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FB871" w14:textId="77777777" w:rsidR="00AB7E52" w:rsidRPr="00635D69" w:rsidRDefault="00AB7E52">
      <w:pPr>
        <w:pStyle w:val="Heading3"/>
        <w:jc w:val="center"/>
        <w:rPr>
          <w:rFonts w:ascii="Garamond" w:hAnsi="Garamond"/>
          <w:b w:val="0"/>
          <w:sz w:val="48"/>
        </w:rPr>
      </w:pPr>
    </w:p>
    <w:p w14:paraId="12D3ACA8" w14:textId="77777777" w:rsidR="00AB7E52" w:rsidRPr="00635D69" w:rsidRDefault="00AB7E52">
      <w:pPr>
        <w:pStyle w:val="Heading3"/>
        <w:jc w:val="center"/>
        <w:rPr>
          <w:rFonts w:ascii="Garamond" w:hAnsi="Garamond"/>
          <w:b w:val="0"/>
          <w:sz w:val="48"/>
        </w:rPr>
      </w:pPr>
    </w:p>
    <w:p w14:paraId="5D936832" w14:textId="77777777" w:rsidR="008B6B90" w:rsidRPr="00635D69" w:rsidRDefault="00196BF8" w:rsidP="001C6403">
      <w:pPr>
        <w:jc w:val="center"/>
        <w:rPr>
          <w:rFonts w:ascii="Garamond" w:hAnsi="Garamond"/>
          <w:sz w:val="48"/>
        </w:rPr>
      </w:pPr>
      <w:r w:rsidRPr="00196BF8">
        <w:rPr>
          <w:rFonts w:ascii="Garamond" w:hAnsi="Garamond"/>
          <w:sz w:val="48"/>
          <w:highlight w:val="yellow"/>
        </w:rPr>
        <w:t>School Name &amp; Logo</w:t>
      </w:r>
    </w:p>
    <w:p w14:paraId="7B1124B8" w14:textId="77777777" w:rsidR="008B6B90" w:rsidRPr="00635D69" w:rsidRDefault="008B6B90" w:rsidP="001C6403">
      <w:pPr>
        <w:jc w:val="center"/>
        <w:rPr>
          <w:rFonts w:ascii="Garamond" w:hAnsi="Garamond"/>
          <w:sz w:val="48"/>
        </w:rPr>
      </w:pPr>
    </w:p>
    <w:p w14:paraId="5BBAAFE3" w14:textId="77777777" w:rsidR="00BD4F9D" w:rsidRPr="00BD4F9D" w:rsidRDefault="004233FF" w:rsidP="00323381">
      <w:pPr>
        <w:jc w:val="center"/>
        <w:rPr>
          <w:rFonts w:ascii="Garamond" w:hAnsi="Garamond"/>
          <w:sz w:val="48"/>
          <w:highlight w:val="yellow"/>
        </w:rPr>
      </w:pPr>
      <w:r>
        <w:rPr>
          <w:rFonts w:ascii="Garamond" w:hAnsi="Garamond"/>
          <w:sz w:val="48"/>
        </w:rPr>
        <w:br/>
      </w:r>
    </w:p>
    <w:p w14:paraId="23FA79D9" w14:textId="77777777" w:rsidR="00323381" w:rsidRDefault="0016266C">
      <w:pPr>
        <w:jc w:val="center"/>
        <w:rPr>
          <w:rFonts w:ascii="Garamond" w:hAnsi="Garamond"/>
          <w:b/>
          <w:sz w:val="48"/>
          <w:highlight w:val="yellow"/>
        </w:rPr>
      </w:pPr>
      <w:r>
        <w:rPr>
          <w:rFonts w:ascii="Garamond" w:hAnsi="Garamond"/>
          <w:sz w:val="48"/>
        </w:rPr>
        <w:br/>
      </w:r>
      <w:bookmarkStart w:id="0" w:name="CourseName"/>
    </w:p>
    <w:p w14:paraId="5B214043" w14:textId="77777777" w:rsidR="00323381" w:rsidRDefault="00323381">
      <w:pPr>
        <w:jc w:val="center"/>
        <w:rPr>
          <w:rFonts w:ascii="Garamond" w:hAnsi="Garamond"/>
          <w:b/>
          <w:sz w:val="48"/>
          <w:highlight w:val="yellow"/>
        </w:rPr>
      </w:pPr>
    </w:p>
    <w:p w14:paraId="25AB40A7" w14:textId="77777777" w:rsidR="00323381" w:rsidRDefault="00323381">
      <w:pPr>
        <w:jc w:val="center"/>
        <w:rPr>
          <w:rFonts w:ascii="Garamond" w:hAnsi="Garamond"/>
          <w:b/>
          <w:sz w:val="48"/>
          <w:highlight w:val="yellow"/>
        </w:rPr>
      </w:pPr>
    </w:p>
    <w:p w14:paraId="35DC193D" w14:textId="77777777" w:rsidR="00AB7E52" w:rsidRPr="00635D69" w:rsidRDefault="000946E6">
      <w:pPr>
        <w:jc w:val="center"/>
        <w:rPr>
          <w:rFonts w:ascii="Garamond" w:hAnsi="Garamond"/>
          <w:b/>
          <w:sz w:val="48"/>
        </w:rPr>
      </w:pPr>
      <w:r>
        <w:rPr>
          <w:rFonts w:ascii="Garamond" w:hAnsi="Garamond"/>
          <w:b/>
          <w:sz w:val="48"/>
        </w:rPr>
        <w:t>Biblical Counseling</w:t>
      </w:r>
    </w:p>
    <w:bookmarkEnd w:id="0"/>
    <w:p w14:paraId="57C11971" w14:textId="77777777" w:rsidR="00AB7E52" w:rsidRPr="00635D69" w:rsidRDefault="00AB7E52">
      <w:pPr>
        <w:jc w:val="center"/>
        <w:rPr>
          <w:rFonts w:ascii="Garamond" w:hAnsi="Garamond"/>
          <w:sz w:val="48"/>
        </w:rPr>
      </w:pPr>
    </w:p>
    <w:p w14:paraId="25F9ED8D" w14:textId="77777777" w:rsidR="00AB7E52" w:rsidRPr="00635D69" w:rsidRDefault="000946E6">
      <w:pPr>
        <w:jc w:val="center"/>
        <w:rPr>
          <w:rFonts w:ascii="Garamond" w:hAnsi="Garamond"/>
        </w:rPr>
      </w:pPr>
      <w:r>
        <w:rPr>
          <w:rFonts w:ascii="Garamond" w:hAnsi="Garamond"/>
          <w:b/>
          <w:sz w:val="72"/>
        </w:rPr>
        <w:t>MIN 466</w:t>
      </w:r>
    </w:p>
    <w:p w14:paraId="001B0A7A" w14:textId="77777777" w:rsidR="00AB7E52" w:rsidRPr="00635D69" w:rsidRDefault="00AB7E52">
      <w:pPr>
        <w:jc w:val="center"/>
        <w:rPr>
          <w:rFonts w:ascii="Garamond" w:hAnsi="Garamond"/>
        </w:rPr>
      </w:pPr>
    </w:p>
    <w:p w14:paraId="286D8C0A" w14:textId="77777777" w:rsidR="00AB7E52" w:rsidRPr="00635D69" w:rsidRDefault="00AB7E52">
      <w:pPr>
        <w:jc w:val="center"/>
        <w:rPr>
          <w:rFonts w:ascii="Garamond" w:hAnsi="Garamond"/>
        </w:rPr>
      </w:pPr>
    </w:p>
    <w:p w14:paraId="0DA22B70" w14:textId="77777777" w:rsidR="00AB7E52" w:rsidRPr="00635D69" w:rsidRDefault="00AD4C43">
      <w:pPr>
        <w:jc w:val="center"/>
        <w:rPr>
          <w:rFonts w:ascii="Garamond" w:hAnsi="Garamond"/>
        </w:rPr>
      </w:pPr>
      <w:r>
        <w:rPr>
          <w:rFonts w:ascii="Garamond" w:hAnsi="Garamond"/>
          <w:b/>
          <w:sz w:val="28"/>
        </w:rPr>
        <w:t>CURRICULUM</w:t>
      </w:r>
      <w:r w:rsidRPr="00635D69">
        <w:rPr>
          <w:rFonts w:ascii="Garamond" w:hAnsi="Garamond"/>
          <w:b/>
          <w:sz w:val="28"/>
        </w:rPr>
        <w:t xml:space="preserve"> </w:t>
      </w:r>
      <w:r w:rsidR="00AB7E52" w:rsidRPr="00635D69">
        <w:rPr>
          <w:rFonts w:ascii="Garamond" w:hAnsi="Garamond"/>
          <w:b/>
          <w:sz w:val="28"/>
        </w:rPr>
        <w:t>GUIDE</w:t>
      </w:r>
    </w:p>
    <w:p w14:paraId="21691459" w14:textId="77777777" w:rsidR="00AB7E52" w:rsidRPr="00635D69" w:rsidRDefault="00AB7E52">
      <w:pPr>
        <w:jc w:val="center"/>
        <w:rPr>
          <w:rFonts w:ascii="Garamond" w:hAnsi="Garamond"/>
        </w:rPr>
      </w:pPr>
    </w:p>
    <w:p w14:paraId="573E57B2" w14:textId="77777777" w:rsidR="00AB7E52" w:rsidRPr="00635D69" w:rsidRDefault="00AB7E52">
      <w:pPr>
        <w:jc w:val="center"/>
        <w:rPr>
          <w:rFonts w:ascii="Garamond" w:hAnsi="Garamond"/>
        </w:rPr>
      </w:pPr>
    </w:p>
    <w:p w14:paraId="0DB73ECE" w14:textId="77777777" w:rsidR="00AB7E52" w:rsidRPr="00635D69" w:rsidRDefault="00AB7E52">
      <w:pPr>
        <w:jc w:val="center"/>
        <w:rPr>
          <w:rFonts w:ascii="Garamond" w:hAnsi="Garamond"/>
        </w:rPr>
      </w:pPr>
    </w:p>
    <w:p w14:paraId="49F110F8" w14:textId="77777777" w:rsidR="00AB7E52" w:rsidRPr="00635D69" w:rsidRDefault="00AB7E52">
      <w:pPr>
        <w:jc w:val="center"/>
        <w:rPr>
          <w:rFonts w:ascii="Garamond" w:hAnsi="Garamond"/>
        </w:rPr>
      </w:pPr>
    </w:p>
    <w:p w14:paraId="4024D369" w14:textId="77777777" w:rsidR="00AB7E52" w:rsidRPr="00635D69" w:rsidRDefault="00AB7E52">
      <w:pPr>
        <w:jc w:val="center"/>
        <w:rPr>
          <w:rFonts w:ascii="Garamond" w:hAnsi="Garamond"/>
        </w:rPr>
      </w:pPr>
    </w:p>
    <w:p w14:paraId="5FCF2A66" w14:textId="77777777" w:rsidR="00AB7E52" w:rsidRPr="00635D69" w:rsidRDefault="00AB7E52">
      <w:pPr>
        <w:jc w:val="center"/>
        <w:rPr>
          <w:rFonts w:ascii="Garamond" w:hAnsi="Garamond"/>
        </w:rPr>
      </w:pPr>
    </w:p>
    <w:p w14:paraId="299A814B" w14:textId="77777777" w:rsidR="00AB7E52" w:rsidRPr="00635D69" w:rsidRDefault="00AB7E52">
      <w:pPr>
        <w:jc w:val="center"/>
        <w:rPr>
          <w:rFonts w:ascii="Garamond" w:hAnsi="Garamond"/>
        </w:rPr>
      </w:pPr>
    </w:p>
    <w:p w14:paraId="275EE5DA" w14:textId="77777777" w:rsidR="00AB7E52" w:rsidRPr="00635D69" w:rsidRDefault="00AB7E52">
      <w:pPr>
        <w:jc w:val="center"/>
        <w:rPr>
          <w:rFonts w:ascii="Garamond" w:hAnsi="Garamond"/>
        </w:rPr>
      </w:pPr>
    </w:p>
    <w:p w14:paraId="7EA49A3C" w14:textId="77777777" w:rsidR="00AB7E52" w:rsidRPr="00635D69" w:rsidRDefault="00AB7E52">
      <w:pPr>
        <w:jc w:val="center"/>
        <w:rPr>
          <w:rFonts w:ascii="Garamond" w:hAnsi="Garamond"/>
        </w:rPr>
      </w:pPr>
    </w:p>
    <w:p w14:paraId="0BBDD8ED" w14:textId="77777777" w:rsidR="00AB7E52" w:rsidRPr="00635D69" w:rsidRDefault="00AB7E52">
      <w:pPr>
        <w:jc w:val="center"/>
        <w:rPr>
          <w:rFonts w:ascii="Garamond" w:hAnsi="Garamond"/>
        </w:rPr>
      </w:pPr>
    </w:p>
    <w:p w14:paraId="0D37A995" w14:textId="77777777" w:rsidR="00AB7E52" w:rsidRPr="00635D69" w:rsidRDefault="00AB7E52">
      <w:pPr>
        <w:jc w:val="center"/>
        <w:rPr>
          <w:rFonts w:ascii="Garamond" w:hAnsi="Garamond"/>
        </w:rPr>
      </w:pPr>
    </w:p>
    <w:p w14:paraId="2B71766C" w14:textId="77777777" w:rsidR="00AB7E52" w:rsidRPr="00635D69" w:rsidRDefault="00AB7E52">
      <w:pPr>
        <w:jc w:val="center"/>
        <w:rPr>
          <w:rFonts w:ascii="Garamond" w:hAnsi="Garamond"/>
        </w:rPr>
      </w:pPr>
    </w:p>
    <w:p w14:paraId="3AD8D70A" w14:textId="77777777" w:rsidR="00AB7E52" w:rsidRPr="00635D69" w:rsidRDefault="00AB7E52">
      <w:pPr>
        <w:rPr>
          <w:rFonts w:ascii="Garamond" w:hAnsi="Garamond"/>
        </w:rPr>
      </w:pPr>
    </w:p>
    <w:p w14:paraId="2BBE7140" w14:textId="77777777" w:rsidR="00AB7E52" w:rsidRPr="00635D69" w:rsidRDefault="00AB7E52">
      <w:pPr>
        <w:rPr>
          <w:rFonts w:ascii="Garamond" w:hAnsi="Garamond"/>
        </w:rPr>
      </w:pPr>
    </w:p>
    <w:p w14:paraId="440B7D31" w14:textId="77777777" w:rsidR="00AB7E52" w:rsidRPr="00635D69" w:rsidRDefault="0093623F" w:rsidP="007D4620">
      <w:pPr>
        <w:jc w:val="center"/>
        <w:rPr>
          <w:rFonts w:ascii="Garamond" w:hAnsi="Garamond"/>
          <w:b/>
        </w:rPr>
      </w:pPr>
      <w:r w:rsidRPr="00635D69">
        <w:rPr>
          <w:rFonts w:ascii="Garamond" w:hAnsi="Garamond"/>
          <w:b/>
          <w:sz w:val="36"/>
        </w:rPr>
        <w:br w:type="page"/>
      </w:r>
      <w:r w:rsidR="00AB7E52" w:rsidRPr="00635D69">
        <w:rPr>
          <w:rFonts w:ascii="Garamond" w:hAnsi="Garamond"/>
          <w:b/>
          <w:sz w:val="36"/>
        </w:rPr>
        <w:lastRenderedPageBreak/>
        <w:t>TABLE OF CONTENTS</w:t>
      </w:r>
      <w:r w:rsidR="00F67300" w:rsidRPr="00635D69">
        <w:rPr>
          <w:rFonts w:ascii="Garamond" w:hAnsi="Garamond"/>
          <w:b/>
          <w:sz w:val="36"/>
        </w:rPr>
        <w:br/>
      </w:r>
    </w:p>
    <w:p w14:paraId="07CE8B95" w14:textId="77777777" w:rsidR="00FF296A" w:rsidRDefault="00AB7E52">
      <w:pPr>
        <w:pStyle w:val="TOC1"/>
        <w:rPr>
          <w:rFonts w:asciiTheme="minorHAnsi" w:eastAsiaTheme="minorEastAsia" w:hAnsiTheme="minorHAnsi" w:cstheme="minorBidi"/>
          <w:b w:val="0"/>
          <w:caps w:val="0"/>
          <w:noProof/>
          <w:szCs w:val="22"/>
          <w:u w:val="none"/>
        </w:rPr>
      </w:pPr>
      <w:r w:rsidRPr="00635D69">
        <w:rPr>
          <w:rFonts w:ascii="Garamond" w:hAnsi="Garamond"/>
          <w:b w:val="0"/>
          <w:sz w:val="20"/>
        </w:rPr>
        <w:fldChar w:fldCharType="begin"/>
      </w:r>
      <w:r w:rsidRPr="00635D69">
        <w:rPr>
          <w:rFonts w:ascii="Garamond" w:hAnsi="Garamond"/>
          <w:b w:val="0"/>
          <w:sz w:val="20"/>
        </w:rPr>
        <w:instrText xml:space="preserve"> TOC \o "1-3" </w:instrText>
      </w:r>
      <w:r w:rsidRPr="00635D69">
        <w:rPr>
          <w:rFonts w:ascii="Garamond" w:hAnsi="Garamond"/>
          <w:b w:val="0"/>
          <w:sz w:val="20"/>
        </w:rPr>
        <w:fldChar w:fldCharType="separate"/>
      </w:r>
      <w:r w:rsidR="00FF296A" w:rsidRPr="006914B8">
        <w:rPr>
          <w:rFonts w:ascii="Garamond" w:hAnsi="Garamond"/>
          <w:noProof/>
          <w:highlight w:val="yellow"/>
        </w:rPr>
        <w:t>College Name</w:t>
      </w:r>
      <w:r w:rsidR="00FF296A" w:rsidRPr="006914B8">
        <w:rPr>
          <w:rFonts w:ascii="Garamond" w:hAnsi="Garamond"/>
          <w:noProof/>
        </w:rPr>
        <w:t xml:space="preserve"> Information</w:t>
      </w:r>
      <w:r w:rsidR="00FF296A">
        <w:rPr>
          <w:noProof/>
        </w:rPr>
        <w:tab/>
      </w:r>
      <w:r w:rsidR="00FF296A">
        <w:rPr>
          <w:noProof/>
        </w:rPr>
        <w:fldChar w:fldCharType="begin"/>
      </w:r>
      <w:r w:rsidR="00FF296A">
        <w:rPr>
          <w:noProof/>
        </w:rPr>
        <w:instrText xml:space="preserve"> PAGEREF _Toc424808943 \h </w:instrText>
      </w:r>
      <w:r w:rsidR="00FF296A">
        <w:rPr>
          <w:noProof/>
        </w:rPr>
      </w:r>
      <w:r w:rsidR="00FF296A">
        <w:rPr>
          <w:noProof/>
        </w:rPr>
        <w:fldChar w:fldCharType="separate"/>
      </w:r>
      <w:r w:rsidR="00CB18D2">
        <w:rPr>
          <w:noProof/>
        </w:rPr>
        <w:t>3</w:t>
      </w:r>
      <w:r w:rsidR="00FF296A">
        <w:rPr>
          <w:noProof/>
        </w:rPr>
        <w:fldChar w:fldCharType="end"/>
      </w:r>
    </w:p>
    <w:p w14:paraId="19CD913F"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highlight w:val="yellow"/>
        </w:rPr>
        <w:t>MISSION OF THE COLLEGE</w:t>
      </w:r>
      <w:r>
        <w:rPr>
          <w:noProof/>
        </w:rPr>
        <w:tab/>
      </w:r>
      <w:r>
        <w:rPr>
          <w:noProof/>
        </w:rPr>
        <w:fldChar w:fldCharType="begin"/>
      </w:r>
      <w:r>
        <w:rPr>
          <w:noProof/>
        </w:rPr>
        <w:instrText xml:space="preserve"> PAGEREF _Toc424808944 \h </w:instrText>
      </w:r>
      <w:r>
        <w:rPr>
          <w:noProof/>
        </w:rPr>
      </w:r>
      <w:r>
        <w:rPr>
          <w:noProof/>
        </w:rPr>
        <w:fldChar w:fldCharType="separate"/>
      </w:r>
      <w:r w:rsidR="00CB18D2">
        <w:rPr>
          <w:noProof/>
        </w:rPr>
        <w:t>3</w:t>
      </w:r>
      <w:r>
        <w:rPr>
          <w:noProof/>
        </w:rPr>
        <w:fldChar w:fldCharType="end"/>
      </w:r>
    </w:p>
    <w:p w14:paraId="7E49E79D"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highlight w:val="yellow"/>
        </w:rPr>
        <w:t>MAILING ADDRESS</w:t>
      </w:r>
      <w:r>
        <w:rPr>
          <w:noProof/>
        </w:rPr>
        <w:tab/>
      </w:r>
      <w:r>
        <w:rPr>
          <w:noProof/>
        </w:rPr>
        <w:fldChar w:fldCharType="begin"/>
      </w:r>
      <w:r>
        <w:rPr>
          <w:noProof/>
        </w:rPr>
        <w:instrText xml:space="preserve"> PAGEREF _Toc424808945 \h </w:instrText>
      </w:r>
      <w:r>
        <w:rPr>
          <w:noProof/>
        </w:rPr>
      </w:r>
      <w:r>
        <w:rPr>
          <w:noProof/>
        </w:rPr>
        <w:fldChar w:fldCharType="separate"/>
      </w:r>
      <w:r w:rsidR="00CB18D2">
        <w:rPr>
          <w:noProof/>
        </w:rPr>
        <w:t>3</w:t>
      </w:r>
      <w:r>
        <w:rPr>
          <w:noProof/>
        </w:rPr>
        <w:fldChar w:fldCharType="end"/>
      </w:r>
    </w:p>
    <w:p w14:paraId="7447680B"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PROGRAM INFORMATION</w:t>
      </w:r>
      <w:r>
        <w:rPr>
          <w:noProof/>
        </w:rPr>
        <w:tab/>
      </w:r>
      <w:r>
        <w:rPr>
          <w:noProof/>
        </w:rPr>
        <w:fldChar w:fldCharType="begin"/>
      </w:r>
      <w:r>
        <w:rPr>
          <w:noProof/>
        </w:rPr>
        <w:instrText xml:space="preserve"> PAGEREF _Toc424808946 \h </w:instrText>
      </w:r>
      <w:r>
        <w:rPr>
          <w:noProof/>
        </w:rPr>
      </w:r>
      <w:r>
        <w:rPr>
          <w:noProof/>
        </w:rPr>
        <w:fldChar w:fldCharType="separate"/>
      </w:r>
      <w:r w:rsidR="00CB18D2">
        <w:rPr>
          <w:noProof/>
        </w:rPr>
        <w:t>3</w:t>
      </w:r>
      <w:r>
        <w:rPr>
          <w:noProof/>
        </w:rPr>
        <w:fldChar w:fldCharType="end"/>
      </w:r>
    </w:p>
    <w:p w14:paraId="726F717E"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PROGRAM OBJECTIVES</w:t>
      </w:r>
      <w:r>
        <w:rPr>
          <w:noProof/>
        </w:rPr>
        <w:tab/>
      </w:r>
      <w:r>
        <w:rPr>
          <w:noProof/>
        </w:rPr>
        <w:fldChar w:fldCharType="begin"/>
      </w:r>
      <w:r>
        <w:rPr>
          <w:noProof/>
        </w:rPr>
        <w:instrText xml:space="preserve"> PAGEREF _Toc424808947 \h </w:instrText>
      </w:r>
      <w:r>
        <w:rPr>
          <w:noProof/>
        </w:rPr>
      </w:r>
      <w:r>
        <w:rPr>
          <w:noProof/>
        </w:rPr>
        <w:fldChar w:fldCharType="separate"/>
      </w:r>
      <w:r w:rsidR="00CB18D2">
        <w:rPr>
          <w:noProof/>
        </w:rPr>
        <w:t>3</w:t>
      </w:r>
      <w:r>
        <w:rPr>
          <w:noProof/>
        </w:rPr>
        <w:fldChar w:fldCharType="end"/>
      </w:r>
    </w:p>
    <w:p w14:paraId="3861E696"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PROGRAM CONCEPTUAL FRAMEWORK</w:t>
      </w:r>
      <w:r>
        <w:rPr>
          <w:noProof/>
        </w:rPr>
        <w:tab/>
      </w:r>
      <w:r>
        <w:rPr>
          <w:noProof/>
        </w:rPr>
        <w:fldChar w:fldCharType="begin"/>
      </w:r>
      <w:r>
        <w:rPr>
          <w:noProof/>
        </w:rPr>
        <w:instrText xml:space="preserve"> PAGEREF _Toc424808948 \h </w:instrText>
      </w:r>
      <w:r>
        <w:rPr>
          <w:noProof/>
        </w:rPr>
      </w:r>
      <w:r>
        <w:rPr>
          <w:noProof/>
        </w:rPr>
        <w:fldChar w:fldCharType="separate"/>
      </w:r>
      <w:r w:rsidR="00CB18D2">
        <w:rPr>
          <w:noProof/>
        </w:rPr>
        <w:t>3</w:t>
      </w:r>
      <w:r>
        <w:rPr>
          <w:noProof/>
        </w:rPr>
        <w:fldChar w:fldCharType="end"/>
      </w:r>
    </w:p>
    <w:p w14:paraId="1ED7CD0E"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PROGRAM CONCEPT MAP</w:t>
      </w:r>
      <w:r>
        <w:rPr>
          <w:noProof/>
        </w:rPr>
        <w:tab/>
      </w:r>
      <w:r>
        <w:rPr>
          <w:noProof/>
        </w:rPr>
        <w:fldChar w:fldCharType="begin"/>
      </w:r>
      <w:r>
        <w:rPr>
          <w:noProof/>
        </w:rPr>
        <w:instrText xml:space="preserve"> PAGEREF _Toc424808949 \h </w:instrText>
      </w:r>
      <w:r>
        <w:rPr>
          <w:noProof/>
        </w:rPr>
      </w:r>
      <w:r>
        <w:rPr>
          <w:noProof/>
        </w:rPr>
        <w:fldChar w:fldCharType="separate"/>
      </w:r>
      <w:r w:rsidR="00CB18D2">
        <w:rPr>
          <w:noProof/>
        </w:rPr>
        <w:t>3</w:t>
      </w:r>
      <w:r>
        <w:rPr>
          <w:noProof/>
        </w:rPr>
        <w:fldChar w:fldCharType="end"/>
      </w:r>
    </w:p>
    <w:p w14:paraId="57E24D47"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PROGRAM POLICIES &amp; PROCEDURES</w:t>
      </w:r>
      <w:r>
        <w:rPr>
          <w:noProof/>
        </w:rPr>
        <w:tab/>
      </w:r>
      <w:r>
        <w:rPr>
          <w:noProof/>
        </w:rPr>
        <w:fldChar w:fldCharType="begin"/>
      </w:r>
      <w:r>
        <w:rPr>
          <w:noProof/>
        </w:rPr>
        <w:instrText xml:space="preserve"> PAGEREF _Toc424808950 \h </w:instrText>
      </w:r>
      <w:r>
        <w:rPr>
          <w:noProof/>
        </w:rPr>
      </w:r>
      <w:r>
        <w:rPr>
          <w:noProof/>
        </w:rPr>
        <w:fldChar w:fldCharType="separate"/>
      </w:r>
      <w:r w:rsidR="00CB18D2">
        <w:rPr>
          <w:noProof/>
        </w:rPr>
        <w:t>3</w:t>
      </w:r>
      <w:r>
        <w:rPr>
          <w:noProof/>
        </w:rPr>
        <w:fldChar w:fldCharType="end"/>
      </w:r>
    </w:p>
    <w:p w14:paraId="1FBB89AB"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STUDENT ATTENDANCE &amp; PARTICIPATION</w:t>
      </w:r>
      <w:r>
        <w:rPr>
          <w:noProof/>
        </w:rPr>
        <w:tab/>
      </w:r>
      <w:r>
        <w:rPr>
          <w:noProof/>
        </w:rPr>
        <w:fldChar w:fldCharType="begin"/>
      </w:r>
      <w:r>
        <w:rPr>
          <w:noProof/>
        </w:rPr>
        <w:instrText xml:space="preserve"> PAGEREF _Toc424808951 \h </w:instrText>
      </w:r>
      <w:r>
        <w:rPr>
          <w:noProof/>
        </w:rPr>
      </w:r>
      <w:r>
        <w:rPr>
          <w:noProof/>
        </w:rPr>
        <w:fldChar w:fldCharType="separate"/>
      </w:r>
      <w:r w:rsidR="00CB18D2">
        <w:rPr>
          <w:noProof/>
        </w:rPr>
        <w:t>3</w:t>
      </w:r>
      <w:r>
        <w:rPr>
          <w:noProof/>
        </w:rPr>
        <w:fldChar w:fldCharType="end"/>
      </w:r>
    </w:p>
    <w:p w14:paraId="789D15AC"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ACADEMIC HONESTY</w:t>
      </w:r>
      <w:r>
        <w:rPr>
          <w:noProof/>
        </w:rPr>
        <w:tab/>
      </w:r>
      <w:r>
        <w:rPr>
          <w:noProof/>
        </w:rPr>
        <w:fldChar w:fldCharType="begin"/>
      </w:r>
      <w:r>
        <w:rPr>
          <w:noProof/>
        </w:rPr>
        <w:instrText xml:space="preserve"> PAGEREF _Toc424808952 \h </w:instrText>
      </w:r>
      <w:r>
        <w:rPr>
          <w:noProof/>
        </w:rPr>
      </w:r>
      <w:r>
        <w:rPr>
          <w:noProof/>
        </w:rPr>
        <w:fldChar w:fldCharType="separate"/>
      </w:r>
      <w:r w:rsidR="00CB18D2">
        <w:rPr>
          <w:noProof/>
        </w:rPr>
        <w:t>3</w:t>
      </w:r>
      <w:r>
        <w:rPr>
          <w:noProof/>
        </w:rPr>
        <w:fldChar w:fldCharType="end"/>
      </w:r>
    </w:p>
    <w:p w14:paraId="3D555C4C"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COURSE PRELIMINARIES</w:t>
      </w:r>
      <w:r>
        <w:rPr>
          <w:noProof/>
        </w:rPr>
        <w:tab/>
      </w:r>
      <w:r>
        <w:rPr>
          <w:noProof/>
        </w:rPr>
        <w:fldChar w:fldCharType="begin"/>
      </w:r>
      <w:r>
        <w:rPr>
          <w:noProof/>
        </w:rPr>
        <w:instrText xml:space="preserve"> PAGEREF _Toc424808953 \h </w:instrText>
      </w:r>
      <w:r>
        <w:rPr>
          <w:noProof/>
        </w:rPr>
      </w:r>
      <w:r>
        <w:rPr>
          <w:noProof/>
        </w:rPr>
        <w:fldChar w:fldCharType="separate"/>
      </w:r>
      <w:r w:rsidR="00CB18D2">
        <w:rPr>
          <w:noProof/>
        </w:rPr>
        <w:t>3</w:t>
      </w:r>
      <w:r>
        <w:rPr>
          <w:noProof/>
        </w:rPr>
        <w:fldChar w:fldCharType="end"/>
      </w:r>
    </w:p>
    <w:p w14:paraId="0EC2B058"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COURSE DESCRIPTION &amp; OVERVIEW</w:t>
      </w:r>
      <w:r>
        <w:rPr>
          <w:noProof/>
        </w:rPr>
        <w:tab/>
      </w:r>
      <w:r>
        <w:rPr>
          <w:noProof/>
        </w:rPr>
        <w:fldChar w:fldCharType="begin"/>
      </w:r>
      <w:r>
        <w:rPr>
          <w:noProof/>
        </w:rPr>
        <w:instrText xml:space="preserve"> PAGEREF _Toc424808954 \h </w:instrText>
      </w:r>
      <w:r>
        <w:rPr>
          <w:noProof/>
        </w:rPr>
      </w:r>
      <w:r>
        <w:rPr>
          <w:noProof/>
        </w:rPr>
        <w:fldChar w:fldCharType="separate"/>
      </w:r>
      <w:r w:rsidR="00CB18D2">
        <w:rPr>
          <w:noProof/>
        </w:rPr>
        <w:t>3</w:t>
      </w:r>
      <w:r>
        <w:rPr>
          <w:noProof/>
        </w:rPr>
        <w:fldChar w:fldCharType="end"/>
      </w:r>
    </w:p>
    <w:p w14:paraId="5DF3E68D"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COURSE OBJECTIVES</w:t>
      </w:r>
      <w:r>
        <w:rPr>
          <w:noProof/>
        </w:rPr>
        <w:tab/>
      </w:r>
      <w:r>
        <w:rPr>
          <w:noProof/>
        </w:rPr>
        <w:fldChar w:fldCharType="begin"/>
      </w:r>
      <w:r>
        <w:rPr>
          <w:noProof/>
        </w:rPr>
        <w:instrText xml:space="preserve"> PAGEREF _Toc424808955 \h </w:instrText>
      </w:r>
      <w:r>
        <w:rPr>
          <w:noProof/>
        </w:rPr>
      </w:r>
      <w:r>
        <w:rPr>
          <w:noProof/>
        </w:rPr>
        <w:fldChar w:fldCharType="separate"/>
      </w:r>
      <w:r w:rsidR="00CB18D2">
        <w:rPr>
          <w:noProof/>
        </w:rPr>
        <w:t>3</w:t>
      </w:r>
      <w:r>
        <w:rPr>
          <w:noProof/>
        </w:rPr>
        <w:fldChar w:fldCharType="end"/>
      </w:r>
    </w:p>
    <w:p w14:paraId="70E08D1B"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COURSE CONCEPT MAP</w:t>
      </w:r>
      <w:r>
        <w:rPr>
          <w:noProof/>
        </w:rPr>
        <w:tab/>
      </w:r>
      <w:r>
        <w:rPr>
          <w:noProof/>
        </w:rPr>
        <w:fldChar w:fldCharType="begin"/>
      </w:r>
      <w:r>
        <w:rPr>
          <w:noProof/>
        </w:rPr>
        <w:instrText xml:space="preserve"> PAGEREF _Toc424808956 \h </w:instrText>
      </w:r>
      <w:r>
        <w:rPr>
          <w:noProof/>
        </w:rPr>
      </w:r>
      <w:r>
        <w:rPr>
          <w:noProof/>
        </w:rPr>
        <w:fldChar w:fldCharType="separate"/>
      </w:r>
      <w:r w:rsidR="00CB18D2">
        <w:rPr>
          <w:noProof/>
        </w:rPr>
        <w:t>3</w:t>
      </w:r>
      <w:r>
        <w:rPr>
          <w:noProof/>
        </w:rPr>
        <w:fldChar w:fldCharType="end"/>
      </w:r>
    </w:p>
    <w:p w14:paraId="7192357F"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COURSE READINGS &amp; RESOURCES</w:t>
      </w:r>
      <w:r>
        <w:rPr>
          <w:noProof/>
        </w:rPr>
        <w:tab/>
      </w:r>
      <w:r>
        <w:rPr>
          <w:noProof/>
        </w:rPr>
        <w:fldChar w:fldCharType="begin"/>
      </w:r>
      <w:r>
        <w:rPr>
          <w:noProof/>
        </w:rPr>
        <w:instrText xml:space="preserve"> PAGEREF _Toc424808957 \h </w:instrText>
      </w:r>
      <w:r>
        <w:rPr>
          <w:noProof/>
        </w:rPr>
      </w:r>
      <w:r>
        <w:rPr>
          <w:noProof/>
        </w:rPr>
        <w:fldChar w:fldCharType="separate"/>
      </w:r>
      <w:r w:rsidR="00CB18D2">
        <w:rPr>
          <w:noProof/>
        </w:rPr>
        <w:t>3</w:t>
      </w:r>
      <w:r>
        <w:rPr>
          <w:noProof/>
        </w:rPr>
        <w:fldChar w:fldCharType="end"/>
      </w:r>
    </w:p>
    <w:p w14:paraId="111B5089"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REQUIRED TEXTS</w:t>
      </w:r>
      <w:r>
        <w:rPr>
          <w:noProof/>
        </w:rPr>
        <w:tab/>
      </w:r>
      <w:r>
        <w:rPr>
          <w:noProof/>
        </w:rPr>
        <w:fldChar w:fldCharType="begin"/>
      </w:r>
      <w:r>
        <w:rPr>
          <w:noProof/>
        </w:rPr>
        <w:instrText xml:space="preserve"> PAGEREF _Toc424808958 \h </w:instrText>
      </w:r>
      <w:r>
        <w:rPr>
          <w:noProof/>
        </w:rPr>
      </w:r>
      <w:r>
        <w:rPr>
          <w:noProof/>
        </w:rPr>
        <w:fldChar w:fldCharType="separate"/>
      </w:r>
      <w:r w:rsidR="00CB18D2">
        <w:rPr>
          <w:noProof/>
        </w:rPr>
        <w:t>3</w:t>
      </w:r>
      <w:r>
        <w:rPr>
          <w:noProof/>
        </w:rPr>
        <w:fldChar w:fldCharType="end"/>
      </w:r>
    </w:p>
    <w:p w14:paraId="5FED53EF"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ASSIGNMENTS &amp; ASSESSMENT</w:t>
      </w:r>
      <w:r>
        <w:rPr>
          <w:noProof/>
        </w:rPr>
        <w:tab/>
      </w:r>
      <w:r>
        <w:rPr>
          <w:noProof/>
        </w:rPr>
        <w:fldChar w:fldCharType="begin"/>
      </w:r>
      <w:r>
        <w:rPr>
          <w:noProof/>
        </w:rPr>
        <w:instrText xml:space="preserve"> PAGEREF _Toc424808959 \h </w:instrText>
      </w:r>
      <w:r>
        <w:rPr>
          <w:noProof/>
        </w:rPr>
      </w:r>
      <w:r>
        <w:rPr>
          <w:noProof/>
        </w:rPr>
        <w:fldChar w:fldCharType="separate"/>
      </w:r>
      <w:r w:rsidR="00CB18D2">
        <w:rPr>
          <w:noProof/>
        </w:rPr>
        <w:t>3</w:t>
      </w:r>
      <w:r>
        <w:rPr>
          <w:noProof/>
        </w:rPr>
        <w:fldChar w:fldCharType="end"/>
      </w:r>
    </w:p>
    <w:p w14:paraId="2EB9F28F"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SUMMARY OF ASSIGNMENTS AND SUGGESTED WEIGHTS</w:t>
      </w:r>
      <w:r>
        <w:rPr>
          <w:noProof/>
        </w:rPr>
        <w:tab/>
      </w:r>
      <w:r>
        <w:rPr>
          <w:noProof/>
        </w:rPr>
        <w:fldChar w:fldCharType="begin"/>
      </w:r>
      <w:r>
        <w:rPr>
          <w:noProof/>
        </w:rPr>
        <w:instrText xml:space="preserve"> PAGEREF _Toc424808960 \h </w:instrText>
      </w:r>
      <w:r>
        <w:rPr>
          <w:noProof/>
        </w:rPr>
      </w:r>
      <w:r>
        <w:rPr>
          <w:noProof/>
        </w:rPr>
        <w:fldChar w:fldCharType="separate"/>
      </w:r>
      <w:r w:rsidR="00CB18D2">
        <w:rPr>
          <w:noProof/>
        </w:rPr>
        <w:t>3</w:t>
      </w:r>
      <w:r>
        <w:rPr>
          <w:noProof/>
        </w:rPr>
        <w:fldChar w:fldCharType="end"/>
      </w:r>
    </w:p>
    <w:p w14:paraId="2E9B1FA8"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OFFICIAL GRADING SCALE</w:t>
      </w:r>
      <w:r>
        <w:rPr>
          <w:noProof/>
        </w:rPr>
        <w:tab/>
      </w:r>
      <w:r>
        <w:rPr>
          <w:noProof/>
        </w:rPr>
        <w:fldChar w:fldCharType="begin"/>
      </w:r>
      <w:r>
        <w:rPr>
          <w:noProof/>
        </w:rPr>
        <w:instrText xml:space="preserve"> PAGEREF _Toc424808961 \h </w:instrText>
      </w:r>
      <w:r>
        <w:rPr>
          <w:noProof/>
        </w:rPr>
      </w:r>
      <w:r>
        <w:rPr>
          <w:noProof/>
        </w:rPr>
        <w:fldChar w:fldCharType="separate"/>
      </w:r>
      <w:r w:rsidR="00CB18D2">
        <w:rPr>
          <w:noProof/>
        </w:rPr>
        <w:t>3</w:t>
      </w:r>
      <w:r>
        <w:rPr>
          <w:noProof/>
        </w:rPr>
        <w:fldChar w:fldCharType="end"/>
      </w:r>
    </w:p>
    <w:p w14:paraId="101A435B"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DUE DATES &amp; LATE PENALITIES</w:t>
      </w:r>
      <w:r>
        <w:rPr>
          <w:noProof/>
        </w:rPr>
        <w:tab/>
      </w:r>
      <w:r>
        <w:rPr>
          <w:noProof/>
        </w:rPr>
        <w:fldChar w:fldCharType="begin"/>
      </w:r>
      <w:r>
        <w:rPr>
          <w:noProof/>
        </w:rPr>
        <w:instrText xml:space="preserve"> PAGEREF _Toc424808962 \h </w:instrText>
      </w:r>
      <w:r>
        <w:rPr>
          <w:noProof/>
        </w:rPr>
      </w:r>
      <w:r>
        <w:rPr>
          <w:noProof/>
        </w:rPr>
        <w:fldChar w:fldCharType="separate"/>
      </w:r>
      <w:r w:rsidR="00CB18D2">
        <w:rPr>
          <w:noProof/>
        </w:rPr>
        <w:t>3</w:t>
      </w:r>
      <w:r>
        <w:rPr>
          <w:noProof/>
        </w:rPr>
        <w:fldChar w:fldCharType="end"/>
      </w:r>
    </w:p>
    <w:p w14:paraId="5A96ACEF"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WORKSHOP ONE</w:t>
      </w:r>
      <w:r>
        <w:rPr>
          <w:noProof/>
        </w:rPr>
        <w:tab/>
      </w:r>
      <w:r>
        <w:rPr>
          <w:noProof/>
        </w:rPr>
        <w:fldChar w:fldCharType="begin"/>
      </w:r>
      <w:r>
        <w:rPr>
          <w:noProof/>
        </w:rPr>
        <w:instrText xml:space="preserve"> PAGEREF _Toc424808963 \h </w:instrText>
      </w:r>
      <w:r>
        <w:rPr>
          <w:noProof/>
        </w:rPr>
      </w:r>
      <w:r>
        <w:rPr>
          <w:noProof/>
        </w:rPr>
        <w:fldChar w:fldCharType="separate"/>
      </w:r>
      <w:r w:rsidR="00CB18D2">
        <w:rPr>
          <w:noProof/>
        </w:rPr>
        <w:t>3</w:t>
      </w:r>
      <w:r>
        <w:rPr>
          <w:noProof/>
        </w:rPr>
        <w:fldChar w:fldCharType="end"/>
      </w:r>
    </w:p>
    <w:p w14:paraId="61753379"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CONCEPT MAP</w:t>
      </w:r>
      <w:r>
        <w:rPr>
          <w:noProof/>
        </w:rPr>
        <w:tab/>
      </w:r>
      <w:r>
        <w:rPr>
          <w:noProof/>
        </w:rPr>
        <w:fldChar w:fldCharType="begin"/>
      </w:r>
      <w:r>
        <w:rPr>
          <w:noProof/>
        </w:rPr>
        <w:instrText xml:space="preserve"> PAGEREF _Toc424808964 \h </w:instrText>
      </w:r>
      <w:r>
        <w:rPr>
          <w:noProof/>
        </w:rPr>
      </w:r>
      <w:r>
        <w:rPr>
          <w:noProof/>
        </w:rPr>
        <w:fldChar w:fldCharType="separate"/>
      </w:r>
      <w:r w:rsidR="00CB18D2">
        <w:rPr>
          <w:noProof/>
        </w:rPr>
        <w:t>3</w:t>
      </w:r>
      <w:r>
        <w:rPr>
          <w:noProof/>
        </w:rPr>
        <w:fldChar w:fldCharType="end"/>
      </w:r>
    </w:p>
    <w:p w14:paraId="6844A350"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WEEKLY DEVOTIONAL</w:t>
      </w:r>
      <w:r>
        <w:rPr>
          <w:noProof/>
        </w:rPr>
        <w:tab/>
      </w:r>
      <w:r>
        <w:rPr>
          <w:noProof/>
        </w:rPr>
        <w:fldChar w:fldCharType="begin"/>
      </w:r>
      <w:r>
        <w:rPr>
          <w:noProof/>
        </w:rPr>
        <w:instrText xml:space="preserve"> PAGEREF _Toc424808965 \h </w:instrText>
      </w:r>
      <w:r>
        <w:rPr>
          <w:noProof/>
        </w:rPr>
      </w:r>
      <w:r>
        <w:rPr>
          <w:noProof/>
        </w:rPr>
        <w:fldChar w:fldCharType="separate"/>
      </w:r>
      <w:r w:rsidR="00CB18D2">
        <w:rPr>
          <w:noProof/>
        </w:rPr>
        <w:t>3</w:t>
      </w:r>
      <w:r>
        <w:rPr>
          <w:noProof/>
        </w:rPr>
        <w:fldChar w:fldCharType="end"/>
      </w:r>
    </w:p>
    <w:p w14:paraId="2C3A25A8"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ONE OBJECTIVES</w:t>
      </w:r>
      <w:r>
        <w:rPr>
          <w:noProof/>
        </w:rPr>
        <w:tab/>
      </w:r>
      <w:r>
        <w:rPr>
          <w:noProof/>
        </w:rPr>
        <w:fldChar w:fldCharType="begin"/>
      </w:r>
      <w:r>
        <w:rPr>
          <w:noProof/>
        </w:rPr>
        <w:instrText xml:space="preserve"> PAGEREF _Toc424808966 \h </w:instrText>
      </w:r>
      <w:r>
        <w:rPr>
          <w:noProof/>
        </w:rPr>
      </w:r>
      <w:r>
        <w:rPr>
          <w:noProof/>
        </w:rPr>
        <w:fldChar w:fldCharType="separate"/>
      </w:r>
      <w:r w:rsidR="00CB18D2">
        <w:rPr>
          <w:noProof/>
        </w:rPr>
        <w:t>3</w:t>
      </w:r>
      <w:r>
        <w:rPr>
          <w:noProof/>
        </w:rPr>
        <w:fldChar w:fldCharType="end"/>
      </w:r>
    </w:p>
    <w:p w14:paraId="4DC35F98"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ONE CHECKLIST</w:t>
      </w:r>
      <w:r>
        <w:rPr>
          <w:noProof/>
        </w:rPr>
        <w:tab/>
      </w:r>
      <w:r>
        <w:rPr>
          <w:noProof/>
        </w:rPr>
        <w:fldChar w:fldCharType="begin"/>
      </w:r>
      <w:r>
        <w:rPr>
          <w:noProof/>
        </w:rPr>
        <w:instrText xml:space="preserve"> PAGEREF _Toc424808967 \h </w:instrText>
      </w:r>
      <w:r>
        <w:rPr>
          <w:noProof/>
        </w:rPr>
      </w:r>
      <w:r>
        <w:rPr>
          <w:noProof/>
        </w:rPr>
        <w:fldChar w:fldCharType="separate"/>
      </w:r>
      <w:r w:rsidR="00CB18D2">
        <w:rPr>
          <w:noProof/>
        </w:rPr>
        <w:t>3</w:t>
      </w:r>
      <w:r>
        <w:rPr>
          <w:noProof/>
        </w:rPr>
        <w:fldChar w:fldCharType="end"/>
      </w:r>
    </w:p>
    <w:p w14:paraId="5B372195"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ONE ACTIVITIES</w:t>
      </w:r>
      <w:r>
        <w:rPr>
          <w:noProof/>
        </w:rPr>
        <w:tab/>
      </w:r>
      <w:r>
        <w:rPr>
          <w:noProof/>
        </w:rPr>
        <w:fldChar w:fldCharType="begin"/>
      </w:r>
      <w:r>
        <w:rPr>
          <w:noProof/>
        </w:rPr>
        <w:instrText xml:space="preserve"> PAGEREF _Toc424808968 \h </w:instrText>
      </w:r>
      <w:r>
        <w:rPr>
          <w:noProof/>
        </w:rPr>
      </w:r>
      <w:r>
        <w:rPr>
          <w:noProof/>
        </w:rPr>
        <w:fldChar w:fldCharType="separate"/>
      </w:r>
      <w:r w:rsidR="00CB18D2">
        <w:rPr>
          <w:noProof/>
        </w:rPr>
        <w:t>3</w:t>
      </w:r>
      <w:r>
        <w:rPr>
          <w:noProof/>
        </w:rPr>
        <w:fldChar w:fldCharType="end"/>
      </w:r>
    </w:p>
    <w:p w14:paraId="6D104963"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ONE FACULTY ADVICE</w:t>
      </w:r>
      <w:r>
        <w:rPr>
          <w:noProof/>
        </w:rPr>
        <w:tab/>
      </w:r>
      <w:r>
        <w:rPr>
          <w:noProof/>
        </w:rPr>
        <w:fldChar w:fldCharType="begin"/>
      </w:r>
      <w:r>
        <w:rPr>
          <w:noProof/>
        </w:rPr>
        <w:instrText xml:space="preserve"> PAGEREF _Toc424808969 \h </w:instrText>
      </w:r>
      <w:r>
        <w:rPr>
          <w:noProof/>
        </w:rPr>
      </w:r>
      <w:r>
        <w:rPr>
          <w:noProof/>
        </w:rPr>
        <w:fldChar w:fldCharType="separate"/>
      </w:r>
      <w:r w:rsidR="00CB18D2">
        <w:rPr>
          <w:noProof/>
        </w:rPr>
        <w:t>3</w:t>
      </w:r>
      <w:r>
        <w:rPr>
          <w:noProof/>
        </w:rPr>
        <w:fldChar w:fldCharType="end"/>
      </w:r>
    </w:p>
    <w:p w14:paraId="24DC4943"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lastRenderedPageBreak/>
        <w:t>WORKSHOP TWO</w:t>
      </w:r>
      <w:r>
        <w:rPr>
          <w:noProof/>
        </w:rPr>
        <w:tab/>
      </w:r>
      <w:r>
        <w:rPr>
          <w:noProof/>
        </w:rPr>
        <w:fldChar w:fldCharType="begin"/>
      </w:r>
      <w:r>
        <w:rPr>
          <w:noProof/>
        </w:rPr>
        <w:instrText xml:space="preserve"> PAGEREF _Toc424808970 \h </w:instrText>
      </w:r>
      <w:r>
        <w:rPr>
          <w:noProof/>
        </w:rPr>
      </w:r>
      <w:r>
        <w:rPr>
          <w:noProof/>
        </w:rPr>
        <w:fldChar w:fldCharType="separate"/>
      </w:r>
      <w:r w:rsidR="00CB18D2">
        <w:rPr>
          <w:noProof/>
        </w:rPr>
        <w:t>3</w:t>
      </w:r>
      <w:r>
        <w:rPr>
          <w:noProof/>
        </w:rPr>
        <w:fldChar w:fldCharType="end"/>
      </w:r>
    </w:p>
    <w:p w14:paraId="31F35134"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CONCEPT MAP</w:t>
      </w:r>
      <w:r>
        <w:rPr>
          <w:noProof/>
        </w:rPr>
        <w:tab/>
      </w:r>
      <w:r>
        <w:rPr>
          <w:noProof/>
        </w:rPr>
        <w:fldChar w:fldCharType="begin"/>
      </w:r>
      <w:r>
        <w:rPr>
          <w:noProof/>
        </w:rPr>
        <w:instrText xml:space="preserve"> PAGEREF _Toc424808971 \h </w:instrText>
      </w:r>
      <w:r>
        <w:rPr>
          <w:noProof/>
        </w:rPr>
      </w:r>
      <w:r>
        <w:rPr>
          <w:noProof/>
        </w:rPr>
        <w:fldChar w:fldCharType="separate"/>
      </w:r>
      <w:r w:rsidR="00CB18D2">
        <w:rPr>
          <w:noProof/>
        </w:rPr>
        <w:t>3</w:t>
      </w:r>
      <w:r>
        <w:rPr>
          <w:noProof/>
        </w:rPr>
        <w:fldChar w:fldCharType="end"/>
      </w:r>
    </w:p>
    <w:p w14:paraId="5E7F04C4"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WEEKLY DEVOTIONAL</w:t>
      </w:r>
      <w:r>
        <w:rPr>
          <w:noProof/>
        </w:rPr>
        <w:tab/>
      </w:r>
      <w:r>
        <w:rPr>
          <w:noProof/>
        </w:rPr>
        <w:fldChar w:fldCharType="begin"/>
      </w:r>
      <w:r>
        <w:rPr>
          <w:noProof/>
        </w:rPr>
        <w:instrText xml:space="preserve"> PAGEREF _Toc424808972 \h </w:instrText>
      </w:r>
      <w:r>
        <w:rPr>
          <w:noProof/>
        </w:rPr>
      </w:r>
      <w:r>
        <w:rPr>
          <w:noProof/>
        </w:rPr>
        <w:fldChar w:fldCharType="separate"/>
      </w:r>
      <w:r w:rsidR="00CB18D2">
        <w:rPr>
          <w:noProof/>
        </w:rPr>
        <w:t>3</w:t>
      </w:r>
      <w:r>
        <w:rPr>
          <w:noProof/>
        </w:rPr>
        <w:fldChar w:fldCharType="end"/>
      </w:r>
    </w:p>
    <w:p w14:paraId="49E6BAFB"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TWO OBJECTIVES</w:t>
      </w:r>
      <w:r>
        <w:rPr>
          <w:noProof/>
        </w:rPr>
        <w:tab/>
      </w:r>
      <w:r>
        <w:rPr>
          <w:noProof/>
        </w:rPr>
        <w:fldChar w:fldCharType="begin"/>
      </w:r>
      <w:r>
        <w:rPr>
          <w:noProof/>
        </w:rPr>
        <w:instrText xml:space="preserve"> PAGEREF _Toc424808973 \h </w:instrText>
      </w:r>
      <w:r>
        <w:rPr>
          <w:noProof/>
        </w:rPr>
      </w:r>
      <w:r>
        <w:rPr>
          <w:noProof/>
        </w:rPr>
        <w:fldChar w:fldCharType="separate"/>
      </w:r>
      <w:r w:rsidR="00CB18D2">
        <w:rPr>
          <w:noProof/>
        </w:rPr>
        <w:t>3</w:t>
      </w:r>
      <w:r>
        <w:rPr>
          <w:noProof/>
        </w:rPr>
        <w:fldChar w:fldCharType="end"/>
      </w:r>
    </w:p>
    <w:p w14:paraId="339FF89D"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TWO CHECKLIST</w:t>
      </w:r>
      <w:r>
        <w:rPr>
          <w:noProof/>
        </w:rPr>
        <w:tab/>
      </w:r>
      <w:r>
        <w:rPr>
          <w:noProof/>
        </w:rPr>
        <w:fldChar w:fldCharType="begin"/>
      </w:r>
      <w:r>
        <w:rPr>
          <w:noProof/>
        </w:rPr>
        <w:instrText xml:space="preserve"> PAGEREF _Toc424808974 \h </w:instrText>
      </w:r>
      <w:r>
        <w:rPr>
          <w:noProof/>
        </w:rPr>
      </w:r>
      <w:r>
        <w:rPr>
          <w:noProof/>
        </w:rPr>
        <w:fldChar w:fldCharType="separate"/>
      </w:r>
      <w:r w:rsidR="00CB18D2">
        <w:rPr>
          <w:noProof/>
        </w:rPr>
        <w:t>3</w:t>
      </w:r>
      <w:r>
        <w:rPr>
          <w:noProof/>
        </w:rPr>
        <w:fldChar w:fldCharType="end"/>
      </w:r>
    </w:p>
    <w:p w14:paraId="1B11792D"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TWO ACTIVITIES</w:t>
      </w:r>
      <w:r>
        <w:rPr>
          <w:noProof/>
        </w:rPr>
        <w:tab/>
      </w:r>
      <w:r>
        <w:rPr>
          <w:noProof/>
        </w:rPr>
        <w:fldChar w:fldCharType="begin"/>
      </w:r>
      <w:r>
        <w:rPr>
          <w:noProof/>
        </w:rPr>
        <w:instrText xml:space="preserve"> PAGEREF _Toc424808975 \h </w:instrText>
      </w:r>
      <w:r>
        <w:rPr>
          <w:noProof/>
        </w:rPr>
      </w:r>
      <w:r>
        <w:rPr>
          <w:noProof/>
        </w:rPr>
        <w:fldChar w:fldCharType="separate"/>
      </w:r>
      <w:r w:rsidR="00CB18D2">
        <w:rPr>
          <w:noProof/>
        </w:rPr>
        <w:t>3</w:t>
      </w:r>
      <w:r>
        <w:rPr>
          <w:noProof/>
        </w:rPr>
        <w:fldChar w:fldCharType="end"/>
      </w:r>
    </w:p>
    <w:p w14:paraId="08627A89"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TWO FACULTY ADVICE</w:t>
      </w:r>
      <w:r>
        <w:rPr>
          <w:noProof/>
        </w:rPr>
        <w:tab/>
      </w:r>
      <w:r>
        <w:rPr>
          <w:noProof/>
        </w:rPr>
        <w:fldChar w:fldCharType="begin"/>
      </w:r>
      <w:r>
        <w:rPr>
          <w:noProof/>
        </w:rPr>
        <w:instrText xml:space="preserve"> PAGEREF _Toc424808976 \h </w:instrText>
      </w:r>
      <w:r>
        <w:rPr>
          <w:noProof/>
        </w:rPr>
      </w:r>
      <w:r>
        <w:rPr>
          <w:noProof/>
        </w:rPr>
        <w:fldChar w:fldCharType="separate"/>
      </w:r>
      <w:r w:rsidR="00CB18D2">
        <w:rPr>
          <w:noProof/>
        </w:rPr>
        <w:t>3</w:t>
      </w:r>
      <w:r>
        <w:rPr>
          <w:noProof/>
        </w:rPr>
        <w:fldChar w:fldCharType="end"/>
      </w:r>
    </w:p>
    <w:p w14:paraId="45037C50"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WORKSHOP THREE</w:t>
      </w:r>
      <w:r>
        <w:rPr>
          <w:noProof/>
        </w:rPr>
        <w:tab/>
      </w:r>
      <w:r>
        <w:rPr>
          <w:noProof/>
        </w:rPr>
        <w:fldChar w:fldCharType="begin"/>
      </w:r>
      <w:r>
        <w:rPr>
          <w:noProof/>
        </w:rPr>
        <w:instrText xml:space="preserve"> PAGEREF _Toc424808977 \h </w:instrText>
      </w:r>
      <w:r>
        <w:rPr>
          <w:noProof/>
        </w:rPr>
      </w:r>
      <w:r>
        <w:rPr>
          <w:noProof/>
        </w:rPr>
        <w:fldChar w:fldCharType="separate"/>
      </w:r>
      <w:r w:rsidR="00CB18D2">
        <w:rPr>
          <w:noProof/>
        </w:rPr>
        <w:t>3</w:t>
      </w:r>
      <w:r>
        <w:rPr>
          <w:noProof/>
        </w:rPr>
        <w:fldChar w:fldCharType="end"/>
      </w:r>
    </w:p>
    <w:p w14:paraId="31C4D8CA"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CONCEPT MAP</w:t>
      </w:r>
      <w:r>
        <w:rPr>
          <w:noProof/>
        </w:rPr>
        <w:tab/>
      </w:r>
      <w:r>
        <w:rPr>
          <w:noProof/>
        </w:rPr>
        <w:fldChar w:fldCharType="begin"/>
      </w:r>
      <w:r>
        <w:rPr>
          <w:noProof/>
        </w:rPr>
        <w:instrText xml:space="preserve"> PAGEREF _Toc424808978 \h </w:instrText>
      </w:r>
      <w:r>
        <w:rPr>
          <w:noProof/>
        </w:rPr>
      </w:r>
      <w:r>
        <w:rPr>
          <w:noProof/>
        </w:rPr>
        <w:fldChar w:fldCharType="separate"/>
      </w:r>
      <w:r w:rsidR="00CB18D2">
        <w:rPr>
          <w:noProof/>
        </w:rPr>
        <w:t>3</w:t>
      </w:r>
      <w:r>
        <w:rPr>
          <w:noProof/>
        </w:rPr>
        <w:fldChar w:fldCharType="end"/>
      </w:r>
    </w:p>
    <w:p w14:paraId="67BD7B0C"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WEEKLY DEVOTIONAL</w:t>
      </w:r>
      <w:r>
        <w:rPr>
          <w:noProof/>
        </w:rPr>
        <w:tab/>
      </w:r>
      <w:r>
        <w:rPr>
          <w:noProof/>
        </w:rPr>
        <w:fldChar w:fldCharType="begin"/>
      </w:r>
      <w:r>
        <w:rPr>
          <w:noProof/>
        </w:rPr>
        <w:instrText xml:space="preserve"> PAGEREF _Toc424808979 \h </w:instrText>
      </w:r>
      <w:r>
        <w:rPr>
          <w:noProof/>
        </w:rPr>
      </w:r>
      <w:r>
        <w:rPr>
          <w:noProof/>
        </w:rPr>
        <w:fldChar w:fldCharType="separate"/>
      </w:r>
      <w:r w:rsidR="00CB18D2">
        <w:rPr>
          <w:noProof/>
        </w:rPr>
        <w:t>3</w:t>
      </w:r>
      <w:r>
        <w:rPr>
          <w:noProof/>
        </w:rPr>
        <w:fldChar w:fldCharType="end"/>
      </w:r>
    </w:p>
    <w:p w14:paraId="6B266801"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THREE OBJECTIVES</w:t>
      </w:r>
      <w:r>
        <w:rPr>
          <w:noProof/>
        </w:rPr>
        <w:tab/>
      </w:r>
      <w:r>
        <w:rPr>
          <w:noProof/>
        </w:rPr>
        <w:fldChar w:fldCharType="begin"/>
      </w:r>
      <w:r>
        <w:rPr>
          <w:noProof/>
        </w:rPr>
        <w:instrText xml:space="preserve"> PAGEREF _Toc424808980 \h </w:instrText>
      </w:r>
      <w:r>
        <w:rPr>
          <w:noProof/>
        </w:rPr>
      </w:r>
      <w:r>
        <w:rPr>
          <w:noProof/>
        </w:rPr>
        <w:fldChar w:fldCharType="separate"/>
      </w:r>
      <w:r w:rsidR="00CB18D2">
        <w:rPr>
          <w:noProof/>
        </w:rPr>
        <w:t>3</w:t>
      </w:r>
      <w:r>
        <w:rPr>
          <w:noProof/>
        </w:rPr>
        <w:fldChar w:fldCharType="end"/>
      </w:r>
    </w:p>
    <w:p w14:paraId="3B70D6BD"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THREE CHECKLIST</w:t>
      </w:r>
      <w:r>
        <w:rPr>
          <w:noProof/>
        </w:rPr>
        <w:tab/>
      </w:r>
      <w:r>
        <w:rPr>
          <w:noProof/>
        </w:rPr>
        <w:fldChar w:fldCharType="begin"/>
      </w:r>
      <w:r>
        <w:rPr>
          <w:noProof/>
        </w:rPr>
        <w:instrText xml:space="preserve"> PAGEREF _Toc424808981 \h </w:instrText>
      </w:r>
      <w:r>
        <w:rPr>
          <w:noProof/>
        </w:rPr>
      </w:r>
      <w:r>
        <w:rPr>
          <w:noProof/>
        </w:rPr>
        <w:fldChar w:fldCharType="separate"/>
      </w:r>
      <w:r w:rsidR="00CB18D2">
        <w:rPr>
          <w:noProof/>
        </w:rPr>
        <w:t>3</w:t>
      </w:r>
      <w:r>
        <w:rPr>
          <w:noProof/>
        </w:rPr>
        <w:fldChar w:fldCharType="end"/>
      </w:r>
    </w:p>
    <w:p w14:paraId="72EAEB8C"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THREE ACTIVITIES</w:t>
      </w:r>
      <w:r>
        <w:rPr>
          <w:noProof/>
        </w:rPr>
        <w:tab/>
      </w:r>
      <w:r>
        <w:rPr>
          <w:noProof/>
        </w:rPr>
        <w:fldChar w:fldCharType="begin"/>
      </w:r>
      <w:r>
        <w:rPr>
          <w:noProof/>
        </w:rPr>
        <w:instrText xml:space="preserve"> PAGEREF _Toc424808982 \h </w:instrText>
      </w:r>
      <w:r>
        <w:rPr>
          <w:noProof/>
        </w:rPr>
      </w:r>
      <w:r>
        <w:rPr>
          <w:noProof/>
        </w:rPr>
        <w:fldChar w:fldCharType="separate"/>
      </w:r>
      <w:r w:rsidR="00CB18D2">
        <w:rPr>
          <w:noProof/>
        </w:rPr>
        <w:t>3</w:t>
      </w:r>
      <w:r>
        <w:rPr>
          <w:noProof/>
        </w:rPr>
        <w:fldChar w:fldCharType="end"/>
      </w:r>
    </w:p>
    <w:p w14:paraId="395B405D"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THREE FACULTY ADVICE</w:t>
      </w:r>
      <w:r>
        <w:rPr>
          <w:noProof/>
        </w:rPr>
        <w:tab/>
      </w:r>
      <w:r>
        <w:rPr>
          <w:noProof/>
        </w:rPr>
        <w:fldChar w:fldCharType="begin"/>
      </w:r>
      <w:r>
        <w:rPr>
          <w:noProof/>
        </w:rPr>
        <w:instrText xml:space="preserve"> PAGEREF _Toc424808983 \h </w:instrText>
      </w:r>
      <w:r>
        <w:rPr>
          <w:noProof/>
        </w:rPr>
      </w:r>
      <w:r>
        <w:rPr>
          <w:noProof/>
        </w:rPr>
        <w:fldChar w:fldCharType="separate"/>
      </w:r>
      <w:r w:rsidR="00CB18D2">
        <w:rPr>
          <w:noProof/>
        </w:rPr>
        <w:t>3</w:t>
      </w:r>
      <w:r>
        <w:rPr>
          <w:noProof/>
        </w:rPr>
        <w:fldChar w:fldCharType="end"/>
      </w:r>
    </w:p>
    <w:p w14:paraId="7CC0F5D7"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WORKSHOP FOUR</w:t>
      </w:r>
      <w:r>
        <w:rPr>
          <w:noProof/>
        </w:rPr>
        <w:tab/>
      </w:r>
      <w:r>
        <w:rPr>
          <w:noProof/>
        </w:rPr>
        <w:fldChar w:fldCharType="begin"/>
      </w:r>
      <w:r>
        <w:rPr>
          <w:noProof/>
        </w:rPr>
        <w:instrText xml:space="preserve"> PAGEREF _Toc424808984 \h </w:instrText>
      </w:r>
      <w:r>
        <w:rPr>
          <w:noProof/>
        </w:rPr>
      </w:r>
      <w:r>
        <w:rPr>
          <w:noProof/>
        </w:rPr>
        <w:fldChar w:fldCharType="separate"/>
      </w:r>
      <w:r w:rsidR="00CB18D2">
        <w:rPr>
          <w:noProof/>
        </w:rPr>
        <w:t>3</w:t>
      </w:r>
      <w:r>
        <w:rPr>
          <w:noProof/>
        </w:rPr>
        <w:fldChar w:fldCharType="end"/>
      </w:r>
    </w:p>
    <w:p w14:paraId="11A432F1"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CONCEPT MAP</w:t>
      </w:r>
      <w:r>
        <w:rPr>
          <w:noProof/>
        </w:rPr>
        <w:tab/>
      </w:r>
      <w:r>
        <w:rPr>
          <w:noProof/>
        </w:rPr>
        <w:fldChar w:fldCharType="begin"/>
      </w:r>
      <w:r>
        <w:rPr>
          <w:noProof/>
        </w:rPr>
        <w:instrText xml:space="preserve"> PAGEREF _Toc424808985 \h </w:instrText>
      </w:r>
      <w:r>
        <w:rPr>
          <w:noProof/>
        </w:rPr>
      </w:r>
      <w:r>
        <w:rPr>
          <w:noProof/>
        </w:rPr>
        <w:fldChar w:fldCharType="separate"/>
      </w:r>
      <w:r w:rsidR="00CB18D2">
        <w:rPr>
          <w:noProof/>
        </w:rPr>
        <w:t>3</w:t>
      </w:r>
      <w:r>
        <w:rPr>
          <w:noProof/>
        </w:rPr>
        <w:fldChar w:fldCharType="end"/>
      </w:r>
    </w:p>
    <w:p w14:paraId="63430883"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WEEKLY DEVOTIONAL</w:t>
      </w:r>
      <w:r>
        <w:rPr>
          <w:noProof/>
        </w:rPr>
        <w:tab/>
      </w:r>
      <w:r>
        <w:rPr>
          <w:noProof/>
        </w:rPr>
        <w:fldChar w:fldCharType="begin"/>
      </w:r>
      <w:r>
        <w:rPr>
          <w:noProof/>
        </w:rPr>
        <w:instrText xml:space="preserve"> PAGEREF _Toc424808986 \h </w:instrText>
      </w:r>
      <w:r>
        <w:rPr>
          <w:noProof/>
        </w:rPr>
      </w:r>
      <w:r>
        <w:rPr>
          <w:noProof/>
        </w:rPr>
        <w:fldChar w:fldCharType="separate"/>
      </w:r>
      <w:r w:rsidR="00CB18D2">
        <w:rPr>
          <w:noProof/>
        </w:rPr>
        <w:t>3</w:t>
      </w:r>
      <w:r>
        <w:rPr>
          <w:noProof/>
        </w:rPr>
        <w:fldChar w:fldCharType="end"/>
      </w:r>
    </w:p>
    <w:p w14:paraId="1DAA75F0"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FOUR OBJECTIVES</w:t>
      </w:r>
      <w:r>
        <w:rPr>
          <w:noProof/>
        </w:rPr>
        <w:tab/>
      </w:r>
      <w:r>
        <w:rPr>
          <w:noProof/>
        </w:rPr>
        <w:fldChar w:fldCharType="begin"/>
      </w:r>
      <w:r>
        <w:rPr>
          <w:noProof/>
        </w:rPr>
        <w:instrText xml:space="preserve"> PAGEREF _Toc424808987 \h </w:instrText>
      </w:r>
      <w:r>
        <w:rPr>
          <w:noProof/>
        </w:rPr>
      </w:r>
      <w:r>
        <w:rPr>
          <w:noProof/>
        </w:rPr>
        <w:fldChar w:fldCharType="separate"/>
      </w:r>
      <w:r w:rsidR="00CB18D2">
        <w:rPr>
          <w:noProof/>
        </w:rPr>
        <w:t>3</w:t>
      </w:r>
      <w:r>
        <w:rPr>
          <w:noProof/>
        </w:rPr>
        <w:fldChar w:fldCharType="end"/>
      </w:r>
    </w:p>
    <w:p w14:paraId="2F7B44B1"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FOUR CHECKLIST</w:t>
      </w:r>
      <w:r>
        <w:rPr>
          <w:noProof/>
        </w:rPr>
        <w:tab/>
      </w:r>
      <w:r>
        <w:rPr>
          <w:noProof/>
        </w:rPr>
        <w:fldChar w:fldCharType="begin"/>
      </w:r>
      <w:r>
        <w:rPr>
          <w:noProof/>
        </w:rPr>
        <w:instrText xml:space="preserve"> PAGEREF _Toc424808988 \h </w:instrText>
      </w:r>
      <w:r>
        <w:rPr>
          <w:noProof/>
        </w:rPr>
      </w:r>
      <w:r>
        <w:rPr>
          <w:noProof/>
        </w:rPr>
        <w:fldChar w:fldCharType="separate"/>
      </w:r>
      <w:r w:rsidR="00CB18D2">
        <w:rPr>
          <w:noProof/>
        </w:rPr>
        <w:t>3</w:t>
      </w:r>
      <w:r>
        <w:rPr>
          <w:noProof/>
        </w:rPr>
        <w:fldChar w:fldCharType="end"/>
      </w:r>
    </w:p>
    <w:p w14:paraId="2706FF3D"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FOUR ACTIVITIES</w:t>
      </w:r>
      <w:r>
        <w:rPr>
          <w:noProof/>
        </w:rPr>
        <w:tab/>
      </w:r>
      <w:r>
        <w:rPr>
          <w:noProof/>
        </w:rPr>
        <w:fldChar w:fldCharType="begin"/>
      </w:r>
      <w:r>
        <w:rPr>
          <w:noProof/>
        </w:rPr>
        <w:instrText xml:space="preserve"> PAGEREF _Toc424808989 \h </w:instrText>
      </w:r>
      <w:r>
        <w:rPr>
          <w:noProof/>
        </w:rPr>
      </w:r>
      <w:r>
        <w:rPr>
          <w:noProof/>
        </w:rPr>
        <w:fldChar w:fldCharType="separate"/>
      </w:r>
      <w:r w:rsidR="00CB18D2">
        <w:rPr>
          <w:noProof/>
        </w:rPr>
        <w:t>3</w:t>
      </w:r>
      <w:r>
        <w:rPr>
          <w:noProof/>
        </w:rPr>
        <w:fldChar w:fldCharType="end"/>
      </w:r>
    </w:p>
    <w:p w14:paraId="527A7ED5"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FOUR FACULTY ADVICE</w:t>
      </w:r>
      <w:r>
        <w:rPr>
          <w:noProof/>
        </w:rPr>
        <w:tab/>
      </w:r>
      <w:r>
        <w:rPr>
          <w:noProof/>
        </w:rPr>
        <w:fldChar w:fldCharType="begin"/>
      </w:r>
      <w:r>
        <w:rPr>
          <w:noProof/>
        </w:rPr>
        <w:instrText xml:space="preserve"> PAGEREF _Toc424808990 \h </w:instrText>
      </w:r>
      <w:r>
        <w:rPr>
          <w:noProof/>
        </w:rPr>
      </w:r>
      <w:r>
        <w:rPr>
          <w:noProof/>
        </w:rPr>
        <w:fldChar w:fldCharType="separate"/>
      </w:r>
      <w:r w:rsidR="00CB18D2">
        <w:rPr>
          <w:noProof/>
        </w:rPr>
        <w:t>3</w:t>
      </w:r>
      <w:r>
        <w:rPr>
          <w:noProof/>
        </w:rPr>
        <w:fldChar w:fldCharType="end"/>
      </w:r>
    </w:p>
    <w:p w14:paraId="406089A5" w14:textId="77777777" w:rsidR="00FF296A" w:rsidRDefault="00FF296A">
      <w:pPr>
        <w:pStyle w:val="TOC1"/>
        <w:rPr>
          <w:rFonts w:asciiTheme="minorHAnsi" w:eastAsiaTheme="minorEastAsia" w:hAnsiTheme="minorHAnsi" w:cstheme="minorBidi"/>
          <w:b w:val="0"/>
          <w:caps w:val="0"/>
          <w:noProof/>
          <w:szCs w:val="22"/>
          <w:u w:val="none"/>
        </w:rPr>
      </w:pPr>
      <w:r w:rsidRPr="006914B8">
        <w:rPr>
          <w:rFonts w:ascii="Garamond" w:hAnsi="Garamond"/>
          <w:noProof/>
        </w:rPr>
        <w:t>WORKSHOP FIVE</w:t>
      </w:r>
      <w:r>
        <w:rPr>
          <w:noProof/>
        </w:rPr>
        <w:tab/>
      </w:r>
      <w:r>
        <w:rPr>
          <w:noProof/>
        </w:rPr>
        <w:fldChar w:fldCharType="begin"/>
      </w:r>
      <w:r>
        <w:rPr>
          <w:noProof/>
        </w:rPr>
        <w:instrText xml:space="preserve"> PAGEREF _Toc424808991 \h </w:instrText>
      </w:r>
      <w:r>
        <w:rPr>
          <w:noProof/>
        </w:rPr>
      </w:r>
      <w:r>
        <w:rPr>
          <w:noProof/>
        </w:rPr>
        <w:fldChar w:fldCharType="separate"/>
      </w:r>
      <w:r w:rsidR="00CB18D2">
        <w:rPr>
          <w:noProof/>
        </w:rPr>
        <w:t>3</w:t>
      </w:r>
      <w:r>
        <w:rPr>
          <w:noProof/>
        </w:rPr>
        <w:fldChar w:fldCharType="end"/>
      </w:r>
    </w:p>
    <w:p w14:paraId="528D57BB"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CONCEPT MAP</w:t>
      </w:r>
      <w:r>
        <w:rPr>
          <w:noProof/>
        </w:rPr>
        <w:tab/>
      </w:r>
      <w:r>
        <w:rPr>
          <w:noProof/>
        </w:rPr>
        <w:fldChar w:fldCharType="begin"/>
      </w:r>
      <w:r>
        <w:rPr>
          <w:noProof/>
        </w:rPr>
        <w:instrText xml:space="preserve"> PAGEREF _Toc424808992 \h </w:instrText>
      </w:r>
      <w:r>
        <w:rPr>
          <w:noProof/>
        </w:rPr>
      </w:r>
      <w:r>
        <w:rPr>
          <w:noProof/>
        </w:rPr>
        <w:fldChar w:fldCharType="separate"/>
      </w:r>
      <w:r w:rsidR="00CB18D2">
        <w:rPr>
          <w:noProof/>
        </w:rPr>
        <w:t>3</w:t>
      </w:r>
      <w:r>
        <w:rPr>
          <w:noProof/>
        </w:rPr>
        <w:fldChar w:fldCharType="end"/>
      </w:r>
    </w:p>
    <w:p w14:paraId="136B8424"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WEEKLY DEVOTIONAL</w:t>
      </w:r>
      <w:r>
        <w:rPr>
          <w:noProof/>
        </w:rPr>
        <w:tab/>
      </w:r>
      <w:r>
        <w:rPr>
          <w:noProof/>
        </w:rPr>
        <w:fldChar w:fldCharType="begin"/>
      </w:r>
      <w:r>
        <w:rPr>
          <w:noProof/>
        </w:rPr>
        <w:instrText xml:space="preserve"> PAGEREF _Toc424808993 \h </w:instrText>
      </w:r>
      <w:r>
        <w:rPr>
          <w:noProof/>
        </w:rPr>
      </w:r>
      <w:r>
        <w:rPr>
          <w:noProof/>
        </w:rPr>
        <w:fldChar w:fldCharType="separate"/>
      </w:r>
      <w:r w:rsidR="00CB18D2">
        <w:rPr>
          <w:noProof/>
        </w:rPr>
        <w:t>3</w:t>
      </w:r>
      <w:r>
        <w:rPr>
          <w:noProof/>
        </w:rPr>
        <w:fldChar w:fldCharType="end"/>
      </w:r>
    </w:p>
    <w:p w14:paraId="1EB91F70"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FIVE OBJECTIVES</w:t>
      </w:r>
      <w:r>
        <w:rPr>
          <w:noProof/>
        </w:rPr>
        <w:tab/>
      </w:r>
      <w:r>
        <w:rPr>
          <w:noProof/>
        </w:rPr>
        <w:fldChar w:fldCharType="begin"/>
      </w:r>
      <w:r>
        <w:rPr>
          <w:noProof/>
        </w:rPr>
        <w:instrText xml:space="preserve"> PAGEREF _Toc424808994 \h </w:instrText>
      </w:r>
      <w:r>
        <w:rPr>
          <w:noProof/>
        </w:rPr>
      </w:r>
      <w:r>
        <w:rPr>
          <w:noProof/>
        </w:rPr>
        <w:fldChar w:fldCharType="separate"/>
      </w:r>
      <w:r w:rsidR="00CB18D2">
        <w:rPr>
          <w:noProof/>
        </w:rPr>
        <w:t>3</w:t>
      </w:r>
      <w:r>
        <w:rPr>
          <w:noProof/>
        </w:rPr>
        <w:fldChar w:fldCharType="end"/>
      </w:r>
    </w:p>
    <w:p w14:paraId="3EF7D4AB"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FIVE CHECKLIST</w:t>
      </w:r>
      <w:r>
        <w:rPr>
          <w:noProof/>
        </w:rPr>
        <w:tab/>
      </w:r>
      <w:r>
        <w:rPr>
          <w:noProof/>
        </w:rPr>
        <w:fldChar w:fldCharType="begin"/>
      </w:r>
      <w:r>
        <w:rPr>
          <w:noProof/>
        </w:rPr>
        <w:instrText xml:space="preserve"> PAGEREF _Toc424808995 \h </w:instrText>
      </w:r>
      <w:r>
        <w:rPr>
          <w:noProof/>
        </w:rPr>
      </w:r>
      <w:r>
        <w:rPr>
          <w:noProof/>
        </w:rPr>
        <w:fldChar w:fldCharType="separate"/>
      </w:r>
      <w:r w:rsidR="00CB18D2">
        <w:rPr>
          <w:noProof/>
        </w:rPr>
        <w:t>3</w:t>
      </w:r>
      <w:r>
        <w:rPr>
          <w:noProof/>
        </w:rPr>
        <w:fldChar w:fldCharType="end"/>
      </w:r>
    </w:p>
    <w:p w14:paraId="44A67AD0"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FIVE ACTIVITIES</w:t>
      </w:r>
      <w:r>
        <w:rPr>
          <w:noProof/>
        </w:rPr>
        <w:tab/>
      </w:r>
      <w:r>
        <w:rPr>
          <w:noProof/>
        </w:rPr>
        <w:fldChar w:fldCharType="begin"/>
      </w:r>
      <w:r>
        <w:rPr>
          <w:noProof/>
        </w:rPr>
        <w:instrText xml:space="preserve"> PAGEREF _Toc424808996 \h </w:instrText>
      </w:r>
      <w:r>
        <w:rPr>
          <w:noProof/>
        </w:rPr>
      </w:r>
      <w:r>
        <w:rPr>
          <w:noProof/>
        </w:rPr>
        <w:fldChar w:fldCharType="separate"/>
      </w:r>
      <w:r w:rsidR="00CB18D2">
        <w:rPr>
          <w:noProof/>
        </w:rPr>
        <w:t>3</w:t>
      </w:r>
      <w:r>
        <w:rPr>
          <w:noProof/>
        </w:rPr>
        <w:fldChar w:fldCharType="end"/>
      </w:r>
    </w:p>
    <w:p w14:paraId="41C25D79" w14:textId="77777777" w:rsidR="00FF296A" w:rsidRDefault="00FF296A">
      <w:pPr>
        <w:pStyle w:val="TOC2"/>
        <w:rPr>
          <w:rFonts w:asciiTheme="minorHAnsi" w:eastAsiaTheme="minorEastAsia" w:hAnsiTheme="minorHAnsi" w:cstheme="minorBidi"/>
          <w:b w:val="0"/>
          <w:smallCaps w:val="0"/>
          <w:noProof/>
          <w:szCs w:val="22"/>
        </w:rPr>
      </w:pPr>
      <w:r w:rsidRPr="006914B8">
        <w:rPr>
          <w:rFonts w:ascii="Garamond" w:hAnsi="Garamond"/>
          <w:noProof/>
        </w:rPr>
        <w:t>WORKSHOP FIVE FACULTY ADVICE</w:t>
      </w:r>
      <w:r>
        <w:rPr>
          <w:noProof/>
        </w:rPr>
        <w:tab/>
      </w:r>
      <w:r>
        <w:rPr>
          <w:noProof/>
        </w:rPr>
        <w:fldChar w:fldCharType="begin"/>
      </w:r>
      <w:r>
        <w:rPr>
          <w:noProof/>
        </w:rPr>
        <w:instrText xml:space="preserve"> PAGEREF _Toc424808997 \h </w:instrText>
      </w:r>
      <w:r>
        <w:rPr>
          <w:noProof/>
        </w:rPr>
      </w:r>
      <w:r>
        <w:rPr>
          <w:noProof/>
        </w:rPr>
        <w:fldChar w:fldCharType="separate"/>
      </w:r>
      <w:r w:rsidR="00CB18D2">
        <w:rPr>
          <w:noProof/>
        </w:rPr>
        <w:t>3</w:t>
      </w:r>
      <w:r>
        <w:rPr>
          <w:noProof/>
        </w:rPr>
        <w:fldChar w:fldCharType="end"/>
      </w:r>
    </w:p>
    <w:p w14:paraId="5888B19D" w14:textId="77777777" w:rsidR="00631741" w:rsidRPr="00635D69" w:rsidRDefault="00AB7E52" w:rsidP="00631741">
      <w:pPr>
        <w:rPr>
          <w:rFonts w:ascii="Garamond" w:hAnsi="Garamond"/>
          <w:b/>
        </w:rPr>
      </w:pPr>
      <w:r w:rsidRPr="00635D69">
        <w:rPr>
          <w:rFonts w:ascii="Garamond" w:hAnsi="Garamond"/>
          <w:b/>
        </w:rPr>
        <w:fldChar w:fldCharType="end"/>
      </w:r>
    </w:p>
    <w:p w14:paraId="0F12B8E4" w14:textId="77777777" w:rsidR="00631741" w:rsidRPr="00635D69" w:rsidRDefault="00631741" w:rsidP="00631741">
      <w:pPr>
        <w:rPr>
          <w:rFonts w:ascii="Garamond" w:hAnsi="Garamond"/>
          <w:b/>
        </w:rPr>
      </w:pPr>
    </w:p>
    <w:p w14:paraId="5C4BC909" w14:textId="77777777" w:rsidR="00651865" w:rsidRPr="00635D69" w:rsidRDefault="0016266C" w:rsidP="00A4489B">
      <w:pPr>
        <w:pStyle w:val="Heading1"/>
        <w:pBdr>
          <w:bottom w:val="single" w:sz="6" w:space="1" w:color="auto"/>
        </w:pBdr>
        <w:jc w:val="right"/>
        <w:rPr>
          <w:rFonts w:ascii="Garamond" w:hAnsi="Garamond"/>
        </w:rPr>
      </w:pPr>
      <w:r>
        <w:rPr>
          <w:rFonts w:ascii="Garamond" w:hAnsi="Garamond"/>
        </w:rPr>
        <w:br w:type="page"/>
      </w:r>
      <w:bookmarkStart w:id="1" w:name="_Toc424808943"/>
      <w:r w:rsidR="003F29AB" w:rsidRPr="003F29AB">
        <w:rPr>
          <w:rFonts w:ascii="Garamond" w:hAnsi="Garamond"/>
          <w:highlight w:val="yellow"/>
        </w:rPr>
        <w:lastRenderedPageBreak/>
        <w:t>College Name</w:t>
      </w:r>
      <w:r w:rsidR="00556D0B" w:rsidRPr="00635D69">
        <w:rPr>
          <w:rFonts w:ascii="Garamond" w:hAnsi="Garamond"/>
        </w:rPr>
        <w:t xml:space="preserve"> Information</w:t>
      </w:r>
      <w:bookmarkEnd w:id="1"/>
      <w:r w:rsidR="00A4489B" w:rsidRPr="00635D69">
        <w:rPr>
          <w:rFonts w:ascii="Garamond" w:hAnsi="Garamond"/>
        </w:rPr>
        <w:t xml:space="preserve"> </w:t>
      </w:r>
      <w:bookmarkStart w:id="2" w:name="_Toc464622188"/>
    </w:p>
    <w:p w14:paraId="626C3FAD" w14:textId="77777777" w:rsidR="00A4489B" w:rsidRPr="00635D69" w:rsidRDefault="00A4489B" w:rsidP="00A4489B">
      <w:pPr>
        <w:rPr>
          <w:rFonts w:ascii="Garamond" w:hAnsi="Garamond"/>
        </w:rPr>
      </w:pPr>
    </w:p>
    <w:p w14:paraId="6DD3AEC8" w14:textId="77777777" w:rsidR="00651865" w:rsidRPr="00635D69" w:rsidRDefault="00651865" w:rsidP="00651865">
      <w:pPr>
        <w:rPr>
          <w:rFonts w:ascii="Garamond" w:hAnsi="Garamond"/>
        </w:rPr>
      </w:pPr>
    </w:p>
    <w:p w14:paraId="6CE50DD0" w14:textId="77777777" w:rsidR="00651865" w:rsidRPr="00635D69" w:rsidRDefault="00651865" w:rsidP="00651865">
      <w:pPr>
        <w:pStyle w:val="Heading2"/>
        <w:rPr>
          <w:rFonts w:ascii="Garamond" w:hAnsi="Garamond"/>
        </w:rPr>
      </w:pPr>
      <w:bookmarkStart w:id="3" w:name="_Toc424808944"/>
      <w:r w:rsidRPr="003F29AB">
        <w:rPr>
          <w:rFonts w:ascii="Garamond" w:hAnsi="Garamond"/>
          <w:highlight w:val="yellow"/>
        </w:rPr>
        <w:t>MISSION</w:t>
      </w:r>
      <w:r w:rsidR="008C11D5" w:rsidRPr="003F29AB">
        <w:rPr>
          <w:rFonts w:ascii="Garamond" w:hAnsi="Garamond"/>
          <w:highlight w:val="yellow"/>
        </w:rPr>
        <w:t xml:space="preserve"> OF THE COLLEGE</w:t>
      </w:r>
      <w:bookmarkEnd w:id="3"/>
    </w:p>
    <w:p w14:paraId="2A4FD8C7" w14:textId="77777777" w:rsidR="00556D0B" w:rsidRPr="003F29AB" w:rsidRDefault="00196BF8" w:rsidP="000834C4">
      <w:pPr>
        <w:rPr>
          <w:rFonts w:ascii="Garamond" w:hAnsi="Garamond"/>
          <w:sz w:val="24"/>
          <w:szCs w:val="24"/>
        </w:rPr>
      </w:pPr>
      <w:r>
        <w:rPr>
          <w:rFonts w:ascii="Garamond" w:hAnsi="Garamond" w:cs="Arial"/>
          <w:sz w:val="24"/>
          <w:szCs w:val="24"/>
        </w:rPr>
        <w:t>..</w:t>
      </w:r>
      <w:r w:rsidR="00323381" w:rsidRPr="003F29AB">
        <w:rPr>
          <w:rFonts w:ascii="Garamond" w:hAnsi="Garamond"/>
          <w:sz w:val="24"/>
          <w:szCs w:val="24"/>
        </w:rPr>
        <w:t>.</w:t>
      </w:r>
    </w:p>
    <w:p w14:paraId="543C19A4" w14:textId="77777777" w:rsidR="00651865" w:rsidRPr="00635D69" w:rsidRDefault="00651865" w:rsidP="0093623F">
      <w:pPr>
        <w:pStyle w:val="BodyText"/>
        <w:ind w:left="360"/>
        <w:jc w:val="left"/>
        <w:rPr>
          <w:rFonts w:ascii="Garamond" w:hAnsi="Garamond"/>
          <w:sz w:val="24"/>
          <w:szCs w:val="24"/>
        </w:rPr>
      </w:pPr>
    </w:p>
    <w:p w14:paraId="20B09022" w14:textId="77777777" w:rsidR="00323381" w:rsidRDefault="0093623F" w:rsidP="00323381">
      <w:pPr>
        <w:pStyle w:val="Heading2"/>
        <w:rPr>
          <w:rFonts w:ascii="Garamond" w:hAnsi="Garamond"/>
          <w:lang w:val="en-US"/>
        </w:rPr>
      </w:pPr>
      <w:bookmarkStart w:id="4" w:name="_Toc424808945"/>
      <w:r w:rsidRPr="003F29AB">
        <w:rPr>
          <w:rFonts w:ascii="Garamond" w:hAnsi="Garamond"/>
          <w:highlight w:val="yellow"/>
        </w:rPr>
        <w:t>MAILING ADDRESS</w:t>
      </w:r>
      <w:bookmarkEnd w:id="4"/>
    </w:p>
    <w:p w14:paraId="30961CE1" w14:textId="77777777" w:rsidR="007050F5" w:rsidRPr="007050F5" w:rsidRDefault="00196BF8" w:rsidP="007050F5">
      <w:pPr>
        <w:rPr>
          <w:rFonts w:ascii="Garamond" w:hAnsi="Garamond"/>
          <w:sz w:val="24"/>
          <w:szCs w:val="24"/>
        </w:rPr>
      </w:pPr>
      <w:r>
        <w:rPr>
          <w:rFonts w:ascii="Garamond" w:hAnsi="Garamond"/>
          <w:sz w:val="24"/>
          <w:szCs w:val="24"/>
        </w:rPr>
        <w:t>…</w:t>
      </w:r>
    </w:p>
    <w:p w14:paraId="09DEA3E1" w14:textId="77777777" w:rsidR="007050F5" w:rsidRPr="00635D69" w:rsidRDefault="00651865" w:rsidP="007050F5">
      <w:pPr>
        <w:pStyle w:val="Heading1"/>
        <w:pBdr>
          <w:bottom w:val="single" w:sz="6" w:space="1" w:color="auto"/>
        </w:pBdr>
        <w:jc w:val="right"/>
        <w:rPr>
          <w:rFonts w:ascii="Garamond" w:hAnsi="Garamond"/>
        </w:rPr>
      </w:pPr>
      <w:r w:rsidRPr="00635D69">
        <w:rPr>
          <w:rFonts w:ascii="Garamond" w:hAnsi="Garamond"/>
        </w:rPr>
        <w:br w:type="page"/>
      </w:r>
      <w:bookmarkStart w:id="5" w:name="_Toc332304726"/>
      <w:bookmarkStart w:id="6" w:name="_Toc424808946"/>
      <w:bookmarkStart w:id="7" w:name="_Toc269549867"/>
      <w:r w:rsidR="007050F5" w:rsidRPr="00635D69">
        <w:rPr>
          <w:rFonts w:ascii="Garamond" w:hAnsi="Garamond"/>
        </w:rPr>
        <w:lastRenderedPageBreak/>
        <w:t>PROGRAM INFORMATION</w:t>
      </w:r>
      <w:bookmarkEnd w:id="5"/>
      <w:bookmarkEnd w:id="6"/>
    </w:p>
    <w:p w14:paraId="3D41B4CC" w14:textId="77777777" w:rsidR="007050F5" w:rsidRPr="00635D69" w:rsidRDefault="007050F5" w:rsidP="007050F5">
      <w:pPr>
        <w:rPr>
          <w:rFonts w:ascii="Garamond" w:hAnsi="Garamond"/>
        </w:rPr>
      </w:pPr>
    </w:p>
    <w:p w14:paraId="1CC1C995" w14:textId="77777777" w:rsidR="0048571F" w:rsidRPr="00110690" w:rsidRDefault="0048571F" w:rsidP="0048571F">
      <w:pPr>
        <w:pStyle w:val="Heading2"/>
        <w:rPr>
          <w:rFonts w:ascii="Garamond" w:hAnsi="Garamond"/>
        </w:rPr>
      </w:pPr>
      <w:bookmarkStart w:id="8" w:name="_Toc424808947"/>
      <w:r w:rsidRPr="0016266C">
        <w:rPr>
          <w:rFonts w:ascii="Garamond" w:hAnsi="Garamond"/>
        </w:rPr>
        <w:t>PROGRAM OBJECTIVES</w:t>
      </w:r>
      <w:bookmarkEnd w:id="7"/>
      <w:bookmarkEnd w:id="8"/>
    </w:p>
    <w:p w14:paraId="515F19F1" w14:textId="77777777" w:rsidR="00D311CD" w:rsidRDefault="00D311CD" w:rsidP="00D311CD">
      <w:pPr>
        <w:rPr>
          <w:rFonts w:ascii="Garamond" w:hAnsi="Garamond"/>
          <w:sz w:val="24"/>
          <w:szCs w:val="24"/>
        </w:rPr>
      </w:pPr>
      <w:bookmarkStart w:id="9" w:name="_Toc269280708"/>
      <w:r w:rsidRPr="004D2CA6">
        <w:rPr>
          <w:rFonts w:ascii="Garamond" w:hAnsi="Garamond"/>
          <w:sz w:val="24"/>
          <w:szCs w:val="24"/>
        </w:rPr>
        <w:t xml:space="preserve">Upon completion of the </w:t>
      </w:r>
      <w:r w:rsidR="00AD4C43" w:rsidRPr="00AD4C43">
        <w:rPr>
          <w:rFonts w:ascii="Garamond" w:hAnsi="Garamond"/>
          <w:sz w:val="24"/>
          <w:szCs w:val="24"/>
          <w:highlight w:val="yellow"/>
        </w:rPr>
        <w:t>[name]</w:t>
      </w:r>
      <w:r w:rsidR="00AD4C43">
        <w:rPr>
          <w:rFonts w:ascii="Garamond" w:hAnsi="Garamond"/>
          <w:sz w:val="24"/>
          <w:szCs w:val="24"/>
        </w:rPr>
        <w:t xml:space="preserve"> program</w:t>
      </w:r>
      <w:r w:rsidRPr="004D2CA6">
        <w:rPr>
          <w:rFonts w:ascii="Garamond" w:hAnsi="Garamond"/>
          <w:sz w:val="24"/>
          <w:szCs w:val="24"/>
        </w:rPr>
        <w:t xml:space="preserve"> of study, students </w:t>
      </w:r>
      <w:r w:rsidR="00AD4C43">
        <w:rPr>
          <w:rFonts w:ascii="Garamond" w:hAnsi="Garamond"/>
          <w:sz w:val="24"/>
          <w:szCs w:val="24"/>
        </w:rPr>
        <w:t>should</w:t>
      </w:r>
      <w:r w:rsidR="00AD4C43" w:rsidRPr="004D2CA6">
        <w:rPr>
          <w:rFonts w:ascii="Garamond" w:hAnsi="Garamond"/>
          <w:sz w:val="24"/>
          <w:szCs w:val="24"/>
        </w:rPr>
        <w:t xml:space="preserve"> </w:t>
      </w:r>
      <w:r w:rsidRPr="004D2CA6">
        <w:rPr>
          <w:rFonts w:ascii="Garamond" w:hAnsi="Garamond"/>
          <w:sz w:val="24"/>
          <w:szCs w:val="24"/>
        </w:rPr>
        <w:t>be able to</w:t>
      </w:r>
      <w:bookmarkEnd w:id="9"/>
      <w:r w:rsidRPr="004D2CA6">
        <w:rPr>
          <w:rFonts w:ascii="Garamond" w:hAnsi="Garamond"/>
          <w:sz w:val="24"/>
          <w:szCs w:val="24"/>
        </w:rPr>
        <w:t xml:space="preserve"> </w:t>
      </w:r>
    </w:p>
    <w:p w14:paraId="487310F6" w14:textId="77777777" w:rsidR="00AD4C43" w:rsidRPr="004D2CA6" w:rsidRDefault="00AD4C43" w:rsidP="00D311CD">
      <w:pPr>
        <w:rPr>
          <w:rFonts w:ascii="Garamond" w:hAnsi="Garamond"/>
          <w:sz w:val="24"/>
          <w:szCs w:val="24"/>
        </w:rPr>
      </w:pPr>
    </w:p>
    <w:p w14:paraId="015E821E" w14:textId="77777777" w:rsidR="00D311CD" w:rsidRPr="004D2CA6" w:rsidRDefault="00D311CD" w:rsidP="000C3CE7">
      <w:pPr>
        <w:numPr>
          <w:ilvl w:val="0"/>
          <w:numId w:val="5"/>
        </w:numPr>
        <w:rPr>
          <w:rFonts w:ascii="Garamond" w:hAnsi="Garamond"/>
          <w:sz w:val="24"/>
          <w:szCs w:val="24"/>
        </w:rPr>
      </w:pPr>
    </w:p>
    <w:p w14:paraId="21B256B9" w14:textId="77777777" w:rsidR="00D311CD" w:rsidRPr="004D2CA6" w:rsidRDefault="00D311CD" w:rsidP="000C3CE7">
      <w:pPr>
        <w:numPr>
          <w:ilvl w:val="0"/>
          <w:numId w:val="5"/>
        </w:numPr>
        <w:rPr>
          <w:rFonts w:ascii="Garamond" w:hAnsi="Garamond"/>
          <w:sz w:val="24"/>
          <w:szCs w:val="24"/>
        </w:rPr>
      </w:pPr>
    </w:p>
    <w:p w14:paraId="51B5B5EC" w14:textId="77777777" w:rsidR="00D311CD" w:rsidRPr="00AD4C43" w:rsidRDefault="00D311CD" w:rsidP="000C3CE7">
      <w:pPr>
        <w:numPr>
          <w:ilvl w:val="0"/>
          <w:numId w:val="5"/>
        </w:numPr>
        <w:rPr>
          <w:rFonts w:ascii="Garamond" w:hAnsi="Garamond"/>
          <w:sz w:val="24"/>
          <w:szCs w:val="24"/>
        </w:rPr>
      </w:pPr>
    </w:p>
    <w:p w14:paraId="43110559" w14:textId="77777777" w:rsidR="00D311CD" w:rsidRPr="00AD4C43" w:rsidRDefault="00D311CD" w:rsidP="000C3CE7">
      <w:pPr>
        <w:numPr>
          <w:ilvl w:val="0"/>
          <w:numId w:val="5"/>
        </w:numPr>
        <w:rPr>
          <w:rFonts w:ascii="Garamond" w:hAnsi="Garamond"/>
          <w:sz w:val="24"/>
          <w:szCs w:val="24"/>
        </w:rPr>
      </w:pPr>
    </w:p>
    <w:p w14:paraId="7F070AFC" w14:textId="77777777" w:rsidR="000A1A3D" w:rsidRPr="000A1A3D" w:rsidRDefault="00AD4C43" w:rsidP="000A1A3D">
      <w:pPr>
        <w:rPr>
          <w:rFonts w:ascii="Garamond" w:hAnsi="Garamond"/>
          <w:sz w:val="24"/>
          <w:szCs w:val="24"/>
        </w:rPr>
      </w:pPr>
      <w:r>
        <w:rPr>
          <w:rFonts w:ascii="Garamond" w:hAnsi="Garamond" w:cs="Arial"/>
          <w:sz w:val="24"/>
          <w:szCs w:val="24"/>
        </w:rPr>
        <w:br/>
      </w:r>
      <w:r w:rsidR="000A1A3D" w:rsidRPr="000A1A3D">
        <w:rPr>
          <w:rFonts w:ascii="Garamond" w:hAnsi="Garamond" w:cs="Arial"/>
          <w:sz w:val="24"/>
          <w:szCs w:val="24"/>
        </w:rPr>
        <w:t>These objectives are</w:t>
      </w:r>
      <w:r w:rsidR="000A1A3D" w:rsidRPr="000A1A3D">
        <w:rPr>
          <w:rStyle w:val="apple-converted-space"/>
          <w:rFonts w:ascii="Garamond" w:hAnsi="Garamond" w:cs="Arial"/>
          <w:sz w:val="24"/>
          <w:szCs w:val="24"/>
        </w:rPr>
        <w:t> </w:t>
      </w:r>
      <w:r w:rsidR="000A1A3D" w:rsidRPr="000A1A3D">
        <w:rPr>
          <w:rFonts w:ascii="Garamond" w:hAnsi="Garamond" w:cs="Arial"/>
          <w:sz w:val="24"/>
          <w:szCs w:val="24"/>
        </w:rPr>
        <w:t>operationalized</w:t>
      </w:r>
      <w:r w:rsidR="000A1A3D" w:rsidRPr="000A1A3D">
        <w:rPr>
          <w:rStyle w:val="apple-converted-space"/>
          <w:rFonts w:ascii="Garamond" w:hAnsi="Garamond" w:cs="Arial"/>
          <w:sz w:val="24"/>
          <w:szCs w:val="24"/>
        </w:rPr>
        <w:t> </w:t>
      </w:r>
      <w:r w:rsidR="000A1A3D" w:rsidRPr="000A1A3D">
        <w:rPr>
          <w:rFonts w:ascii="Garamond" w:hAnsi="Garamond" w:cs="Arial"/>
          <w:sz w:val="24"/>
          <w:szCs w:val="24"/>
        </w:rPr>
        <w:t>in the respective curricula through intentional methods. The objectives are mapped to the courses in which they are covered. Complete assessment plans ensure that achievement of learning objectives are measured and that curricula are improved over time. </w:t>
      </w:r>
    </w:p>
    <w:p w14:paraId="4C3D55B7" w14:textId="77777777" w:rsidR="001D1D7A" w:rsidRDefault="001D1D7A">
      <w:pPr>
        <w:pStyle w:val="Heading2"/>
        <w:rPr>
          <w:rFonts w:ascii="Garamond" w:hAnsi="Garamond"/>
          <w:b w:val="0"/>
        </w:rPr>
      </w:pPr>
      <w:bookmarkStart w:id="10" w:name="_Toc424808948"/>
      <w:r>
        <w:rPr>
          <w:rFonts w:ascii="Garamond" w:hAnsi="Garamond"/>
        </w:rPr>
        <w:t>PROGRAM CONCEPTUAL FRAMEWORK</w:t>
      </w:r>
      <w:bookmarkEnd w:id="10"/>
    </w:p>
    <w:p w14:paraId="680E242C" w14:textId="77777777" w:rsidR="001D1D7A" w:rsidRDefault="001D1D7A" w:rsidP="001D1D7A">
      <w:pPr>
        <w:rPr>
          <w:rFonts w:ascii="Garamond" w:hAnsi="Garamond"/>
          <w:sz w:val="24"/>
          <w:szCs w:val="24"/>
        </w:rPr>
      </w:pPr>
      <w:r>
        <w:rPr>
          <w:rFonts w:ascii="Garamond" w:hAnsi="Garamond"/>
          <w:sz w:val="24"/>
          <w:szCs w:val="24"/>
          <w:u w:val="single"/>
        </w:rPr>
        <w:t>Andragogy</w:t>
      </w:r>
    </w:p>
    <w:p w14:paraId="018E8BE6" w14:textId="77777777" w:rsidR="001D1D7A" w:rsidRDefault="001D1D7A" w:rsidP="001D1D7A">
      <w:pPr>
        <w:rPr>
          <w:rFonts w:ascii="Garamond" w:hAnsi="Garamond"/>
          <w:sz w:val="24"/>
          <w:szCs w:val="24"/>
        </w:rPr>
      </w:pPr>
      <w:r>
        <w:rPr>
          <w:rFonts w:ascii="Garamond" w:hAnsi="Garamond"/>
          <w:sz w:val="24"/>
          <w:szCs w:val="24"/>
        </w:rPr>
        <w:t>Coined in 1833 by Alexander Kapp, the term “Andragogy” as used in the adult education market currently was a term popularized by Malcolm Knowles in referring to the difference in the way adults learn and are taught.  While there is disagreement on whether or not Andragogy (as defined by Knowles) is a theory or a set of guiding principles, the fact remains that the construct speaks directly to the needs of adult learners.  There are six guiding principles of Knowles’ (2005) Andragogy:</w:t>
      </w:r>
    </w:p>
    <w:p w14:paraId="549996D9" w14:textId="77777777" w:rsidR="001D1D7A" w:rsidRDefault="001D1D7A" w:rsidP="001D1D7A">
      <w:pPr>
        <w:rPr>
          <w:rFonts w:ascii="Garamond" w:hAnsi="Garamond"/>
          <w:sz w:val="24"/>
          <w:szCs w:val="24"/>
        </w:rPr>
      </w:pPr>
      <w:r>
        <w:rPr>
          <w:rFonts w:ascii="Garamond" w:hAnsi="Garamond"/>
          <w:sz w:val="24"/>
          <w:szCs w:val="24"/>
        </w:rPr>
        <w:t xml:space="preserve">  </w:t>
      </w:r>
    </w:p>
    <w:p w14:paraId="233CE7B0" w14:textId="77777777" w:rsidR="001D1D7A" w:rsidRDefault="001D1D7A" w:rsidP="000C3CE7">
      <w:pPr>
        <w:numPr>
          <w:ilvl w:val="0"/>
          <w:numId w:val="6"/>
        </w:numPr>
        <w:rPr>
          <w:rFonts w:ascii="Garamond" w:hAnsi="Garamond"/>
          <w:sz w:val="24"/>
          <w:szCs w:val="24"/>
        </w:rPr>
      </w:pPr>
      <w:r>
        <w:rPr>
          <w:rFonts w:ascii="Garamond" w:hAnsi="Garamond"/>
          <w:sz w:val="24"/>
          <w:szCs w:val="24"/>
        </w:rPr>
        <w:t>Adults need to know why they need to learn something before learning it.</w:t>
      </w:r>
    </w:p>
    <w:p w14:paraId="72911C9B" w14:textId="77777777" w:rsidR="001D1D7A" w:rsidRDefault="001D1D7A" w:rsidP="000C3CE7">
      <w:pPr>
        <w:numPr>
          <w:ilvl w:val="0"/>
          <w:numId w:val="6"/>
        </w:numPr>
        <w:rPr>
          <w:rFonts w:ascii="Garamond" w:hAnsi="Garamond"/>
          <w:sz w:val="24"/>
          <w:szCs w:val="24"/>
        </w:rPr>
      </w:pPr>
      <w:r>
        <w:rPr>
          <w:rFonts w:ascii="Garamond" w:hAnsi="Garamond"/>
          <w:sz w:val="24"/>
          <w:szCs w:val="24"/>
        </w:rPr>
        <w:t>The self-concept of adults is heavily dependent upon a move toward self-direction.</w:t>
      </w:r>
    </w:p>
    <w:p w14:paraId="44036610" w14:textId="77777777" w:rsidR="001D1D7A" w:rsidRDefault="001D1D7A" w:rsidP="000C3CE7">
      <w:pPr>
        <w:numPr>
          <w:ilvl w:val="0"/>
          <w:numId w:val="6"/>
        </w:numPr>
        <w:rPr>
          <w:rFonts w:ascii="Garamond" w:hAnsi="Garamond"/>
          <w:sz w:val="24"/>
          <w:szCs w:val="24"/>
        </w:rPr>
      </w:pPr>
      <w:r>
        <w:rPr>
          <w:rFonts w:ascii="Garamond" w:hAnsi="Garamond"/>
          <w:sz w:val="24"/>
          <w:szCs w:val="24"/>
        </w:rPr>
        <w:t>Prior experiences of the learner provide a rich resource for learning.</w:t>
      </w:r>
    </w:p>
    <w:p w14:paraId="516F421D" w14:textId="77777777" w:rsidR="001D1D7A" w:rsidRDefault="001D1D7A" w:rsidP="000C3CE7">
      <w:pPr>
        <w:numPr>
          <w:ilvl w:val="0"/>
          <w:numId w:val="6"/>
        </w:numPr>
        <w:rPr>
          <w:rFonts w:ascii="Garamond" w:hAnsi="Garamond"/>
          <w:sz w:val="24"/>
          <w:szCs w:val="24"/>
        </w:rPr>
      </w:pPr>
      <w:r>
        <w:rPr>
          <w:rFonts w:ascii="Garamond" w:hAnsi="Garamond"/>
          <w:sz w:val="24"/>
          <w:szCs w:val="24"/>
        </w:rPr>
        <w:t>Adults typically become ready to learn when they experience a need to cope with a life situation or perform a task.</w:t>
      </w:r>
    </w:p>
    <w:p w14:paraId="34482542" w14:textId="77777777" w:rsidR="001D1D7A" w:rsidRDefault="001D1D7A" w:rsidP="000C3CE7">
      <w:pPr>
        <w:numPr>
          <w:ilvl w:val="0"/>
          <w:numId w:val="6"/>
        </w:numPr>
        <w:rPr>
          <w:rFonts w:ascii="Garamond" w:hAnsi="Garamond"/>
          <w:sz w:val="24"/>
          <w:szCs w:val="24"/>
        </w:rPr>
      </w:pPr>
      <w:r>
        <w:rPr>
          <w:rFonts w:ascii="Garamond" w:hAnsi="Garamond"/>
          <w:sz w:val="24"/>
          <w:szCs w:val="24"/>
        </w:rPr>
        <w:t>Adult orientation to learning is life-centered; education is a process of developing increased competency levels to achieve their full potential.</w:t>
      </w:r>
    </w:p>
    <w:p w14:paraId="4ECA1CD5" w14:textId="77777777" w:rsidR="001D1D7A" w:rsidRDefault="001D1D7A" w:rsidP="000C3CE7">
      <w:pPr>
        <w:numPr>
          <w:ilvl w:val="0"/>
          <w:numId w:val="6"/>
        </w:numPr>
        <w:rPr>
          <w:rFonts w:ascii="Garamond" w:hAnsi="Garamond"/>
          <w:sz w:val="24"/>
          <w:szCs w:val="24"/>
        </w:rPr>
      </w:pPr>
      <w:r>
        <w:rPr>
          <w:rFonts w:ascii="Garamond" w:hAnsi="Garamond"/>
          <w:sz w:val="24"/>
          <w:szCs w:val="24"/>
        </w:rPr>
        <w:t>The motivation for adult learners is internal rather than external (p. 159).</w:t>
      </w:r>
    </w:p>
    <w:p w14:paraId="3AC0F8A3" w14:textId="77777777" w:rsidR="001D1D7A" w:rsidRDefault="001D1D7A" w:rsidP="001D1D7A">
      <w:pPr>
        <w:rPr>
          <w:rFonts w:ascii="Garamond" w:hAnsi="Garamond"/>
          <w:sz w:val="24"/>
          <w:szCs w:val="24"/>
        </w:rPr>
      </w:pPr>
    </w:p>
    <w:p w14:paraId="180F5637" w14:textId="77777777" w:rsidR="001D1D7A" w:rsidRPr="003A58B8" w:rsidRDefault="001D1D7A" w:rsidP="001D1D7A">
      <w:pPr>
        <w:rPr>
          <w:rFonts w:ascii="Garamond" w:hAnsi="Garamond"/>
          <w:sz w:val="24"/>
          <w:szCs w:val="24"/>
        </w:rPr>
      </w:pPr>
      <w:r>
        <w:rPr>
          <w:rFonts w:ascii="Garamond" w:hAnsi="Garamond"/>
          <w:sz w:val="24"/>
          <w:szCs w:val="24"/>
        </w:rPr>
        <w:t xml:space="preserve">With these principles in mind, the curriculum should be developed from a perspective that meets adult learners where they are in order to enhance their learning most effectively.  </w:t>
      </w:r>
    </w:p>
    <w:p w14:paraId="1F6B3D05" w14:textId="77777777" w:rsidR="001D1D7A" w:rsidRDefault="001D1D7A" w:rsidP="001D1D7A">
      <w:pPr>
        <w:rPr>
          <w:rFonts w:ascii="Garamond" w:hAnsi="Garamond"/>
          <w:sz w:val="24"/>
          <w:szCs w:val="24"/>
        </w:rPr>
      </w:pPr>
    </w:p>
    <w:p w14:paraId="7010B5C4" w14:textId="77777777" w:rsidR="001D1D7A" w:rsidRPr="001D1D7A" w:rsidRDefault="001D1D7A" w:rsidP="001D1D7A">
      <w:pPr>
        <w:rPr>
          <w:rFonts w:ascii="Garamond" w:hAnsi="Garamond"/>
          <w:sz w:val="24"/>
          <w:szCs w:val="24"/>
          <w:u w:val="single"/>
        </w:rPr>
      </w:pPr>
      <w:r w:rsidRPr="001D1D7A">
        <w:rPr>
          <w:rFonts w:ascii="Garamond" w:hAnsi="Garamond"/>
          <w:sz w:val="24"/>
          <w:szCs w:val="24"/>
          <w:u w:val="single"/>
        </w:rPr>
        <w:t>Constructivism</w:t>
      </w:r>
    </w:p>
    <w:p w14:paraId="4C1A0EF2" w14:textId="77777777" w:rsidR="001D1D7A" w:rsidRDefault="001D1D7A" w:rsidP="006B4BCE">
      <w:pPr>
        <w:rPr>
          <w:rFonts w:ascii="Garamond" w:hAnsi="Garamond"/>
          <w:sz w:val="24"/>
        </w:rPr>
      </w:pPr>
      <w:r w:rsidRPr="00B85918">
        <w:rPr>
          <w:rFonts w:ascii="Garamond" w:hAnsi="Garamond"/>
          <w:sz w:val="24"/>
        </w:rPr>
        <w:t>Another important theory affecting the curriculum is constructivism.  Chrenka (2001) noted that the role that teachers play is to “combine their understanding of how students learn with their own expert knowledge of a particular discipline in order to construct a framework for instruction” (p. 694).  In constructivist theory, experience is the index and basis for meaning.  As a result, constructivists recognize the importance of placing the cognitive experiences in authentic activities.  Instruction should also attempt to focus the student on the ability to be able to construct and reconstruct plans for learning material in t</w:t>
      </w:r>
      <w:r>
        <w:rPr>
          <w:rFonts w:ascii="Garamond" w:hAnsi="Garamond"/>
          <w:sz w:val="24"/>
        </w:rPr>
        <w:t>he real world (Applefield, Huber, &amp; Moallem</w:t>
      </w:r>
      <w:r w:rsidRPr="00B85918">
        <w:rPr>
          <w:rFonts w:ascii="Garamond" w:hAnsi="Garamond"/>
          <w:sz w:val="24"/>
        </w:rPr>
        <w:t xml:space="preserve">, 2000). In addition, constructivists hold that there is no truly </w:t>
      </w:r>
      <w:r w:rsidRPr="00B85918">
        <w:rPr>
          <w:rFonts w:ascii="Garamond" w:hAnsi="Garamond"/>
          <w:sz w:val="24"/>
        </w:rPr>
        <w:lastRenderedPageBreak/>
        <w:t>shared reality.  Each person’s reality and meaning of that reality is constructed through experiences.  Person A having a discussion with Person B can never be truly certain that Person B is understanding the meaning that Person A has for his or her words (Duffy &amp; Jonassen, 1992).  Vermette, Foote, Bird, Mesibov, Harris-Ewing, and Battaglia (2001) use the following acrostic to create a functional understanding of constructivisms:</w:t>
      </w:r>
    </w:p>
    <w:p w14:paraId="1EBC45BD" w14:textId="77777777" w:rsidR="006B4BCE" w:rsidRPr="00B85918" w:rsidRDefault="006B4BCE" w:rsidP="006B4BCE">
      <w:pPr>
        <w:rPr>
          <w:rFonts w:ascii="Garamond" w:hAnsi="Garamond"/>
          <w:sz w:val="24"/>
        </w:rPr>
      </w:pPr>
    </w:p>
    <w:p w14:paraId="37CC25BF" w14:textId="77777777" w:rsidR="001D1D7A" w:rsidRPr="00B85918" w:rsidRDefault="001D1D7A" w:rsidP="001D1D7A">
      <w:pPr>
        <w:ind w:left="720"/>
        <w:rPr>
          <w:rFonts w:ascii="Garamond" w:hAnsi="Garamond"/>
          <w:sz w:val="24"/>
        </w:rPr>
      </w:pPr>
      <w:r w:rsidRPr="00B85918">
        <w:rPr>
          <w:rFonts w:ascii="Garamond" w:hAnsi="Garamond"/>
          <w:b/>
          <w:bCs/>
          <w:sz w:val="24"/>
          <w:u w:val="single"/>
        </w:rPr>
        <w:t>C</w:t>
      </w:r>
      <w:r w:rsidRPr="00B85918">
        <w:rPr>
          <w:rFonts w:ascii="Garamond" w:hAnsi="Garamond"/>
          <w:sz w:val="24"/>
          <w:u w:val="single"/>
        </w:rPr>
        <w:t>onnections</w:t>
      </w:r>
      <w:r w:rsidRPr="00B85918">
        <w:rPr>
          <w:rFonts w:ascii="Garamond" w:hAnsi="Garamond"/>
          <w:sz w:val="24"/>
        </w:rPr>
        <w:t>: Learning is through connections of new information and previous knowledge.</w:t>
      </w:r>
    </w:p>
    <w:p w14:paraId="2DD0F22B" w14:textId="77777777" w:rsidR="001D1D7A" w:rsidRPr="00B85918" w:rsidRDefault="001D1D7A" w:rsidP="001D1D7A">
      <w:pPr>
        <w:ind w:left="720"/>
        <w:rPr>
          <w:rFonts w:ascii="Garamond" w:hAnsi="Garamond"/>
          <w:sz w:val="24"/>
        </w:rPr>
      </w:pPr>
      <w:r w:rsidRPr="00B85918">
        <w:rPr>
          <w:rFonts w:ascii="Garamond" w:hAnsi="Garamond"/>
          <w:b/>
          <w:bCs/>
          <w:sz w:val="24"/>
          <w:u w:val="single"/>
        </w:rPr>
        <w:t>O</w:t>
      </w:r>
      <w:r w:rsidRPr="00B85918">
        <w:rPr>
          <w:rFonts w:ascii="Garamond" w:hAnsi="Garamond"/>
          <w:sz w:val="24"/>
          <w:u w:val="single"/>
        </w:rPr>
        <w:t>ptions</w:t>
      </w:r>
      <w:r w:rsidRPr="00B85918">
        <w:rPr>
          <w:rFonts w:ascii="Garamond" w:hAnsi="Garamond"/>
          <w:sz w:val="24"/>
        </w:rPr>
        <w:t>: Choice is a key ingredient for students in the constructivist classroom.</w:t>
      </w:r>
    </w:p>
    <w:p w14:paraId="43E73709" w14:textId="77777777" w:rsidR="001D1D7A" w:rsidRPr="00B85918" w:rsidRDefault="001D1D7A" w:rsidP="001D1D7A">
      <w:pPr>
        <w:ind w:left="720"/>
        <w:rPr>
          <w:rFonts w:ascii="Garamond" w:hAnsi="Garamond"/>
          <w:sz w:val="24"/>
        </w:rPr>
      </w:pPr>
      <w:r w:rsidRPr="00B85918">
        <w:rPr>
          <w:rFonts w:ascii="Garamond" w:hAnsi="Garamond"/>
          <w:b/>
          <w:bCs/>
          <w:sz w:val="24"/>
          <w:u w:val="single"/>
        </w:rPr>
        <w:t>N</w:t>
      </w:r>
      <w:r w:rsidRPr="00B85918">
        <w:rPr>
          <w:rFonts w:ascii="Garamond" w:hAnsi="Garamond"/>
          <w:sz w:val="24"/>
          <w:u w:val="single"/>
        </w:rPr>
        <w:t>egotiation</w:t>
      </w:r>
      <w:r w:rsidRPr="00B85918">
        <w:rPr>
          <w:rFonts w:ascii="Garamond" w:hAnsi="Garamond"/>
          <w:sz w:val="24"/>
        </w:rPr>
        <w:t>: Students should be allowed the freedom to garner a personal understanding of the new information.</w:t>
      </w:r>
    </w:p>
    <w:p w14:paraId="18371ED3" w14:textId="77777777" w:rsidR="001D1D7A" w:rsidRPr="00B85918" w:rsidRDefault="001D1D7A" w:rsidP="001D1D7A">
      <w:pPr>
        <w:ind w:left="720"/>
        <w:rPr>
          <w:rFonts w:ascii="Garamond" w:hAnsi="Garamond"/>
          <w:sz w:val="24"/>
        </w:rPr>
      </w:pPr>
      <w:r w:rsidRPr="00B85918">
        <w:rPr>
          <w:rFonts w:ascii="Garamond" w:hAnsi="Garamond"/>
          <w:b/>
          <w:bCs/>
          <w:sz w:val="24"/>
          <w:u w:val="single"/>
        </w:rPr>
        <w:t>S</w:t>
      </w:r>
      <w:r w:rsidRPr="00B85918">
        <w:rPr>
          <w:rFonts w:ascii="Garamond" w:hAnsi="Garamond"/>
          <w:sz w:val="24"/>
          <w:u w:val="single"/>
        </w:rPr>
        <w:t>caffolding</w:t>
      </w:r>
      <w:r w:rsidRPr="00B85918">
        <w:rPr>
          <w:rFonts w:ascii="Garamond" w:hAnsi="Garamond"/>
          <w:sz w:val="24"/>
        </w:rPr>
        <w:t>:  Teachers assist students to reach new levels of understanding without giving them the direct information.</w:t>
      </w:r>
    </w:p>
    <w:p w14:paraId="15A6543B" w14:textId="77777777" w:rsidR="001D1D7A" w:rsidRPr="00B85918" w:rsidRDefault="001D1D7A" w:rsidP="001D1D7A">
      <w:pPr>
        <w:ind w:left="720"/>
        <w:rPr>
          <w:rFonts w:ascii="Garamond" w:hAnsi="Garamond"/>
          <w:sz w:val="24"/>
        </w:rPr>
      </w:pPr>
      <w:r w:rsidRPr="00B85918">
        <w:rPr>
          <w:rFonts w:ascii="Garamond" w:hAnsi="Garamond"/>
          <w:b/>
          <w:bCs/>
          <w:sz w:val="24"/>
          <w:u w:val="single"/>
        </w:rPr>
        <w:t>T</w:t>
      </w:r>
      <w:r w:rsidRPr="00B85918">
        <w:rPr>
          <w:rFonts w:ascii="Garamond" w:hAnsi="Garamond"/>
          <w:sz w:val="24"/>
          <w:u w:val="single"/>
        </w:rPr>
        <w:t>ime</w:t>
      </w:r>
      <w:r w:rsidRPr="00B85918">
        <w:rPr>
          <w:rFonts w:ascii="Garamond" w:hAnsi="Garamond"/>
          <w:sz w:val="24"/>
        </w:rPr>
        <w:t>: Time is not a constant for the subject matter in a constructivist model.  Rather, the student’s understanding of the subject is the guide for the amount of time needed.</w:t>
      </w:r>
    </w:p>
    <w:p w14:paraId="28FA0B2A" w14:textId="77777777" w:rsidR="001D1D7A" w:rsidRPr="00B85918" w:rsidRDefault="001D1D7A" w:rsidP="001D1D7A">
      <w:pPr>
        <w:ind w:left="720"/>
        <w:rPr>
          <w:rFonts w:ascii="Garamond" w:hAnsi="Garamond"/>
          <w:sz w:val="24"/>
        </w:rPr>
      </w:pPr>
      <w:r w:rsidRPr="00B85918">
        <w:rPr>
          <w:rFonts w:ascii="Garamond" w:hAnsi="Garamond"/>
          <w:b/>
          <w:bCs/>
          <w:sz w:val="24"/>
          <w:u w:val="single"/>
        </w:rPr>
        <w:t>R</w:t>
      </w:r>
      <w:r w:rsidRPr="00B85918">
        <w:rPr>
          <w:rFonts w:ascii="Garamond" w:hAnsi="Garamond"/>
          <w:sz w:val="24"/>
          <w:u w:val="single"/>
        </w:rPr>
        <w:t>ubrics</w:t>
      </w:r>
      <w:r w:rsidRPr="00B85918">
        <w:rPr>
          <w:rFonts w:ascii="Garamond" w:hAnsi="Garamond"/>
          <w:sz w:val="24"/>
        </w:rPr>
        <w:t>: Rubrics are used to help evaluate.</w:t>
      </w:r>
    </w:p>
    <w:p w14:paraId="1B8B18C9" w14:textId="77777777" w:rsidR="001D1D7A" w:rsidRPr="00B85918" w:rsidRDefault="001D1D7A" w:rsidP="001D1D7A">
      <w:pPr>
        <w:ind w:left="720"/>
        <w:rPr>
          <w:rFonts w:ascii="Garamond" w:hAnsi="Garamond"/>
          <w:sz w:val="24"/>
        </w:rPr>
      </w:pPr>
      <w:r w:rsidRPr="00B85918">
        <w:rPr>
          <w:rFonts w:ascii="Garamond" w:hAnsi="Garamond"/>
          <w:b/>
          <w:bCs/>
          <w:sz w:val="24"/>
          <w:u w:val="single"/>
        </w:rPr>
        <w:t>U</w:t>
      </w:r>
      <w:r w:rsidRPr="00B85918">
        <w:rPr>
          <w:rFonts w:ascii="Garamond" w:hAnsi="Garamond"/>
          <w:sz w:val="24"/>
          <w:u w:val="single"/>
        </w:rPr>
        <w:t>nderstanding</w:t>
      </w:r>
      <w:r w:rsidRPr="00B85918">
        <w:rPr>
          <w:rFonts w:ascii="Garamond" w:hAnsi="Garamond"/>
          <w:sz w:val="24"/>
        </w:rPr>
        <w:t>: Students must understand (and apply) the information to have learned it.</w:t>
      </w:r>
    </w:p>
    <w:p w14:paraId="42429848" w14:textId="77777777" w:rsidR="001D1D7A" w:rsidRPr="00B85918" w:rsidRDefault="001D1D7A" w:rsidP="001D1D7A">
      <w:pPr>
        <w:ind w:left="720"/>
        <w:rPr>
          <w:rFonts w:ascii="Garamond" w:hAnsi="Garamond"/>
          <w:sz w:val="24"/>
        </w:rPr>
      </w:pPr>
      <w:r w:rsidRPr="00B85918">
        <w:rPr>
          <w:rFonts w:ascii="Garamond" w:hAnsi="Garamond"/>
          <w:b/>
          <w:bCs/>
          <w:sz w:val="24"/>
          <w:u w:val="single"/>
        </w:rPr>
        <w:t>C</w:t>
      </w:r>
      <w:r w:rsidRPr="00B85918">
        <w:rPr>
          <w:rFonts w:ascii="Garamond" w:hAnsi="Garamond"/>
          <w:sz w:val="24"/>
          <w:u w:val="single"/>
        </w:rPr>
        <w:t>ollaboration</w:t>
      </w:r>
      <w:r w:rsidRPr="00B85918">
        <w:rPr>
          <w:rFonts w:ascii="Garamond" w:hAnsi="Garamond"/>
          <w:sz w:val="24"/>
        </w:rPr>
        <w:t>: The building of knowledge in a social context is central to learning.</w:t>
      </w:r>
    </w:p>
    <w:p w14:paraId="0FD8E404" w14:textId="77777777" w:rsidR="001D1D7A" w:rsidRPr="00B85918" w:rsidRDefault="001D1D7A" w:rsidP="001D1D7A">
      <w:pPr>
        <w:ind w:left="720"/>
        <w:rPr>
          <w:rFonts w:ascii="Garamond" w:hAnsi="Garamond"/>
          <w:sz w:val="24"/>
        </w:rPr>
      </w:pPr>
      <w:r w:rsidRPr="00B85918">
        <w:rPr>
          <w:rFonts w:ascii="Garamond" w:hAnsi="Garamond"/>
          <w:b/>
          <w:bCs/>
          <w:sz w:val="24"/>
          <w:u w:val="single"/>
        </w:rPr>
        <w:t>T</w:t>
      </w:r>
      <w:r w:rsidRPr="00B85918">
        <w:rPr>
          <w:rFonts w:ascii="Garamond" w:hAnsi="Garamond"/>
          <w:sz w:val="24"/>
          <w:u w:val="single"/>
        </w:rPr>
        <w:t>echnologies</w:t>
      </w:r>
      <w:r w:rsidRPr="00B85918">
        <w:rPr>
          <w:rFonts w:ascii="Garamond" w:hAnsi="Garamond"/>
          <w:sz w:val="24"/>
        </w:rPr>
        <w:t>: Technology allows for greater resources for personalized research and discovery.</w:t>
      </w:r>
    </w:p>
    <w:p w14:paraId="0EB02979" w14:textId="77777777" w:rsidR="001D1D7A" w:rsidRPr="00B85918" w:rsidRDefault="001D1D7A" w:rsidP="001D1D7A">
      <w:pPr>
        <w:ind w:left="720"/>
        <w:rPr>
          <w:rFonts w:ascii="Garamond" w:hAnsi="Garamond"/>
          <w:sz w:val="24"/>
        </w:rPr>
      </w:pPr>
      <w:r w:rsidRPr="00B85918">
        <w:rPr>
          <w:rFonts w:ascii="Garamond" w:hAnsi="Garamond"/>
          <w:b/>
          <w:bCs/>
          <w:sz w:val="24"/>
          <w:u w:val="single"/>
        </w:rPr>
        <w:t>I</w:t>
      </w:r>
      <w:r w:rsidRPr="00B85918">
        <w:rPr>
          <w:rFonts w:ascii="Garamond" w:hAnsi="Garamond"/>
          <w:sz w:val="24"/>
          <w:u w:val="single"/>
        </w:rPr>
        <w:t>nquiry</w:t>
      </w:r>
      <w:r w:rsidRPr="00B85918">
        <w:rPr>
          <w:rFonts w:ascii="Garamond" w:hAnsi="Garamond"/>
          <w:sz w:val="24"/>
        </w:rPr>
        <w:t>: Learning is through inquiry about the subjects.</w:t>
      </w:r>
    </w:p>
    <w:p w14:paraId="1733CD64" w14:textId="77777777" w:rsidR="001D1D7A" w:rsidRPr="00B85918" w:rsidRDefault="001D1D7A" w:rsidP="001D1D7A">
      <w:pPr>
        <w:ind w:left="720"/>
        <w:rPr>
          <w:rFonts w:ascii="Garamond" w:hAnsi="Garamond"/>
          <w:sz w:val="24"/>
        </w:rPr>
      </w:pPr>
      <w:r w:rsidRPr="00B85918">
        <w:rPr>
          <w:rFonts w:ascii="Garamond" w:hAnsi="Garamond"/>
          <w:b/>
          <w:bCs/>
          <w:sz w:val="24"/>
          <w:u w:val="single"/>
        </w:rPr>
        <w:t>V</w:t>
      </w:r>
      <w:r w:rsidRPr="00B85918">
        <w:rPr>
          <w:rFonts w:ascii="Garamond" w:hAnsi="Garamond"/>
          <w:sz w:val="24"/>
          <w:u w:val="single"/>
        </w:rPr>
        <w:t>ariety</w:t>
      </w:r>
      <w:r w:rsidRPr="00B85918">
        <w:rPr>
          <w:rFonts w:ascii="Garamond" w:hAnsi="Garamond"/>
          <w:sz w:val="24"/>
        </w:rPr>
        <w:t>: Variety of backgrounds, levels of comprehension, learning styles, etc. should all be considered in the constructivist classrooms.</w:t>
      </w:r>
    </w:p>
    <w:p w14:paraId="395B4547" w14:textId="77777777" w:rsidR="001D1D7A" w:rsidRPr="00B85918" w:rsidRDefault="001D1D7A" w:rsidP="001D1D7A">
      <w:pPr>
        <w:ind w:left="720"/>
        <w:rPr>
          <w:rFonts w:ascii="Garamond" w:hAnsi="Garamond"/>
          <w:sz w:val="24"/>
        </w:rPr>
      </w:pPr>
      <w:r w:rsidRPr="00B85918">
        <w:rPr>
          <w:rFonts w:ascii="Garamond" w:hAnsi="Garamond"/>
          <w:b/>
          <w:bCs/>
          <w:sz w:val="24"/>
          <w:u w:val="single"/>
        </w:rPr>
        <w:t>I</w:t>
      </w:r>
      <w:r w:rsidRPr="00B85918">
        <w:rPr>
          <w:rFonts w:ascii="Garamond" w:hAnsi="Garamond"/>
          <w:sz w:val="24"/>
          <w:u w:val="single"/>
        </w:rPr>
        <w:t>ntentional Teaching</w:t>
      </w:r>
      <w:r w:rsidRPr="00B85918">
        <w:rPr>
          <w:rFonts w:ascii="Garamond" w:hAnsi="Garamond"/>
          <w:sz w:val="24"/>
        </w:rPr>
        <w:t xml:space="preserve">:  Though the teacher is a guide in this learning process, he or she is no less a teacher.  </w:t>
      </w:r>
    </w:p>
    <w:p w14:paraId="7D7D875C" w14:textId="77777777" w:rsidR="001D1D7A" w:rsidRPr="00B85918" w:rsidRDefault="001D1D7A" w:rsidP="001D1D7A">
      <w:pPr>
        <w:ind w:left="720"/>
        <w:rPr>
          <w:rFonts w:ascii="Garamond" w:hAnsi="Garamond"/>
          <w:sz w:val="24"/>
        </w:rPr>
      </w:pPr>
      <w:r w:rsidRPr="00B85918">
        <w:rPr>
          <w:rFonts w:ascii="Garamond" w:hAnsi="Garamond"/>
          <w:b/>
          <w:bCs/>
          <w:sz w:val="24"/>
          <w:u w:val="single"/>
        </w:rPr>
        <w:t>S</w:t>
      </w:r>
      <w:r w:rsidRPr="00B85918">
        <w:rPr>
          <w:rFonts w:ascii="Garamond" w:hAnsi="Garamond"/>
          <w:sz w:val="24"/>
          <w:u w:val="single"/>
        </w:rPr>
        <w:t>tudent-Centered</w:t>
      </w:r>
      <w:r w:rsidRPr="00B85918">
        <w:rPr>
          <w:rFonts w:ascii="Garamond" w:hAnsi="Garamond"/>
          <w:sz w:val="24"/>
        </w:rPr>
        <w:t>: The focus of constructivism is on the student, not the teacher.</w:t>
      </w:r>
    </w:p>
    <w:p w14:paraId="53BEDB11" w14:textId="77777777" w:rsidR="001D1D7A" w:rsidRPr="00B85918" w:rsidRDefault="001D1D7A" w:rsidP="001D1D7A">
      <w:pPr>
        <w:ind w:left="720"/>
        <w:rPr>
          <w:rFonts w:ascii="Garamond" w:hAnsi="Garamond"/>
          <w:sz w:val="24"/>
        </w:rPr>
      </w:pPr>
      <w:r w:rsidRPr="00B85918">
        <w:rPr>
          <w:rFonts w:ascii="Garamond" w:hAnsi="Garamond"/>
          <w:b/>
          <w:bCs/>
          <w:sz w:val="24"/>
          <w:u w:val="single"/>
        </w:rPr>
        <w:t>M</w:t>
      </w:r>
      <w:r w:rsidRPr="00B85918">
        <w:rPr>
          <w:rFonts w:ascii="Garamond" w:hAnsi="Garamond"/>
          <w:sz w:val="24"/>
          <w:u w:val="single"/>
        </w:rPr>
        <w:t>otivation</w:t>
      </w:r>
      <w:r w:rsidRPr="00B85918">
        <w:rPr>
          <w:rFonts w:ascii="Garamond" w:hAnsi="Garamond"/>
          <w:sz w:val="24"/>
        </w:rPr>
        <w:t>: Relevance is central to the student’s motivation level.</w:t>
      </w:r>
    </w:p>
    <w:p w14:paraId="5BE704C0" w14:textId="77777777" w:rsidR="001D1D7A" w:rsidRPr="00B85918" w:rsidRDefault="001D1D7A" w:rsidP="001D1D7A">
      <w:pPr>
        <w:ind w:left="720"/>
        <w:rPr>
          <w:rFonts w:ascii="Garamond" w:hAnsi="Garamond"/>
          <w:sz w:val="24"/>
        </w:rPr>
      </w:pPr>
      <w:r w:rsidRPr="00B85918">
        <w:rPr>
          <w:rFonts w:ascii="Garamond" w:hAnsi="Garamond"/>
          <w:b/>
          <w:bCs/>
          <w:sz w:val="24"/>
          <w:u w:val="single"/>
        </w:rPr>
        <w:t>S</w:t>
      </w:r>
      <w:r w:rsidRPr="00B85918">
        <w:rPr>
          <w:rFonts w:ascii="Garamond" w:hAnsi="Garamond"/>
          <w:sz w:val="24"/>
          <w:u w:val="single"/>
        </w:rPr>
        <w:t>tandards</w:t>
      </w:r>
      <w:r w:rsidRPr="00B85918">
        <w:rPr>
          <w:rFonts w:ascii="Garamond" w:hAnsi="Garamond"/>
          <w:sz w:val="24"/>
        </w:rPr>
        <w:t xml:space="preserve">: Standards are ever-present in the constructivist model in spite of the priority on student-centered learning, etc.  These standards may include the ability of the student to think critically on the subject and perform other cognitive procedures while manipulating his or her knowledge of the subject (Vermette et al., 2001)  </w:t>
      </w:r>
    </w:p>
    <w:p w14:paraId="48AE10F7" w14:textId="77777777" w:rsidR="006B4BCE" w:rsidRDefault="006B4BCE" w:rsidP="001D1D7A">
      <w:pPr>
        <w:rPr>
          <w:rFonts w:ascii="Garamond" w:hAnsi="Garamond"/>
          <w:sz w:val="24"/>
        </w:rPr>
      </w:pPr>
    </w:p>
    <w:p w14:paraId="58CDBE0D" w14:textId="77777777" w:rsidR="001D1D7A" w:rsidRPr="00B85918" w:rsidRDefault="001D1D7A" w:rsidP="001D1D7A">
      <w:pPr>
        <w:rPr>
          <w:rFonts w:ascii="Garamond" w:hAnsi="Garamond"/>
          <w:sz w:val="24"/>
        </w:rPr>
      </w:pPr>
      <w:r w:rsidRPr="00B85918">
        <w:rPr>
          <w:rFonts w:ascii="Garamond" w:hAnsi="Garamond"/>
          <w:sz w:val="24"/>
        </w:rPr>
        <w:t>With these ideals as</w:t>
      </w:r>
      <w:r w:rsidR="00AB7D97">
        <w:rPr>
          <w:rFonts w:ascii="Garamond" w:hAnsi="Garamond"/>
          <w:sz w:val="24"/>
        </w:rPr>
        <w:t xml:space="preserve"> the</w:t>
      </w:r>
      <w:r w:rsidRPr="00B85918">
        <w:rPr>
          <w:rFonts w:ascii="Garamond" w:hAnsi="Garamond"/>
          <w:sz w:val="24"/>
        </w:rPr>
        <w:t xml:space="preserve"> focus, constructivist curriculum designers can make a program of study that allows the student to learn through and focus upon concepts of value to the student.</w:t>
      </w:r>
    </w:p>
    <w:p w14:paraId="6800EF42" w14:textId="77777777" w:rsidR="00534605" w:rsidRDefault="00534605" w:rsidP="001D1D7A">
      <w:pPr>
        <w:rPr>
          <w:rFonts w:ascii="Garamond" w:hAnsi="Garamond"/>
          <w:sz w:val="24"/>
          <w:szCs w:val="24"/>
          <w:u w:val="single"/>
        </w:rPr>
      </w:pPr>
    </w:p>
    <w:p w14:paraId="06E79E75" w14:textId="77777777" w:rsidR="001D1D7A" w:rsidRDefault="001D1D7A" w:rsidP="001D1D7A">
      <w:pPr>
        <w:rPr>
          <w:rFonts w:ascii="Garamond" w:hAnsi="Garamond"/>
          <w:sz w:val="24"/>
          <w:szCs w:val="24"/>
        </w:rPr>
      </w:pPr>
      <w:r>
        <w:rPr>
          <w:rFonts w:ascii="Garamond" w:hAnsi="Garamond"/>
          <w:sz w:val="24"/>
          <w:szCs w:val="24"/>
          <w:u w:val="single"/>
        </w:rPr>
        <w:t>The Principle Approach</w:t>
      </w:r>
    </w:p>
    <w:p w14:paraId="7EB69C0F" w14:textId="77777777" w:rsidR="001D1D7A" w:rsidRDefault="001D1D7A" w:rsidP="001D1D7A">
      <w:pPr>
        <w:rPr>
          <w:rFonts w:ascii="Garamond" w:hAnsi="Garamond"/>
          <w:sz w:val="24"/>
          <w:szCs w:val="24"/>
        </w:rPr>
      </w:pPr>
      <w:r>
        <w:rPr>
          <w:rFonts w:ascii="Garamond" w:hAnsi="Garamond"/>
          <w:sz w:val="24"/>
          <w:szCs w:val="24"/>
        </w:rPr>
        <w:t xml:space="preserve">The Principle Approach to the curriculum was introduced by Slater (1975) in her text </w:t>
      </w:r>
      <w:r w:rsidRPr="00C579EA">
        <w:rPr>
          <w:rFonts w:ascii="Garamond" w:hAnsi="Garamond"/>
          <w:i/>
          <w:sz w:val="24"/>
          <w:szCs w:val="24"/>
        </w:rPr>
        <w:t>Teaching and Learning America's Christian History: The Principle Approach</w:t>
      </w:r>
      <w:r>
        <w:rPr>
          <w:rFonts w:ascii="Garamond" w:hAnsi="Garamond"/>
          <w:sz w:val="24"/>
          <w:szCs w:val="24"/>
        </w:rPr>
        <w:t>.  In essence, the prim</w:t>
      </w:r>
      <w:r w:rsidR="00303339">
        <w:rPr>
          <w:rFonts w:ascii="Garamond" w:hAnsi="Garamond"/>
          <w:sz w:val="24"/>
          <w:szCs w:val="24"/>
        </w:rPr>
        <w:t>ary construct of the Principle A</w:t>
      </w:r>
      <w:r>
        <w:rPr>
          <w:rFonts w:ascii="Garamond" w:hAnsi="Garamond"/>
          <w:sz w:val="24"/>
          <w:szCs w:val="24"/>
        </w:rPr>
        <w:t xml:space="preserve">pproach is to start with a principle in the Bible and develop learning from the Bible.  This goes beyond simply adding prayer and some </w:t>
      </w:r>
      <w:r w:rsidR="00AB7D97">
        <w:rPr>
          <w:rFonts w:ascii="Garamond" w:hAnsi="Garamond"/>
          <w:sz w:val="24"/>
          <w:szCs w:val="24"/>
        </w:rPr>
        <w:t>b</w:t>
      </w:r>
      <w:r>
        <w:rPr>
          <w:rFonts w:ascii="Garamond" w:hAnsi="Garamond"/>
          <w:sz w:val="24"/>
          <w:szCs w:val="24"/>
        </w:rPr>
        <w:t xml:space="preserve">iblical references to course materials.  This Principle Approach was designed in an effort to have learners think </w:t>
      </w:r>
      <w:r w:rsidR="00AB7D97">
        <w:rPr>
          <w:rFonts w:ascii="Garamond" w:hAnsi="Garamond"/>
          <w:sz w:val="24"/>
          <w:szCs w:val="24"/>
        </w:rPr>
        <w:t>b</w:t>
      </w:r>
      <w:r>
        <w:rPr>
          <w:rFonts w:ascii="Garamond" w:hAnsi="Garamond"/>
          <w:sz w:val="24"/>
          <w:szCs w:val="24"/>
        </w:rPr>
        <w:t xml:space="preserve">iblically about the issues of life, critically reflecting on those issues with logic and reasoning clarified with a Biblical worldview.  While this approach was designed for K-12 learners, the applications for higher education are solid.  Learners will continue to need the </w:t>
      </w:r>
      <w:r>
        <w:rPr>
          <w:rFonts w:ascii="Garamond" w:hAnsi="Garamond"/>
          <w:sz w:val="24"/>
          <w:szCs w:val="24"/>
        </w:rPr>
        <w:lastRenderedPageBreak/>
        <w:t xml:space="preserve">foundation stone of the Bible in the field of study in which they will pursue a career and calling.  </w:t>
      </w:r>
    </w:p>
    <w:p w14:paraId="3E8DD613" w14:textId="77777777" w:rsidR="001D1D7A" w:rsidRDefault="001D1D7A" w:rsidP="001D1D7A">
      <w:pPr>
        <w:jc w:val="center"/>
        <w:rPr>
          <w:rFonts w:ascii="Garamond" w:hAnsi="Garamond"/>
          <w:b/>
          <w:sz w:val="24"/>
          <w:szCs w:val="24"/>
        </w:rPr>
      </w:pPr>
    </w:p>
    <w:p w14:paraId="625A5CA9" w14:textId="77777777" w:rsidR="001D1D7A" w:rsidRDefault="001D1D7A" w:rsidP="001D1D7A">
      <w:pPr>
        <w:jc w:val="center"/>
        <w:rPr>
          <w:rFonts w:ascii="Garamond" w:hAnsi="Garamond"/>
          <w:sz w:val="24"/>
          <w:szCs w:val="24"/>
        </w:rPr>
      </w:pPr>
      <w:r>
        <w:rPr>
          <w:rFonts w:ascii="Garamond" w:hAnsi="Garamond"/>
          <w:b/>
          <w:sz w:val="24"/>
          <w:szCs w:val="24"/>
        </w:rPr>
        <w:t>References</w:t>
      </w:r>
    </w:p>
    <w:p w14:paraId="3FA19D5B" w14:textId="77777777" w:rsidR="001D1D7A" w:rsidRDefault="001D1D7A" w:rsidP="001D1D7A">
      <w:pPr>
        <w:rPr>
          <w:rFonts w:ascii="Garamond" w:hAnsi="Garamond"/>
          <w:sz w:val="24"/>
          <w:szCs w:val="24"/>
        </w:rPr>
      </w:pPr>
    </w:p>
    <w:p w14:paraId="361E7D5B" w14:textId="77777777" w:rsidR="001D1D7A" w:rsidRDefault="001D1D7A" w:rsidP="001D1D7A">
      <w:pPr>
        <w:tabs>
          <w:tab w:val="left" w:pos="-1440"/>
        </w:tabs>
        <w:ind w:left="720" w:hanging="720"/>
        <w:rPr>
          <w:rFonts w:ascii="Garamond" w:hAnsi="Garamond"/>
          <w:sz w:val="24"/>
        </w:rPr>
      </w:pPr>
      <w:r w:rsidRPr="003A58B8">
        <w:rPr>
          <w:rFonts w:ascii="Garamond" w:hAnsi="Garamond"/>
          <w:sz w:val="24"/>
        </w:rPr>
        <w:t xml:space="preserve">Applefield, J.M., Huber, R. L., &amp; Moallem, M. (2000).  Constructivism in theory and practice: Toward a better understanding (theory of learning). </w:t>
      </w:r>
      <w:r w:rsidRPr="003A58B8">
        <w:rPr>
          <w:rFonts w:ascii="Garamond" w:hAnsi="Garamond"/>
          <w:i/>
          <w:iCs/>
          <w:sz w:val="24"/>
        </w:rPr>
        <w:t>High School Journal 84</w:t>
      </w:r>
      <w:r w:rsidRPr="003A58B8">
        <w:rPr>
          <w:rFonts w:ascii="Garamond" w:hAnsi="Garamond"/>
          <w:sz w:val="24"/>
        </w:rPr>
        <w:t>(2), 35-53.</w:t>
      </w:r>
    </w:p>
    <w:p w14:paraId="4ABBE8F8" w14:textId="77777777" w:rsidR="006B4BCE" w:rsidRPr="003A58B8" w:rsidRDefault="006B4BCE" w:rsidP="001D1D7A">
      <w:pPr>
        <w:tabs>
          <w:tab w:val="left" w:pos="-1440"/>
        </w:tabs>
        <w:ind w:left="720" w:hanging="720"/>
        <w:rPr>
          <w:rFonts w:ascii="Garamond" w:hAnsi="Garamond"/>
          <w:sz w:val="24"/>
        </w:rPr>
      </w:pPr>
    </w:p>
    <w:p w14:paraId="25E554ED" w14:textId="77777777" w:rsidR="001D1D7A" w:rsidRDefault="001D1D7A" w:rsidP="001D1D7A">
      <w:pPr>
        <w:tabs>
          <w:tab w:val="left" w:pos="-1440"/>
        </w:tabs>
        <w:ind w:left="720" w:hanging="720"/>
        <w:rPr>
          <w:rFonts w:ascii="Garamond" w:hAnsi="Garamond"/>
          <w:sz w:val="24"/>
        </w:rPr>
      </w:pPr>
      <w:r w:rsidRPr="003A58B8">
        <w:rPr>
          <w:rFonts w:ascii="Garamond" w:hAnsi="Garamond"/>
          <w:sz w:val="24"/>
        </w:rPr>
        <w:t xml:space="preserve">Chrenka, L. (2001).  Constructivism and the role of the teacher: Misconstructing constructivism. </w:t>
      </w:r>
      <w:r w:rsidRPr="003A58B8">
        <w:rPr>
          <w:rFonts w:ascii="Garamond" w:hAnsi="Garamond"/>
          <w:i/>
          <w:iCs/>
          <w:sz w:val="24"/>
        </w:rPr>
        <w:t>Phi Delta Kappan, 82</w:t>
      </w:r>
      <w:r w:rsidR="006B4BCE">
        <w:rPr>
          <w:rFonts w:ascii="Garamond" w:hAnsi="Garamond"/>
          <w:sz w:val="24"/>
        </w:rPr>
        <w:t>(9), 694-695.</w:t>
      </w:r>
    </w:p>
    <w:p w14:paraId="69F7D1FA" w14:textId="77777777" w:rsidR="006B4BCE" w:rsidRPr="003A58B8" w:rsidRDefault="006B4BCE" w:rsidP="001D1D7A">
      <w:pPr>
        <w:tabs>
          <w:tab w:val="left" w:pos="-1440"/>
        </w:tabs>
        <w:ind w:left="720" w:hanging="720"/>
        <w:rPr>
          <w:rFonts w:ascii="Garamond" w:hAnsi="Garamond"/>
          <w:sz w:val="24"/>
        </w:rPr>
      </w:pPr>
    </w:p>
    <w:p w14:paraId="633F4167" w14:textId="77777777" w:rsidR="001D1D7A" w:rsidRDefault="001D1D7A" w:rsidP="001D1D7A">
      <w:pPr>
        <w:tabs>
          <w:tab w:val="left" w:pos="-1440"/>
        </w:tabs>
        <w:ind w:left="720" w:hanging="720"/>
        <w:rPr>
          <w:rFonts w:ascii="Garamond" w:hAnsi="Garamond"/>
          <w:sz w:val="24"/>
        </w:rPr>
      </w:pPr>
      <w:r w:rsidRPr="003A58B8">
        <w:rPr>
          <w:rFonts w:ascii="Garamond" w:hAnsi="Garamond"/>
          <w:sz w:val="24"/>
        </w:rPr>
        <w:t xml:space="preserve">Duffy, T.M., &amp; Jonassen, D.H. (Eds.).  (1992).  </w:t>
      </w:r>
      <w:r w:rsidRPr="003A58B8">
        <w:rPr>
          <w:rFonts w:ascii="Garamond" w:hAnsi="Garamond"/>
          <w:i/>
          <w:iCs/>
          <w:sz w:val="24"/>
        </w:rPr>
        <w:t>Constructivism and the technology of instruction: A conversation</w:t>
      </w:r>
      <w:r w:rsidRPr="003A58B8">
        <w:rPr>
          <w:rFonts w:ascii="Garamond" w:hAnsi="Garamond"/>
          <w:sz w:val="24"/>
        </w:rPr>
        <w:t>.  Hillsdale, NJ: Lawrence Erlbaum.</w:t>
      </w:r>
    </w:p>
    <w:p w14:paraId="0CBD079B" w14:textId="77777777" w:rsidR="006B4BCE" w:rsidRDefault="006B4BCE" w:rsidP="001D1D7A">
      <w:pPr>
        <w:tabs>
          <w:tab w:val="left" w:pos="-1440"/>
        </w:tabs>
        <w:ind w:left="720" w:hanging="720"/>
        <w:rPr>
          <w:rFonts w:ascii="Garamond" w:hAnsi="Garamond"/>
          <w:sz w:val="24"/>
        </w:rPr>
      </w:pPr>
    </w:p>
    <w:p w14:paraId="4AD96A19" w14:textId="77777777" w:rsidR="001D1D7A" w:rsidRDefault="001D1D7A" w:rsidP="001D1D7A">
      <w:pPr>
        <w:tabs>
          <w:tab w:val="left" w:pos="-1440"/>
        </w:tabs>
        <w:ind w:left="720" w:hanging="720"/>
        <w:rPr>
          <w:rFonts w:ascii="Garamond" w:hAnsi="Garamond"/>
          <w:sz w:val="24"/>
        </w:rPr>
      </w:pPr>
      <w:r>
        <w:rPr>
          <w:rFonts w:ascii="Garamond" w:hAnsi="Garamond"/>
          <w:sz w:val="24"/>
        </w:rPr>
        <w:t xml:space="preserve">Knowles, M.S., Holton III, E.F., &amp; Swanson, R.A. (2005).  </w:t>
      </w:r>
      <w:r>
        <w:rPr>
          <w:rFonts w:ascii="Garamond" w:hAnsi="Garamond"/>
          <w:i/>
          <w:sz w:val="24"/>
        </w:rPr>
        <w:t>The adult learner</w:t>
      </w:r>
      <w:r>
        <w:rPr>
          <w:rFonts w:ascii="Garamond" w:hAnsi="Garamond"/>
          <w:sz w:val="24"/>
        </w:rPr>
        <w:t xml:space="preserve"> (6</w:t>
      </w:r>
      <w:r w:rsidRPr="00352680">
        <w:rPr>
          <w:rFonts w:ascii="Garamond" w:hAnsi="Garamond"/>
          <w:sz w:val="24"/>
          <w:vertAlign w:val="superscript"/>
        </w:rPr>
        <w:t>th</w:t>
      </w:r>
      <w:r>
        <w:rPr>
          <w:rFonts w:ascii="Garamond" w:hAnsi="Garamond"/>
          <w:sz w:val="24"/>
        </w:rPr>
        <w:t xml:space="preserve"> edition).   </w:t>
      </w:r>
    </w:p>
    <w:p w14:paraId="11C8220B" w14:textId="77777777" w:rsidR="008817F5" w:rsidRDefault="008817F5" w:rsidP="001D1D7A">
      <w:pPr>
        <w:tabs>
          <w:tab w:val="left" w:pos="-1440"/>
        </w:tabs>
        <w:ind w:left="720" w:hanging="720"/>
        <w:rPr>
          <w:rFonts w:ascii="Garamond" w:hAnsi="Garamond"/>
          <w:sz w:val="24"/>
        </w:rPr>
      </w:pPr>
    </w:p>
    <w:p w14:paraId="45CEB51F" w14:textId="77777777" w:rsidR="001D1D7A" w:rsidRDefault="001D1D7A" w:rsidP="001D1D7A">
      <w:pPr>
        <w:tabs>
          <w:tab w:val="left" w:pos="-1440"/>
        </w:tabs>
        <w:ind w:left="720" w:hanging="720"/>
        <w:rPr>
          <w:rFonts w:ascii="Garamond" w:hAnsi="Garamond"/>
          <w:sz w:val="24"/>
        </w:rPr>
      </w:pPr>
      <w:r>
        <w:rPr>
          <w:rFonts w:ascii="Garamond" w:hAnsi="Garamond"/>
          <w:sz w:val="24"/>
        </w:rPr>
        <w:t xml:space="preserve">Slater, R.J. (1975).  </w:t>
      </w:r>
      <w:r w:rsidRPr="00C579EA">
        <w:rPr>
          <w:rFonts w:ascii="Garamond" w:hAnsi="Garamond"/>
          <w:i/>
          <w:sz w:val="24"/>
        </w:rPr>
        <w:t xml:space="preserve">Teaching and </w:t>
      </w:r>
      <w:r>
        <w:rPr>
          <w:rFonts w:ascii="Garamond" w:hAnsi="Garamond"/>
          <w:i/>
          <w:sz w:val="24"/>
        </w:rPr>
        <w:t>l</w:t>
      </w:r>
      <w:r w:rsidRPr="00C579EA">
        <w:rPr>
          <w:rFonts w:ascii="Garamond" w:hAnsi="Garamond"/>
          <w:i/>
          <w:sz w:val="24"/>
        </w:rPr>
        <w:t xml:space="preserve">earning America's Christian </w:t>
      </w:r>
      <w:r>
        <w:rPr>
          <w:rFonts w:ascii="Garamond" w:hAnsi="Garamond"/>
          <w:i/>
          <w:sz w:val="24"/>
        </w:rPr>
        <w:t>h</w:t>
      </w:r>
      <w:r w:rsidRPr="00C579EA">
        <w:rPr>
          <w:rFonts w:ascii="Garamond" w:hAnsi="Garamond"/>
          <w:i/>
          <w:sz w:val="24"/>
        </w:rPr>
        <w:t xml:space="preserve">istory: The </w:t>
      </w:r>
      <w:r>
        <w:rPr>
          <w:rFonts w:ascii="Garamond" w:hAnsi="Garamond"/>
          <w:i/>
          <w:sz w:val="24"/>
        </w:rPr>
        <w:t>p</w:t>
      </w:r>
      <w:r w:rsidRPr="00C579EA">
        <w:rPr>
          <w:rFonts w:ascii="Garamond" w:hAnsi="Garamond"/>
          <w:i/>
          <w:sz w:val="24"/>
        </w:rPr>
        <w:t xml:space="preserve">rinciple </w:t>
      </w:r>
      <w:r>
        <w:rPr>
          <w:rFonts w:ascii="Garamond" w:hAnsi="Garamond"/>
          <w:i/>
          <w:sz w:val="24"/>
        </w:rPr>
        <w:t>a</w:t>
      </w:r>
      <w:r w:rsidRPr="00C579EA">
        <w:rPr>
          <w:rFonts w:ascii="Garamond" w:hAnsi="Garamond"/>
          <w:i/>
          <w:sz w:val="24"/>
        </w:rPr>
        <w:t>pproach</w:t>
      </w:r>
      <w:r>
        <w:rPr>
          <w:rFonts w:ascii="Garamond" w:hAnsi="Garamond"/>
          <w:sz w:val="24"/>
        </w:rPr>
        <w:t xml:space="preserve">.  Chesapeake, VA:  </w:t>
      </w:r>
      <w:r w:rsidRPr="00C579EA">
        <w:rPr>
          <w:rFonts w:ascii="Garamond" w:hAnsi="Garamond"/>
          <w:sz w:val="24"/>
        </w:rPr>
        <w:t>Foundation for American Christian Education</w:t>
      </w:r>
      <w:r>
        <w:rPr>
          <w:rFonts w:ascii="Garamond" w:hAnsi="Garamond"/>
          <w:sz w:val="24"/>
        </w:rPr>
        <w:t xml:space="preserve">.  </w:t>
      </w:r>
    </w:p>
    <w:p w14:paraId="260737C9" w14:textId="77777777" w:rsidR="006B4BCE" w:rsidRPr="00C579EA" w:rsidRDefault="006B4BCE" w:rsidP="001D1D7A">
      <w:pPr>
        <w:tabs>
          <w:tab w:val="left" w:pos="-1440"/>
        </w:tabs>
        <w:ind w:left="720" w:hanging="720"/>
        <w:rPr>
          <w:rFonts w:ascii="Garamond" w:hAnsi="Garamond"/>
          <w:sz w:val="24"/>
        </w:rPr>
      </w:pPr>
    </w:p>
    <w:p w14:paraId="7DF3E578" w14:textId="77777777" w:rsidR="001D1D7A" w:rsidRPr="003A58B8" w:rsidRDefault="001D1D7A" w:rsidP="001D1D7A">
      <w:pPr>
        <w:tabs>
          <w:tab w:val="left" w:pos="-1440"/>
        </w:tabs>
        <w:ind w:left="720" w:hanging="720"/>
        <w:rPr>
          <w:rFonts w:ascii="Garamond" w:hAnsi="Garamond"/>
          <w:sz w:val="24"/>
        </w:rPr>
      </w:pPr>
      <w:r w:rsidRPr="003A58B8">
        <w:rPr>
          <w:rFonts w:ascii="Garamond" w:hAnsi="Garamond"/>
          <w:sz w:val="24"/>
        </w:rPr>
        <w:t xml:space="preserve">Vermette, P., Foote, C., Bird, C., Mesibov, D., Harris-Ewing, S., &amp; Battaglia, C. (2001).  Understanding constructivism(s): A primer for parents and school board members. </w:t>
      </w:r>
      <w:r w:rsidRPr="003A58B8">
        <w:rPr>
          <w:rFonts w:ascii="Garamond" w:hAnsi="Garamond"/>
          <w:i/>
          <w:iCs/>
          <w:sz w:val="24"/>
        </w:rPr>
        <w:t>Education</w:t>
      </w:r>
      <w:r w:rsidRPr="003A58B8">
        <w:rPr>
          <w:rFonts w:ascii="Garamond" w:hAnsi="Garamond"/>
          <w:sz w:val="24"/>
        </w:rPr>
        <w:t xml:space="preserve">, </w:t>
      </w:r>
      <w:r w:rsidRPr="003A58B8">
        <w:rPr>
          <w:rFonts w:ascii="Garamond" w:hAnsi="Garamond"/>
          <w:i/>
          <w:iCs/>
          <w:sz w:val="24"/>
        </w:rPr>
        <w:t>122</w:t>
      </w:r>
      <w:r w:rsidRPr="003A58B8">
        <w:rPr>
          <w:rFonts w:ascii="Garamond" w:hAnsi="Garamond"/>
          <w:sz w:val="24"/>
        </w:rPr>
        <w:t xml:space="preserve">(1), 87-93. </w:t>
      </w:r>
    </w:p>
    <w:p w14:paraId="10B7296D" w14:textId="77777777" w:rsidR="001D1D7A" w:rsidRPr="001D1D7A" w:rsidRDefault="001D1D7A" w:rsidP="001D1D7A">
      <w:pPr>
        <w:rPr>
          <w:rFonts w:ascii="Garamond" w:hAnsi="Garamond"/>
          <w:sz w:val="24"/>
          <w:szCs w:val="24"/>
        </w:rPr>
      </w:pPr>
    </w:p>
    <w:p w14:paraId="5DBD05C0" w14:textId="77777777" w:rsidR="0093623F" w:rsidRDefault="0016266C">
      <w:pPr>
        <w:pStyle w:val="Heading2"/>
        <w:rPr>
          <w:rFonts w:ascii="Garamond" w:hAnsi="Garamond"/>
          <w:lang w:val="en-US"/>
        </w:rPr>
      </w:pPr>
      <w:r>
        <w:rPr>
          <w:rFonts w:ascii="Garamond" w:hAnsi="Garamond"/>
        </w:rPr>
        <w:br w:type="page"/>
      </w:r>
      <w:bookmarkStart w:id="11" w:name="_Toc424808949"/>
      <w:r w:rsidR="0093623F" w:rsidRPr="00635D69">
        <w:rPr>
          <w:rFonts w:ascii="Garamond" w:hAnsi="Garamond"/>
        </w:rPr>
        <w:lastRenderedPageBreak/>
        <w:t>PROGRAM CONCEPT MAP</w:t>
      </w:r>
      <w:bookmarkEnd w:id="11"/>
    </w:p>
    <w:p w14:paraId="379277B5" w14:textId="77777777" w:rsidR="001906A6" w:rsidRDefault="001906A6" w:rsidP="001906A6">
      <w:pPr>
        <w:rPr>
          <w:lang w:eastAsia="x-none"/>
        </w:rPr>
      </w:pPr>
    </w:p>
    <w:p w14:paraId="0907363F" w14:textId="77777777" w:rsidR="001906A6" w:rsidRPr="001906A6" w:rsidRDefault="001906A6" w:rsidP="001906A6">
      <w:pPr>
        <w:rPr>
          <w:lang w:eastAsia="x-none"/>
        </w:rPr>
      </w:pPr>
    </w:p>
    <w:p w14:paraId="74B8BA0B" w14:textId="77777777" w:rsidR="002E0AFF" w:rsidRDefault="001906A6" w:rsidP="001906A6">
      <w:pPr>
        <w:jc w:val="center"/>
        <w:rPr>
          <w:lang w:eastAsia="x-none"/>
        </w:rPr>
      </w:pPr>
      <w:r>
        <w:rPr>
          <w:noProof/>
        </w:rPr>
        <w:drawing>
          <wp:inline distT="0" distB="0" distL="0" distR="0" wp14:anchorId="33BD30C5" wp14:editId="7C04C1FD">
            <wp:extent cx="4323715" cy="2685415"/>
            <wp:effectExtent l="0" t="0" r="63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3715" cy="2685415"/>
                    </a:xfrm>
                    <a:prstGeom prst="rect">
                      <a:avLst/>
                    </a:prstGeom>
                    <a:noFill/>
                  </pic:spPr>
                </pic:pic>
              </a:graphicData>
            </a:graphic>
          </wp:inline>
        </w:drawing>
      </w:r>
    </w:p>
    <w:p w14:paraId="6DC629CF" w14:textId="77777777" w:rsidR="002E0AFF" w:rsidRDefault="002E0AFF" w:rsidP="002E0AFF">
      <w:pPr>
        <w:rPr>
          <w:lang w:eastAsia="x-none"/>
        </w:rPr>
      </w:pPr>
    </w:p>
    <w:p w14:paraId="663EE71A" w14:textId="77777777" w:rsidR="002E0AFF" w:rsidRPr="002E0AFF" w:rsidRDefault="002E0AFF" w:rsidP="002E0AFF">
      <w:pPr>
        <w:rPr>
          <w:lang w:eastAsia="x-none"/>
        </w:rPr>
      </w:pPr>
    </w:p>
    <w:p w14:paraId="1634C8DC" w14:textId="77777777" w:rsidR="00A4489B" w:rsidRPr="00635D69" w:rsidRDefault="00A4489B" w:rsidP="00A4489B">
      <w:pPr>
        <w:rPr>
          <w:rFonts w:ascii="Garamond" w:hAnsi="Garamond"/>
          <w:sz w:val="24"/>
          <w:szCs w:val="24"/>
        </w:rPr>
      </w:pPr>
    </w:p>
    <w:p w14:paraId="020A4F6E" w14:textId="77777777" w:rsidR="00F67300" w:rsidRPr="00635D69" w:rsidRDefault="00A4489B" w:rsidP="00F67300">
      <w:pPr>
        <w:pStyle w:val="Heading1"/>
        <w:pBdr>
          <w:bottom w:val="single" w:sz="6" w:space="1" w:color="auto"/>
        </w:pBdr>
        <w:jc w:val="right"/>
        <w:rPr>
          <w:rFonts w:ascii="Garamond" w:hAnsi="Garamond"/>
        </w:rPr>
      </w:pPr>
      <w:r w:rsidRPr="00635D69">
        <w:rPr>
          <w:rFonts w:ascii="Garamond" w:hAnsi="Garamond"/>
        </w:rPr>
        <w:br w:type="page"/>
      </w:r>
      <w:bookmarkStart w:id="12" w:name="_Toc424808950"/>
      <w:r w:rsidR="00F67300" w:rsidRPr="00635D69">
        <w:rPr>
          <w:rFonts w:ascii="Garamond" w:hAnsi="Garamond"/>
        </w:rPr>
        <w:lastRenderedPageBreak/>
        <w:t>PROGRAM POLICIES &amp; PROCEDURES</w:t>
      </w:r>
      <w:bookmarkEnd w:id="12"/>
    </w:p>
    <w:p w14:paraId="6095E894" w14:textId="77777777" w:rsidR="00F67300" w:rsidRPr="00635D69" w:rsidRDefault="00F67300" w:rsidP="00F67300">
      <w:pPr>
        <w:rPr>
          <w:rFonts w:ascii="Garamond" w:hAnsi="Garamond"/>
          <w:sz w:val="24"/>
          <w:szCs w:val="24"/>
        </w:rPr>
      </w:pPr>
    </w:p>
    <w:p w14:paraId="720869C1" w14:textId="77777777" w:rsidR="006D3F60" w:rsidRPr="00635D69" w:rsidRDefault="006D3F60" w:rsidP="006D3F60">
      <w:pPr>
        <w:pStyle w:val="Heading2"/>
        <w:rPr>
          <w:rFonts w:ascii="Garamond" w:hAnsi="Garamond"/>
        </w:rPr>
      </w:pPr>
      <w:bookmarkStart w:id="13" w:name="_Toc424808951"/>
      <w:r w:rsidRPr="00635D69">
        <w:rPr>
          <w:rFonts w:ascii="Garamond" w:hAnsi="Garamond"/>
        </w:rPr>
        <w:t>STUDENT ATTENDANCE</w:t>
      </w:r>
      <w:r w:rsidR="00A43FCF" w:rsidRPr="00635D69">
        <w:rPr>
          <w:rFonts w:ascii="Garamond" w:hAnsi="Garamond"/>
        </w:rPr>
        <w:t xml:space="preserve"> &amp; PARTICIPATION</w:t>
      </w:r>
      <w:bookmarkEnd w:id="13"/>
    </w:p>
    <w:p w14:paraId="47CE08D9" w14:textId="77777777" w:rsidR="00DC27EB" w:rsidRPr="00635D69" w:rsidRDefault="00DC27EB" w:rsidP="00DC27EB">
      <w:pPr>
        <w:rPr>
          <w:rFonts w:ascii="Garamond" w:hAnsi="Garamond"/>
          <w:sz w:val="24"/>
          <w:szCs w:val="24"/>
        </w:rPr>
      </w:pPr>
      <w:r w:rsidRPr="00635D69">
        <w:rPr>
          <w:rFonts w:ascii="Garamond" w:hAnsi="Garamond"/>
          <w:sz w:val="24"/>
          <w:szCs w:val="24"/>
          <w:u w:val="single"/>
        </w:rPr>
        <w:t>Attendance</w:t>
      </w:r>
    </w:p>
    <w:p w14:paraId="463650DC" w14:textId="77777777" w:rsidR="00AD4C43" w:rsidRDefault="00AD4C43" w:rsidP="00DC27EB">
      <w:pPr>
        <w:rPr>
          <w:rFonts w:ascii="Garamond" w:hAnsi="Garamond"/>
          <w:sz w:val="24"/>
          <w:szCs w:val="24"/>
        </w:rPr>
      </w:pPr>
      <w:r w:rsidRPr="00635D69">
        <w:rPr>
          <w:rFonts w:ascii="Garamond" w:hAnsi="Garamond"/>
          <w:sz w:val="24"/>
          <w:szCs w:val="24"/>
        </w:rPr>
        <w:t xml:space="preserve">For </w:t>
      </w:r>
      <w:r w:rsidRPr="00AD4C43">
        <w:rPr>
          <w:rFonts w:ascii="Garamond" w:hAnsi="Garamond"/>
          <w:b/>
          <w:sz w:val="24"/>
          <w:szCs w:val="24"/>
        </w:rPr>
        <w:t>onsite</w:t>
      </w:r>
      <w:r w:rsidRPr="00635D69">
        <w:rPr>
          <w:rFonts w:ascii="Garamond" w:hAnsi="Garamond"/>
          <w:sz w:val="24"/>
          <w:szCs w:val="24"/>
        </w:rPr>
        <w:t xml:space="preserve"> programs, attendance is required for each class night.  In emergency situations, learners are permitted one absence for courses five (5) weeks or shorter and two absences for classes six (6) weeks or longer. A learner must be in class for at least 3 ½ hours to be counted present</w:t>
      </w:r>
    </w:p>
    <w:p w14:paraId="2CC8F492" w14:textId="77777777" w:rsidR="00AD4C43" w:rsidRDefault="00AD4C43" w:rsidP="00DC27EB">
      <w:pPr>
        <w:rPr>
          <w:rFonts w:ascii="Garamond" w:hAnsi="Garamond"/>
          <w:sz w:val="24"/>
          <w:szCs w:val="24"/>
        </w:rPr>
      </w:pPr>
    </w:p>
    <w:p w14:paraId="345B470D" w14:textId="77777777" w:rsidR="00DC27EB" w:rsidRPr="00635D69" w:rsidRDefault="00DC27EB" w:rsidP="00DC27EB">
      <w:pPr>
        <w:rPr>
          <w:rFonts w:ascii="Garamond" w:hAnsi="Garamond"/>
          <w:sz w:val="24"/>
          <w:szCs w:val="24"/>
        </w:rPr>
      </w:pPr>
      <w:r w:rsidRPr="00635D69">
        <w:rPr>
          <w:rFonts w:ascii="Garamond" w:hAnsi="Garamond"/>
          <w:sz w:val="24"/>
          <w:szCs w:val="24"/>
        </w:rPr>
        <w:t xml:space="preserve">For </w:t>
      </w:r>
      <w:r w:rsidRPr="00AD4C43">
        <w:rPr>
          <w:rFonts w:ascii="Garamond" w:hAnsi="Garamond"/>
          <w:b/>
          <w:sz w:val="24"/>
          <w:szCs w:val="24"/>
        </w:rPr>
        <w:t>online</w:t>
      </w:r>
      <w:r w:rsidRPr="00635D69">
        <w:rPr>
          <w:rFonts w:ascii="Garamond" w:hAnsi="Garamond"/>
          <w:sz w:val="24"/>
          <w:szCs w:val="24"/>
        </w:rPr>
        <w:t xml:space="preserve"> programs, learner attendance is counted by posting minimally once per week in response to discussion questions or assignments.  Posting to chat forums or e-mail</w:t>
      </w:r>
      <w:r w:rsidR="00303339">
        <w:rPr>
          <w:rFonts w:ascii="Garamond" w:hAnsi="Garamond"/>
          <w:sz w:val="24"/>
          <w:szCs w:val="24"/>
        </w:rPr>
        <w:t>ing</w:t>
      </w:r>
      <w:r w:rsidRPr="00635D69">
        <w:rPr>
          <w:rFonts w:ascii="Garamond" w:hAnsi="Garamond"/>
          <w:sz w:val="24"/>
          <w:szCs w:val="24"/>
        </w:rPr>
        <w:t xml:space="preserve"> other course participants (including the faculty) do not count towards attendance.    </w:t>
      </w:r>
    </w:p>
    <w:p w14:paraId="2CC1988A" w14:textId="77777777" w:rsidR="00DC27EB" w:rsidRPr="00635D69" w:rsidRDefault="00DC27EB" w:rsidP="00DC27EB">
      <w:pPr>
        <w:rPr>
          <w:rFonts w:ascii="Garamond" w:hAnsi="Garamond"/>
          <w:sz w:val="24"/>
          <w:szCs w:val="24"/>
        </w:rPr>
      </w:pPr>
    </w:p>
    <w:p w14:paraId="1A059F4E" w14:textId="77777777" w:rsidR="00DC27EB" w:rsidRPr="00635D69" w:rsidRDefault="00DC27EB" w:rsidP="00DC27EB">
      <w:pPr>
        <w:rPr>
          <w:rFonts w:ascii="Garamond" w:hAnsi="Garamond"/>
          <w:sz w:val="24"/>
          <w:szCs w:val="24"/>
        </w:rPr>
      </w:pPr>
      <w:r w:rsidRPr="00635D69">
        <w:rPr>
          <w:rFonts w:ascii="Garamond" w:hAnsi="Garamond"/>
          <w:sz w:val="24"/>
          <w:szCs w:val="24"/>
          <w:u w:val="single"/>
        </w:rPr>
        <w:t>Participation</w:t>
      </w:r>
    </w:p>
    <w:p w14:paraId="64BD3D83" w14:textId="77777777" w:rsidR="00E37098" w:rsidRPr="00E37098" w:rsidRDefault="00DC27EB" w:rsidP="00E37098">
      <w:pPr>
        <w:rPr>
          <w:rFonts w:ascii="Garamond" w:hAnsi="Garamond"/>
          <w:sz w:val="24"/>
          <w:szCs w:val="24"/>
        </w:rPr>
      </w:pPr>
      <w:r w:rsidRPr="00E37098">
        <w:rPr>
          <w:rFonts w:ascii="Garamond" w:hAnsi="Garamond"/>
          <w:sz w:val="24"/>
          <w:szCs w:val="24"/>
        </w:rPr>
        <w:t xml:space="preserve">Participation differs from attendance.  While a learner may be in attendance for either online or onsite programs, the participation may not be exemplary.  Participation in a class involves being interactive with fellow learners and the faculty member whether in discussion, activities, or projects.  Participation in each course will vary depending on the circumstances.   </w:t>
      </w:r>
    </w:p>
    <w:p w14:paraId="4AEDC40C" w14:textId="77777777" w:rsidR="00A43FCF" w:rsidRPr="00635D69" w:rsidRDefault="00A43FCF" w:rsidP="00A43FCF">
      <w:pPr>
        <w:pStyle w:val="Heading2"/>
        <w:rPr>
          <w:rFonts w:ascii="Garamond" w:hAnsi="Garamond"/>
        </w:rPr>
      </w:pPr>
      <w:bookmarkStart w:id="14" w:name="_Toc424808952"/>
      <w:r w:rsidRPr="00635D69">
        <w:rPr>
          <w:rFonts w:ascii="Garamond" w:hAnsi="Garamond"/>
        </w:rPr>
        <w:t>ACADEMIC HONESTY</w:t>
      </w:r>
      <w:bookmarkEnd w:id="14"/>
    </w:p>
    <w:p w14:paraId="1E86EB0F" w14:textId="77777777" w:rsidR="00DC27EB" w:rsidRPr="000834C4" w:rsidRDefault="00DC27EB" w:rsidP="000834C4">
      <w:pPr>
        <w:rPr>
          <w:rFonts w:ascii="Garamond" w:hAnsi="Garamond"/>
          <w:sz w:val="24"/>
          <w:szCs w:val="24"/>
        </w:rPr>
      </w:pPr>
      <w:r w:rsidRPr="000834C4">
        <w:rPr>
          <w:rFonts w:ascii="Garamond" w:hAnsi="Garamond"/>
          <w:sz w:val="24"/>
          <w:szCs w:val="24"/>
        </w:rPr>
        <w:t>Academic Honesty is an important asset for both an institution of higher learning and an individual learner.  A student must always submit work that represents his or her original words or ideas. If any words or ideas are used that do not represent the student's original words or ideas, the student must cite all relevant sources. The student should also make clear the extent to which such sources were used. Words or ideas that require citations include, but are not limited to, all hardcopy or electronic publications, whether copyrighted or not, and all verbal or visual communication when the content of such communication clearly originates from an identifiable source. Academic dishonesty could involve:</w:t>
      </w:r>
    </w:p>
    <w:p w14:paraId="38F46B1A" w14:textId="77777777" w:rsidR="00DC27EB" w:rsidRPr="00635D69" w:rsidRDefault="00DC27EB" w:rsidP="00DC27EB">
      <w:pPr>
        <w:rPr>
          <w:rFonts w:ascii="Garamond" w:hAnsi="Garamond"/>
          <w:sz w:val="24"/>
          <w:szCs w:val="24"/>
        </w:rPr>
      </w:pPr>
    </w:p>
    <w:p w14:paraId="13BD9752" w14:textId="77777777" w:rsidR="00DC27EB" w:rsidRPr="00635D69" w:rsidRDefault="00DC27EB" w:rsidP="000C3CE7">
      <w:pPr>
        <w:numPr>
          <w:ilvl w:val="0"/>
          <w:numId w:val="1"/>
        </w:numPr>
        <w:rPr>
          <w:rFonts w:ascii="Garamond" w:hAnsi="Garamond"/>
          <w:sz w:val="24"/>
          <w:szCs w:val="24"/>
        </w:rPr>
      </w:pPr>
      <w:r w:rsidRPr="00635D69">
        <w:rPr>
          <w:rFonts w:ascii="Garamond" w:hAnsi="Garamond"/>
          <w:sz w:val="24"/>
          <w:szCs w:val="24"/>
        </w:rPr>
        <w:t>Having a tutor or friend complete a portion of your assignments</w:t>
      </w:r>
      <w:r w:rsidR="00AB7D97">
        <w:rPr>
          <w:rFonts w:ascii="Garamond" w:hAnsi="Garamond"/>
          <w:sz w:val="24"/>
          <w:szCs w:val="24"/>
        </w:rPr>
        <w:t>.</w:t>
      </w:r>
      <w:r w:rsidRPr="00635D69">
        <w:rPr>
          <w:rFonts w:ascii="Garamond" w:hAnsi="Garamond"/>
          <w:sz w:val="24"/>
          <w:szCs w:val="24"/>
        </w:rPr>
        <w:t xml:space="preserve"> </w:t>
      </w:r>
    </w:p>
    <w:p w14:paraId="6B62D437" w14:textId="77777777" w:rsidR="00DC27EB" w:rsidRPr="00635D69" w:rsidRDefault="00DC27EB" w:rsidP="000C3CE7">
      <w:pPr>
        <w:numPr>
          <w:ilvl w:val="0"/>
          <w:numId w:val="1"/>
        </w:numPr>
        <w:rPr>
          <w:rFonts w:ascii="Garamond" w:hAnsi="Garamond"/>
          <w:sz w:val="24"/>
          <w:szCs w:val="24"/>
        </w:rPr>
      </w:pPr>
      <w:r w:rsidRPr="00635D69">
        <w:rPr>
          <w:rFonts w:ascii="Garamond" w:hAnsi="Garamond"/>
          <w:sz w:val="24"/>
          <w:szCs w:val="24"/>
        </w:rPr>
        <w:t>Having a reviewer make extensive revisions to an assignment</w:t>
      </w:r>
      <w:r w:rsidR="00AB7D97">
        <w:rPr>
          <w:rFonts w:ascii="Garamond" w:hAnsi="Garamond"/>
          <w:sz w:val="24"/>
          <w:szCs w:val="24"/>
        </w:rPr>
        <w:t>.</w:t>
      </w:r>
      <w:r w:rsidRPr="00635D69">
        <w:rPr>
          <w:rFonts w:ascii="Garamond" w:hAnsi="Garamond"/>
          <w:sz w:val="24"/>
          <w:szCs w:val="24"/>
        </w:rPr>
        <w:t xml:space="preserve"> </w:t>
      </w:r>
    </w:p>
    <w:p w14:paraId="4974415C" w14:textId="77777777" w:rsidR="00DC27EB" w:rsidRPr="00635D69" w:rsidRDefault="00DC27EB" w:rsidP="000C3CE7">
      <w:pPr>
        <w:numPr>
          <w:ilvl w:val="0"/>
          <w:numId w:val="1"/>
        </w:numPr>
        <w:rPr>
          <w:rFonts w:ascii="Garamond" w:hAnsi="Garamond"/>
          <w:sz w:val="24"/>
          <w:szCs w:val="24"/>
        </w:rPr>
      </w:pPr>
      <w:r w:rsidRPr="00635D69">
        <w:rPr>
          <w:rFonts w:ascii="Garamond" w:hAnsi="Garamond"/>
          <w:sz w:val="24"/>
          <w:szCs w:val="24"/>
        </w:rPr>
        <w:t>Copying work submitted by another student to a public class meeting</w:t>
      </w:r>
      <w:r w:rsidR="00AB7D97">
        <w:rPr>
          <w:rFonts w:ascii="Garamond" w:hAnsi="Garamond"/>
          <w:sz w:val="24"/>
          <w:szCs w:val="24"/>
        </w:rPr>
        <w:t>.</w:t>
      </w:r>
      <w:r w:rsidRPr="00635D69">
        <w:rPr>
          <w:rFonts w:ascii="Garamond" w:hAnsi="Garamond"/>
          <w:sz w:val="24"/>
          <w:szCs w:val="24"/>
        </w:rPr>
        <w:t xml:space="preserve"> </w:t>
      </w:r>
    </w:p>
    <w:p w14:paraId="0BFC382C" w14:textId="77777777" w:rsidR="00DC27EB" w:rsidRPr="00635D69" w:rsidRDefault="00DC27EB" w:rsidP="000C3CE7">
      <w:pPr>
        <w:numPr>
          <w:ilvl w:val="0"/>
          <w:numId w:val="1"/>
        </w:numPr>
        <w:rPr>
          <w:rFonts w:ascii="Garamond" w:hAnsi="Garamond"/>
          <w:sz w:val="24"/>
          <w:szCs w:val="24"/>
        </w:rPr>
      </w:pPr>
      <w:r w:rsidRPr="00635D69">
        <w:rPr>
          <w:rFonts w:ascii="Garamond" w:hAnsi="Garamond"/>
          <w:sz w:val="24"/>
          <w:szCs w:val="24"/>
        </w:rPr>
        <w:t>Using information from Online information services without proper citation</w:t>
      </w:r>
      <w:r w:rsidR="00AB7D97">
        <w:rPr>
          <w:rFonts w:ascii="Garamond" w:hAnsi="Garamond"/>
          <w:sz w:val="24"/>
          <w:szCs w:val="24"/>
        </w:rPr>
        <w:t>.</w:t>
      </w:r>
      <w:r w:rsidR="000834C4">
        <w:rPr>
          <w:rFonts w:ascii="Garamond" w:hAnsi="Garamond"/>
          <w:sz w:val="24"/>
          <w:szCs w:val="24"/>
        </w:rPr>
        <w:br/>
      </w:r>
    </w:p>
    <w:p w14:paraId="6603A9FA" w14:textId="77777777" w:rsidR="000834C4" w:rsidRPr="000834C4" w:rsidRDefault="000834C4" w:rsidP="000834C4">
      <w:pPr>
        <w:rPr>
          <w:rFonts w:ascii="Garamond" w:hAnsi="Garamond"/>
          <w:sz w:val="24"/>
          <w:szCs w:val="24"/>
        </w:rPr>
      </w:pPr>
      <w:r w:rsidRPr="000834C4">
        <w:rPr>
          <w:rFonts w:ascii="Garamond" w:hAnsi="Garamond"/>
          <w:sz w:val="24"/>
          <w:szCs w:val="24"/>
        </w:rPr>
        <w:t>A</w:t>
      </w:r>
      <w:r w:rsidR="00DC27EB" w:rsidRPr="000834C4">
        <w:rPr>
          <w:rFonts w:ascii="Garamond" w:hAnsi="Garamond"/>
          <w:sz w:val="24"/>
          <w:szCs w:val="24"/>
        </w:rPr>
        <w:t>cademic dishonesty has grave repercussions for the learner.  Within the institution, the learner will receive a reduced grade (as low as a Zero) on the assignment depending on the severity</w:t>
      </w:r>
      <w:r w:rsidR="00AB7D97">
        <w:rPr>
          <w:rFonts w:ascii="Garamond" w:hAnsi="Garamond"/>
          <w:sz w:val="24"/>
          <w:szCs w:val="24"/>
        </w:rPr>
        <w:t>,</w:t>
      </w:r>
      <w:r w:rsidR="00DC27EB" w:rsidRPr="000834C4">
        <w:rPr>
          <w:rFonts w:ascii="Garamond" w:hAnsi="Garamond"/>
          <w:sz w:val="24"/>
          <w:szCs w:val="24"/>
        </w:rPr>
        <w:t xml:space="preserve"> accompanied by a report to the administration.  A second instance of academic dishonesty will result in a failure of the assignment and potentially the course (if within the same course) and a report to the administration.  A third instance of academic dishonesty will result in failure of the course, reporting of the incident to the administration, and removal of the learner from the program.</w:t>
      </w:r>
    </w:p>
    <w:p w14:paraId="359CCC4A" w14:textId="77777777" w:rsidR="0076096B" w:rsidRDefault="0076096B">
      <w:pPr>
        <w:rPr>
          <w:rFonts w:ascii="Garamond" w:hAnsi="Garamond"/>
          <w:kern w:val="28"/>
          <w:sz w:val="36"/>
        </w:rPr>
      </w:pPr>
      <w:r>
        <w:rPr>
          <w:rFonts w:ascii="Garamond" w:hAnsi="Garamond"/>
          <w:b/>
        </w:rPr>
        <w:br w:type="page"/>
      </w:r>
    </w:p>
    <w:p w14:paraId="5B55FF02" w14:textId="77777777" w:rsidR="0076096B" w:rsidRDefault="0076096B" w:rsidP="0076096B">
      <w:pPr>
        <w:pStyle w:val="Heading1"/>
        <w:pBdr>
          <w:bottom w:val="single" w:sz="6" w:space="1" w:color="auto"/>
        </w:pBdr>
        <w:jc w:val="right"/>
        <w:rPr>
          <w:rFonts w:ascii="Garamond" w:hAnsi="Garamond"/>
          <w:b w:val="0"/>
          <w:sz w:val="24"/>
          <w:szCs w:val="24"/>
        </w:rPr>
      </w:pPr>
      <w:bookmarkStart w:id="15" w:name="_Toc481589300"/>
      <w:r>
        <w:rPr>
          <w:rFonts w:ascii="Garamond" w:hAnsi="Garamond"/>
        </w:rPr>
        <w:lastRenderedPageBreak/>
        <w:t>COURSE PROFILE</w:t>
      </w:r>
      <w:bookmarkEnd w:id="15"/>
    </w:p>
    <w:p w14:paraId="0D24DE8D" w14:textId="77777777" w:rsidR="0076096B" w:rsidRDefault="0076096B" w:rsidP="0076096B">
      <w:pPr>
        <w:rPr>
          <w:rFonts w:ascii="Garamond" w:hAnsi="Garamond"/>
        </w:rPr>
      </w:pPr>
    </w:p>
    <w:p w14:paraId="5A7A6D23" w14:textId="77777777" w:rsidR="0076096B" w:rsidRDefault="0076096B" w:rsidP="0076096B">
      <w:pPr>
        <w:rPr>
          <w:rFonts w:ascii="Garamond" w:hAnsi="Garamond"/>
          <w:b/>
          <w:color w:val="000000"/>
          <w:sz w:val="24"/>
          <w:szCs w:val="24"/>
          <w:shd w:val="clear" w:color="auto" w:fill="FFFFFF"/>
        </w:rPr>
      </w:pPr>
      <w:r>
        <w:rPr>
          <w:rFonts w:ascii="Garamond" w:hAnsi="Garamond"/>
          <w:color w:val="000000"/>
          <w:sz w:val="24"/>
          <w:szCs w:val="24"/>
          <w:shd w:val="clear" w:color="auto" w:fill="FFFFFF"/>
        </w:rPr>
        <w:t xml:space="preserve">The course profile provides an overview of the course’s assessment mapping and work hours for accreditation purposes. This page is provided for the institution’s faculty and administration. </w:t>
      </w:r>
      <w:r>
        <w:rPr>
          <w:rFonts w:ascii="Garamond" w:hAnsi="Garamond"/>
          <w:b/>
          <w:color w:val="000000"/>
          <w:sz w:val="24"/>
          <w:szCs w:val="24"/>
          <w:shd w:val="clear" w:color="auto" w:fill="FFFFFF"/>
        </w:rPr>
        <w:t>Students do not have access to the Course Profile or weekly Faculty Advice sections of this curriculum.</w:t>
      </w:r>
    </w:p>
    <w:p w14:paraId="25B9AE1C" w14:textId="77777777" w:rsidR="0076096B" w:rsidRDefault="0076096B" w:rsidP="0076096B">
      <w:pPr>
        <w:rPr>
          <w:rFonts w:ascii="Garamond" w:hAnsi="Garamond"/>
          <w:b/>
          <w:color w:val="000000"/>
          <w:sz w:val="24"/>
          <w:szCs w:val="24"/>
          <w:shd w:val="clear" w:color="auto" w:fill="FFFFFF"/>
        </w:rPr>
      </w:pPr>
    </w:p>
    <w:p w14:paraId="5F592C35" w14:textId="77777777" w:rsidR="0076096B" w:rsidRDefault="0076096B" w:rsidP="0076096B">
      <w:pPr>
        <w:rPr>
          <w:rFonts w:ascii="Garamond" w:hAnsi="Garamond"/>
          <w:color w:val="000000"/>
          <w:sz w:val="24"/>
          <w:szCs w:val="24"/>
          <w:shd w:val="clear" w:color="auto" w:fill="FFFFFF"/>
        </w:rPr>
      </w:pPr>
      <w:r>
        <w:rPr>
          <w:rFonts w:ascii="Garamond" w:hAnsi="Garamond"/>
          <w:b/>
          <w:color w:val="000000"/>
          <w:sz w:val="24"/>
          <w:szCs w:val="24"/>
          <w:highlight w:val="darkGray"/>
          <w:shd w:val="clear" w:color="auto" w:fill="FFFFFF"/>
        </w:rPr>
        <w:t>We always provide a course mapping for each course as well as access to the workload breakdown.</w:t>
      </w:r>
    </w:p>
    <w:p w14:paraId="7B01C464" w14:textId="77777777" w:rsidR="0076096B" w:rsidRDefault="0076096B" w:rsidP="0076096B">
      <w:pPr>
        <w:pStyle w:val="Heading2"/>
        <w:rPr>
          <w:rFonts w:ascii="Garamond" w:hAnsi="Garamond"/>
        </w:rPr>
      </w:pPr>
      <w:bookmarkStart w:id="16" w:name="_Toc481589301"/>
      <w:r>
        <w:rPr>
          <w:rFonts w:ascii="Garamond" w:hAnsi="Garamond"/>
        </w:rPr>
        <w:t>O</w:t>
      </w:r>
      <w:r>
        <w:rPr>
          <w:rFonts w:ascii="Garamond" w:hAnsi="Garamond"/>
          <w:lang w:val="en-US"/>
        </w:rPr>
        <w:t>VERVIEW</w:t>
      </w:r>
      <w:bookmarkEnd w:id="16"/>
      <w:r>
        <w:rPr>
          <w:rFonts w:ascii="Garamond" w:hAnsi="Garamond"/>
        </w:rPr>
        <w:t xml:space="preserve"> </w:t>
      </w:r>
    </w:p>
    <w:p w14:paraId="0DD83A0D" w14:textId="77777777" w:rsidR="0076096B" w:rsidRDefault="0076096B" w:rsidP="0076096B">
      <w:pPr>
        <w:rPr>
          <w:rFonts w:ascii="Garamond" w:hAnsi="Garamond"/>
          <w:color w:val="000000"/>
          <w:sz w:val="24"/>
          <w:szCs w:val="24"/>
          <w:shd w:val="clear" w:color="auto" w:fill="FFFFFF"/>
        </w:rPr>
      </w:pPr>
    </w:p>
    <w:p w14:paraId="3B37B2CE" w14:textId="77777777" w:rsidR="0076096B" w:rsidRDefault="00E9181D" w:rsidP="0076096B">
      <w:pPr>
        <w:rPr>
          <w:rFonts w:ascii="Garamond" w:hAnsi="Garamond"/>
          <w:color w:val="000000"/>
          <w:sz w:val="24"/>
          <w:szCs w:val="24"/>
          <w:shd w:val="clear" w:color="auto" w:fill="FFFFFF"/>
        </w:rPr>
      </w:pPr>
      <w:r>
        <w:rPr>
          <w:rFonts w:ascii="Garamond" w:hAnsi="Garamond"/>
          <w:noProof/>
          <w:color w:val="000000"/>
          <w:sz w:val="24"/>
          <w:szCs w:val="24"/>
          <w:shd w:val="clear" w:color="auto" w:fill="FFFFFF"/>
        </w:rPr>
        <w:drawing>
          <wp:inline distT="0" distB="0" distL="0" distR="0" wp14:anchorId="5D93119A" wp14:editId="6E17232C">
            <wp:extent cx="5486400" cy="3310255"/>
            <wp:effectExtent l="50800" t="50800" r="50800" b="42545"/>
            <wp:docPr id="1" name="Picture 1" descr=" b:Users:IBW1:Desktop:Screen Shot 2019-06-01 at 9.32.55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b:Users:IBW1:Desktop:Screen Shot 2019-06-01 at 9.32.55 P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310255"/>
                    </a:xfrm>
                    <a:prstGeom prst="rect">
                      <a:avLst/>
                    </a:prstGeom>
                    <a:ln w="57150" cap="sq" cmpd="sng">
                      <a:solidFill>
                        <a:srgbClr val="000000"/>
                      </a:solidFill>
                      <a:prstDash val="solid"/>
                      <a:miter lim="800000"/>
                    </a:ln>
                    <a:effectLst>
                      <a:innerShdw blurRad="76200">
                        <a:srgbClr val="000000"/>
                      </a:innerShdw>
                    </a:effectLst>
                  </pic:spPr>
                </pic:pic>
              </a:graphicData>
            </a:graphic>
          </wp:inline>
        </w:drawing>
      </w:r>
    </w:p>
    <w:p w14:paraId="62D35782" w14:textId="77777777" w:rsidR="0076096B" w:rsidRDefault="0076096B" w:rsidP="0076096B">
      <w:pPr>
        <w:pStyle w:val="Heading2"/>
        <w:rPr>
          <w:rFonts w:ascii="Garamond" w:hAnsi="Garamond"/>
        </w:rPr>
      </w:pPr>
      <w:bookmarkStart w:id="17" w:name="_Toc481589302"/>
      <w:r>
        <w:rPr>
          <w:rFonts w:ascii="Garamond" w:hAnsi="Garamond"/>
          <w:lang w:val="en-US"/>
        </w:rPr>
        <w:t>WORK HOUR EXPECTATIONS</w:t>
      </w:r>
      <w:bookmarkEnd w:id="17"/>
      <w:r>
        <w:rPr>
          <w:rFonts w:ascii="Garamond" w:hAnsi="Garamond"/>
        </w:rPr>
        <w:t xml:space="preserve"> </w:t>
      </w:r>
    </w:p>
    <w:p w14:paraId="60D10BCA" w14:textId="77777777" w:rsidR="0076096B" w:rsidRDefault="0076096B" w:rsidP="0076096B">
      <w:pPr>
        <w:rPr>
          <w:rFonts w:ascii="Garamond" w:hAnsi="Garamond"/>
          <w:color w:val="000000"/>
          <w:sz w:val="24"/>
          <w:szCs w:val="24"/>
          <w:shd w:val="clear" w:color="auto" w:fill="FFFFFF"/>
        </w:rPr>
      </w:pPr>
    </w:p>
    <w:p w14:paraId="4EBE1DFF" w14:textId="77777777" w:rsidR="0076096B" w:rsidRDefault="00737643" w:rsidP="0076096B">
      <w:pPr>
        <w:rPr>
          <w:rFonts w:ascii="Garamond" w:hAnsi="Garamond"/>
          <w:b/>
          <w:color w:val="000000"/>
          <w:sz w:val="24"/>
          <w:szCs w:val="24"/>
          <w:shd w:val="clear" w:color="auto" w:fill="FFFFFF"/>
        </w:rPr>
      </w:pPr>
      <w:hyperlink r:id="rId10" w:history="1">
        <w:r w:rsidR="0076096B">
          <w:rPr>
            <w:rStyle w:val="Hyperlink"/>
            <w:rFonts w:ascii="Garamond" w:hAnsi="Garamond"/>
            <w:b/>
            <w:sz w:val="24"/>
            <w:szCs w:val="24"/>
            <w:shd w:val="clear" w:color="auto" w:fill="FFFFFF"/>
          </w:rPr>
          <w:t>Spreadsheet Summary</w:t>
        </w:r>
      </w:hyperlink>
    </w:p>
    <w:p w14:paraId="6E91A2C4" w14:textId="77777777" w:rsidR="0076096B" w:rsidRDefault="0076096B">
      <w:pPr>
        <w:rPr>
          <w:rFonts w:ascii="Garamond" w:hAnsi="Garamond"/>
          <w:b/>
          <w:kern w:val="28"/>
          <w:sz w:val="36"/>
        </w:rPr>
      </w:pPr>
      <w:r>
        <w:rPr>
          <w:rFonts w:ascii="Garamond" w:hAnsi="Garamond"/>
        </w:rPr>
        <w:br w:type="page"/>
      </w:r>
    </w:p>
    <w:p w14:paraId="641E1EF4" w14:textId="77777777" w:rsidR="0076096B" w:rsidRDefault="0076096B" w:rsidP="0076096B">
      <w:pPr>
        <w:pStyle w:val="Heading2"/>
        <w:rPr>
          <w:rFonts w:ascii="Garamond" w:hAnsi="Garamond"/>
          <w:lang w:val="en-US"/>
        </w:rPr>
      </w:pPr>
      <w:bookmarkStart w:id="18" w:name="_Toc481589303"/>
      <w:r>
        <w:rPr>
          <w:rFonts w:ascii="Garamond" w:hAnsi="Garamond"/>
          <w:lang w:val="en-US"/>
        </w:rPr>
        <w:lastRenderedPageBreak/>
        <w:t>OUTCOME &amp; ASSESSMENT MAPPING</w:t>
      </w:r>
      <w:bookmarkEnd w:id="18"/>
    </w:p>
    <w:p w14:paraId="72966A41" w14:textId="77777777" w:rsidR="0076096B" w:rsidRDefault="0076096B" w:rsidP="0076096B">
      <w:pPr>
        <w:rPr>
          <w:lang w:eastAsia="x-none"/>
        </w:rPr>
      </w:pPr>
    </w:p>
    <w:p w14:paraId="0F7723DF" w14:textId="77777777" w:rsidR="0076096B" w:rsidRDefault="0076096B" w:rsidP="0076096B">
      <w:pPr>
        <w:rPr>
          <w:rFonts w:ascii="Garamond" w:hAnsi="Garamond"/>
          <w:b/>
          <w:sz w:val="24"/>
          <w:szCs w:val="24"/>
          <w:lang w:eastAsia="x-none"/>
        </w:rPr>
      </w:pPr>
      <w:r>
        <w:rPr>
          <w:rFonts w:ascii="Garamond" w:hAnsi="Garamond"/>
          <w:b/>
          <w:sz w:val="24"/>
          <w:szCs w:val="24"/>
          <w:highlight w:val="darkGray"/>
          <w:lang w:eastAsia="x-none"/>
        </w:rPr>
        <w:t>This is an example of a weekly outcome and assessment mapping that we provide for each course.</w:t>
      </w:r>
    </w:p>
    <w:p w14:paraId="68A7D6FC" w14:textId="77777777" w:rsidR="0076096B" w:rsidRDefault="0076096B" w:rsidP="0076096B">
      <w:pPr>
        <w:rPr>
          <w:rFonts w:ascii="Garamond" w:hAnsi="Garamond"/>
          <w:color w:val="000000"/>
          <w:sz w:val="24"/>
          <w:szCs w:val="24"/>
          <w:shd w:val="clear" w:color="auto" w:fill="FFFFFF"/>
        </w:rPr>
      </w:pPr>
    </w:p>
    <w:tbl>
      <w:tblPr>
        <w:tblStyle w:val="TableGrid"/>
        <w:tblW w:w="0" w:type="auto"/>
        <w:tblLook w:val="0400" w:firstRow="0" w:lastRow="0" w:firstColumn="0" w:lastColumn="0" w:noHBand="0" w:noVBand="1"/>
      </w:tblPr>
      <w:tblGrid>
        <w:gridCol w:w="4315"/>
        <w:gridCol w:w="4315"/>
      </w:tblGrid>
      <w:tr w:rsidR="0076096B" w14:paraId="40FBBAD5" w14:textId="77777777" w:rsidTr="0076096B">
        <w:tc>
          <w:tcPr>
            <w:tcW w:w="86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9EF6B80" w14:textId="77777777" w:rsidR="0076096B" w:rsidRPr="00A56C10" w:rsidRDefault="002A0DB0" w:rsidP="00032368">
            <w:pPr>
              <w:jc w:val="center"/>
              <w:rPr>
                <w:rFonts w:ascii="Garamond" w:hAnsi="Garamond"/>
                <w:b/>
                <w:szCs w:val="24"/>
              </w:rPr>
            </w:pPr>
            <w:r>
              <w:rPr>
                <w:rFonts w:ascii="Garamond" w:hAnsi="Garamond"/>
                <w:b/>
              </w:rPr>
              <w:t>WK1</w:t>
            </w:r>
            <w:r w:rsidR="0076096B" w:rsidRPr="000F18FC">
              <w:rPr>
                <w:rFonts w:ascii="Garamond" w:hAnsi="Garamond"/>
                <w:b/>
              </w:rPr>
              <w:t xml:space="preserve"> </w:t>
            </w:r>
            <w:r>
              <w:rPr>
                <w:rFonts w:ascii="Garamond" w:hAnsi="Garamond"/>
                <w:b/>
                <w:szCs w:val="24"/>
              </w:rPr>
              <w:t xml:space="preserve">Goal of </w:t>
            </w:r>
            <w:r w:rsidR="00032368">
              <w:rPr>
                <w:rFonts w:ascii="Garamond" w:hAnsi="Garamond"/>
                <w:b/>
                <w:szCs w:val="24"/>
              </w:rPr>
              <w:t xml:space="preserve">Biblical </w:t>
            </w:r>
            <w:r>
              <w:rPr>
                <w:rFonts w:ascii="Garamond" w:hAnsi="Garamond"/>
                <w:b/>
                <w:szCs w:val="24"/>
              </w:rPr>
              <w:t>C</w:t>
            </w:r>
            <w:r w:rsidR="000F18FC" w:rsidRPr="000F18FC">
              <w:rPr>
                <w:rFonts w:ascii="Garamond" w:hAnsi="Garamond"/>
                <w:b/>
                <w:szCs w:val="24"/>
              </w:rPr>
              <w:t>ounseling</w:t>
            </w:r>
          </w:p>
        </w:tc>
      </w:tr>
      <w:tr w:rsidR="00614011" w14:paraId="01779FDC" w14:textId="77777777" w:rsidTr="007D182B">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531A" w14:textId="77777777" w:rsidR="00614011" w:rsidRPr="00614011" w:rsidRDefault="00614011" w:rsidP="0076096B">
            <w:pPr>
              <w:rPr>
                <w:rFonts w:ascii="Garamond" w:hAnsi="Garamond"/>
                <w:b/>
                <w:color w:val="000000"/>
                <w:shd w:val="clear" w:color="auto" w:fill="FFFFFF"/>
              </w:rPr>
            </w:pPr>
            <w:r w:rsidRPr="00614011">
              <w:rPr>
                <w:rFonts w:ascii="Garamond" w:hAnsi="Garamond"/>
              </w:rPr>
              <w:t>Discuss the goal of counseling from a biblical perspective.</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EFB821" w14:textId="77777777" w:rsidR="00614011" w:rsidRPr="00614011" w:rsidRDefault="00614011" w:rsidP="0076096B">
            <w:pPr>
              <w:rPr>
                <w:rFonts w:ascii="Garamond" w:hAnsi="Garamond"/>
                <w:color w:val="000000"/>
                <w:shd w:val="clear" w:color="auto" w:fill="FFFFFF"/>
              </w:rPr>
            </w:pPr>
            <w:r w:rsidRPr="00614011">
              <w:rPr>
                <w:rFonts w:ascii="Garamond" w:hAnsi="Garamond"/>
                <w:b/>
                <w:bCs/>
              </w:rPr>
              <w:t>Collaboration</w:t>
            </w:r>
            <w:r w:rsidRPr="00614011">
              <w:rPr>
                <w:rFonts w:ascii="Garamond" w:hAnsi="Garamond"/>
                <w:bCs/>
              </w:rPr>
              <w:t>: Counseling Goal Discussion</w:t>
            </w:r>
          </w:p>
        </w:tc>
      </w:tr>
      <w:tr w:rsidR="00614011" w14:paraId="1E707F76" w14:textId="77777777" w:rsidTr="0076096B">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3C748A" w14:textId="77777777" w:rsidR="00614011" w:rsidRPr="00614011" w:rsidRDefault="00614011" w:rsidP="0076096B">
            <w:pPr>
              <w:rPr>
                <w:rFonts w:ascii="Garamond" w:hAnsi="Garamond"/>
              </w:rPr>
            </w:pPr>
            <w:r w:rsidRPr="00614011">
              <w:rPr>
                <w:rFonts w:ascii="Garamond" w:hAnsi="Garamond"/>
              </w:rPr>
              <w:t>Explain the foundational nature of justification in Biblical Counseling.</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FC61F" w14:textId="77777777" w:rsidR="00614011" w:rsidRPr="00614011" w:rsidRDefault="00614011" w:rsidP="0076096B">
            <w:pPr>
              <w:rPr>
                <w:rFonts w:ascii="Garamond" w:hAnsi="Garamond"/>
                <w:b/>
              </w:rPr>
            </w:pPr>
            <w:r w:rsidRPr="00614011">
              <w:rPr>
                <w:rFonts w:ascii="Garamond" w:hAnsi="Garamond"/>
                <w:b/>
                <w:bCs/>
              </w:rPr>
              <w:t>Collaboration</w:t>
            </w:r>
            <w:r w:rsidRPr="00614011">
              <w:rPr>
                <w:rFonts w:ascii="Garamond" w:hAnsi="Garamond"/>
                <w:bCs/>
              </w:rPr>
              <w:t>: Justification Discussion</w:t>
            </w:r>
          </w:p>
        </w:tc>
      </w:tr>
      <w:tr w:rsidR="00614011" w14:paraId="10126ECA" w14:textId="77777777" w:rsidTr="0076096B">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D6906E" w14:textId="77777777" w:rsidR="00614011" w:rsidRPr="00614011" w:rsidRDefault="00614011" w:rsidP="0076096B">
            <w:pPr>
              <w:rPr>
                <w:rFonts w:ascii="Garamond" w:hAnsi="Garamond"/>
              </w:rPr>
            </w:pPr>
            <w:r w:rsidRPr="00614011">
              <w:rPr>
                <w:rFonts w:ascii="Garamond" w:hAnsi="Garamond"/>
              </w:rPr>
              <w:t>Identify key counselor traits in effective counseling.</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FBF80" w14:textId="77777777" w:rsidR="00614011" w:rsidRPr="00614011" w:rsidRDefault="00614011" w:rsidP="0076096B">
            <w:pPr>
              <w:rPr>
                <w:rFonts w:ascii="Garamond" w:hAnsi="Garamond"/>
                <w:b/>
              </w:rPr>
            </w:pPr>
            <w:r w:rsidRPr="00614011">
              <w:rPr>
                <w:rFonts w:ascii="Garamond" w:hAnsi="Garamond"/>
                <w:b/>
              </w:rPr>
              <w:t>Introspection</w:t>
            </w:r>
            <w:r w:rsidRPr="00614011">
              <w:rPr>
                <w:rFonts w:ascii="Garamond" w:hAnsi="Garamond"/>
              </w:rPr>
              <w:t>: WK1 Journal</w:t>
            </w:r>
          </w:p>
        </w:tc>
      </w:tr>
      <w:tr w:rsidR="00614011" w14:paraId="2ED0B5A1" w14:textId="77777777" w:rsidTr="007D182B">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0F454" w14:textId="77777777" w:rsidR="00614011" w:rsidRPr="00614011" w:rsidRDefault="00614011" w:rsidP="0076096B">
            <w:pPr>
              <w:rPr>
                <w:rFonts w:ascii="Garamond" w:hAnsi="Garamond"/>
              </w:rPr>
            </w:pPr>
            <w:r w:rsidRPr="00614011">
              <w:rPr>
                <w:rFonts w:ascii="Garamond" w:hAnsi="Garamond"/>
              </w:rPr>
              <w:t>Distinguish various integration approaches</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1A1628" w14:textId="77777777" w:rsidR="00614011" w:rsidRPr="00614011" w:rsidRDefault="00614011" w:rsidP="00614011">
            <w:pPr>
              <w:rPr>
                <w:rFonts w:ascii="Garamond" w:hAnsi="Garamond"/>
              </w:rPr>
            </w:pPr>
            <w:r w:rsidRPr="00614011">
              <w:rPr>
                <w:rFonts w:ascii="Garamond" w:hAnsi="Garamond"/>
                <w:b/>
              </w:rPr>
              <w:t>Research</w:t>
            </w:r>
            <w:r w:rsidRPr="00614011">
              <w:rPr>
                <w:rFonts w:ascii="Garamond" w:hAnsi="Garamond"/>
              </w:rPr>
              <w:t>: Integration Paper</w:t>
            </w:r>
          </w:p>
        </w:tc>
      </w:tr>
      <w:tr w:rsidR="00614011" w14:paraId="53BF3E3E" w14:textId="77777777" w:rsidTr="007D182B">
        <w:tc>
          <w:tcPr>
            <w:tcW w:w="86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D4A4B4" w14:textId="77777777" w:rsidR="00614011" w:rsidRPr="00A56C10" w:rsidRDefault="00614011" w:rsidP="00A56C10">
            <w:pPr>
              <w:pStyle w:val="ListParagraph"/>
              <w:spacing w:after="0" w:line="240" w:lineRule="auto"/>
              <w:jc w:val="center"/>
              <w:rPr>
                <w:rFonts w:ascii="Garamond" w:hAnsi="Garamond"/>
                <w:b/>
                <w:sz w:val="20"/>
                <w:szCs w:val="20"/>
              </w:rPr>
            </w:pPr>
            <w:r>
              <w:rPr>
                <w:rFonts w:ascii="Garamond" w:hAnsi="Garamond"/>
                <w:b/>
                <w:sz w:val="20"/>
                <w:szCs w:val="20"/>
              </w:rPr>
              <w:t>WK2 B</w:t>
            </w:r>
            <w:r w:rsidRPr="000F18FC">
              <w:rPr>
                <w:rFonts w:ascii="Garamond" w:hAnsi="Garamond"/>
                <w:b/>
                <w:sz w:val="20"/>
                <w:szCs w:val="20"/>
              </w:rPr>
              <w:t xml:space="preserve">asic </w:t>
            </w:r>
            <w:r w:rsidR="00D35B2F">
              <w:rPr>
                <w:rFonts w:ascii="Garamond" w:hAnsi="Garamond"/>
                <w:b/>
                <w:sz w:val="20"/>
                <w:szCs w:val="20"/>
              </w:rPr>
              <w:t>Human</w:t>
            </w:r>
            <w:r>
              <w:rPr>
                <w:rFonts w:ascii="Garamond" w:hAnsi="Garamond"/>
                <w:b/>
                <w:sz w:val="20"/>
                <w:szCs w:val="20"/>
              </w:rPr>
              <w:t xml:space="preserve"> Needs</w:t>
            </w:r>
          </w:p>
        </w:tc>
      </w:tr>
      <w:tr w:rsidR="00614011" w14:paraId="4F21F8D7"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C3BAD8" w14:textId="77777777" w:rsidR="00614011" w:rsidRPr="00614011" w:rsidRDefault="003A7358" w:rsidP="00614011">
            <w:pPr>
              <w:rPr>
                <w:rFonts w:ascii="Garamond" w:hAnsi="Garamond"/>
                <w:b/>
                <w:color w:val="000000"/>
                <w:shd w:val="clear" w:color="auto" w:fill="FFFFFF"/>
              </w:rPr>
            </w:pPr>
            <w:r w:rsidRPr="003A7358">
              <w:rPr>
                <w:rFonts w:ascii="Garamond" w:hAnsi="Garamond"/>
              </w:rPr>
              <w:t>Explain foundational needs of significance and security</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E3E701" w14:textId="77777777" w:rsidR="00614011" w:rsidRPr="00614011" w:rsidRDefault="00614011" w:rsidP="00614011">
            <w:pPr>
              <w:rPr>
                <w:rFonts w:ascii="Garamond" w:hAnsi="Garamond"/>
                <w:color w:val="000000"/>
                <w:shd w:val="clear" w:color="auto" w:fill="FFFFFF"/>
              </w:rPr>
            </w:pPr>
            <w:r w:rsidRPr="00614011">
              <w:rPr>
                <w:rFonts w:ascii="Garamond" w:hAnsi="Garamond"/>
                <w:b/>
                <w:bCs/>
              </w:rPr>
              <w:t>Collaboration</w:t>
            </w:r>
            <w:r w:rsidRPr="00614011">
              <w:rPr>
                <w:rFonts w:ascii="Garamond" w:hAnsi="Garamond"/>
                <w:bCs/>
              </w:rPr>
              <w:t xml:space="preserve">: </w:t>
            </w:r>
            <w:r>
              <w:rPr>
                <w:rFonts w:ascii="Garamond" w:hAnsi="Garamond"/>
                <w:bCs/>
              </w:rPr>
              <w:t>Foundational Needs</w:t>
            </w:r>
            <w:r w:rsidRPr="00614011">
              <w:rPr>
                <w:rFonts w:ascii="Garamond" w:hAnsi="Garamond"/>
                <w:bCs/>
              </w:rPr>
              <w:t xml:space="preserve"> Discussion</w:t>
            </w:r>
          </w:p>
        </w:tc>
      </w:tr>
      <w:tr w:rsidR="00614011" w14:paraId="73FAE268" w14:textId="77777777" w:rsidTr="00531AE8">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42419" w14:textId="77777777" w:rsidR="00614011" w:rsidRPr="00614011" w:rsidRDefault="003A7358" w:rsidP="00531AE8">
            <w:pPr>
              <w:rPr>
                <w:rFonts w:ascii="Garamond" w:hAnsi="Garamond"/>
              </w:rPr>
            </w:pPr>
            <w:r w:rsidRPr="003A7358">
              <w:rPr>
                <w:rFonts w:ascii="Garamond" w:hAnsi="Garamond"/>
              </w:rPr>
              <w:t>Discuss the basic hierarchy of human needs</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9C4AC" w14:textId="77777777" w:rsidR="00614011" w:rsidRPr="00614011" w:rsidRDefault="00614011" w:rsidP="00614011">
            <w:pPr>
              <w:rPr>
                <w:rFonts w:ascii="Garamond" w:hAnsi="Garamond"/>
                <w:b/>
              </w:rPr>
            </w:pPr>
            <w:r w:rsidRPr="00614011">
              <w:rPr>
                <w:rFonts w:ascii="Garamond" w:hAnsi="Garamond"/>
                <w:b/>
                <w:bCs/>
              </w:rPr>
              <w:t>Collaboration</w:t>
            </w:r>
            <w:r w:rsidRPr="00614011">
              <w:rPr>
                <w:rFonts w:ascii="Garamond" w:hAnsi="Garamond"/>
                <w:bCs/>
              </w:rPr>
              <w:t xml:space="preserve">: </w:t>
            </w:r>
            <w:r>
              <w:rPr>
                <w:rFonts w:ascii="Garamond" w:hAnsi="Garamond"/>
                <w:bCs/>
              </w:rPr>
              <w:t>Human Needs</w:t>
            </w:r>
            <w:r w:rsidRPr="00614011">
              <w:rPr>
                <w:rFonts w:ascii="Garamond" w:hAnsi="Garamond"/>
                <w:bCs/>
              </w:rPr>
              <w:t xml:space="preserve"> Discussion</w:t>
            </w:r>
          </w:p>
        </w:tc>
      </w:tr>
      <w:tr w:rsidR="00614011" w14:paraId="606DDF28"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CCAD82" w14:textId="77777777" w:rsidR="00614011" w:rsidRPr="00614011" w:rsidRDefault="003A7358" w:rsidP="00614011">
            <w:pPr>
              <w:rPr>
                <w:rFonts w:ascii="Garamond" w:hAnsi="Garamond"/>
              </w:rPr>
            </w:pPr>
            <w:r w:rsidRPr="003A7358">
              <w:rPr>
                <w:rFonts w:ascii="Garamond" w:hAnsi="Garamond"/>
              </w:rPr>
              <w:t>Reflect on the scriptural view of human motivation.</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94CA4" w14:textId="77777777" w:rsidR="00614011" w:rsidRPr="00614011" w:rsidRDefault="00614011" w:rsidP="00614011">
            <w:pPr>
              <w:rPr>
                <w:rFonts w:ascii="Garamond" w:hAnsi="Garamond"/>
                <w:b/>
              </w:rPr>
            </w:pPr>
            <w:r w:rsidRPr="00614011">
              <w:rPr>
                <w:rFonts w:ascii="Garamond" w:hAnsi="Garamond"/>
                <w:b/>
              </w:rPr>
              <w:t>Introspection</w:t>
            </w:r>
            <w:r>
              <w:rPr>
                <w:rFonts w:ascii="Garamond" w:hAnsi="Garamond"/>
              </w:rPr>
              <w:t>: WK2</w:t>
            </w:r>
            <w:r w:rsidRPr="00614011">
              <w:rPr>
                <w:rFonts w:ascii="Garamond" w:hAnsi="Garamond"/>
              </w:rPr>
              <w:t xml:space="preserve"> Journal</w:t>
            </w:r>
          </w:p>
        </w:tc>
      </w:tr>
      <w:tr w:rsidR="00614011" w14:paraId="32BF5068"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16E87B" w14:textId="77777777" w:rsidR="00614011" w:rsidRPr="00614011" w:rsidRDefault="003A7358" w:rsidP="00614011">
            <w:pPr>
              <w:rPr>
                <w:rFonts w:ascii="Garamond" w:hAnsi="Garamond"/>
              </w:rPr>
            </w:pPr>
            <w:r w:rsidRPr="003A7358">
              <w:rPr>
                <w:rFonts w:ascii="Garamond" w:hAnsi="Garamond"/>
              </w:rPr>
              <w:t>Outline a biblical perspective of personality structure</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1A68C" w14:textId="77777777" w:rsidR="00614011" w:rsidRPr="00614011" w:rsidRDefault="00614011" w:rsidP="00614011">
            <w:pPr>
              <w:rPr>
                <w:rFonts w:ascii="Garamond" w:hAnsi="Garamond"/>
              </w:rPr>
            </w:pPr>
            <w:r w:rsidRPr="00614011">
              <w:rPr>
                <w:rFonts w:ascii="Garamond" w:hAnsi="Garamond"/>
                <w:b/>
              </w:rPr>
              <w:t>Research</w:t>
            </w:r>
            <w:r w:rsidRPr="00614011">
              <w:rPr>
                <w:rFonts w:ascii="Garamond" w:hAnsi="Garamond"/>
              </w:rPr>
              <w:t xml:space="preserve">: </w:t>
            </w:r>
            <w:r>
              <w:rPr>
                <w:rFonts w:ascii="Garamond" w:hAnsi="Garamond"/>
              </w:rPr>
              <w:t>Personality</w:t>
            </w:r>
            <w:r w:rsidRPr="00614011">
              <w:rPr>
                <w:rFonts w:ascii="Garamond" w:hAnsi="Garamond"/>
              </w:rPr>
              <w:t xml:space="preserve"> Paper</w:t>
            </w:r>
          </w:p>
        </w:tc>
      </w:tr>
      <w:tr w:rsidR="00614011" w14:paraId="70DD2397" w14:textId="77777777" w:rsidTr="007D182B">
        <w:tc>
          <w:tcPr>
            <w:tcW w:w="86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7C6FE2" w14:textId="77777777" w:rsidR="00614011" w:rsidRPr="00A56C10" w:rsidRDefault="00614011" w:rsidP="00A56C10">
            <w:pPr>
              <w:jc w:val="center"/>
              <w:rPr>
                <w:rFonts w:ascii="Garamond" w:hAnsi="Garamond"/>
                <w:b/>
                <w:szCs w:val="24"/>
              </w:rPr>
            </w:pPr>
            <w:r>
              <w:rPr>
                <w:rFonts w:ascii="Garamond" w:hAnsi="Garamond"/>
                <w:b/>
                <w:szCs w:val="24"/>
              </w:rPr>
              <w:t>WK3 Process of C</w:t>
            </w:r>
            <w:r w:rsidRPr="000F18FC">
              <w:rPr>
                <w:rFonts w:ascii="Garamond" w:hAnsi="Garamond"/>
                <w:b/>
                <w:szCs w:val="24"/>
              </w:rPr>
              <w:t xml:space="preserve">hange in </w:t>
            </w:r>
            <w:r>
              <w:rPr>
                <w:rFonts w:ascii="Garamond" w:hAnsi="Garamond"/>
                <w:b/>
                <w:szCs w:val="24"/>
              </w:rPr>
              <w:t>Biblical Counseling</w:t>
            </w:r>
          </w:p>
        </w:tc>
      </w:tr>
      <w:tr w:rsidR="00614011" w14:paraId="48C3ACF6"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B46AC" w14:textId="77777777" w:rsidR="00614011" w:rsidRPr="00614011" w:rsidRDefault="00E45D59" w:rsidP="00614011">
            <w:pPr>
              <w:rPr>
                <w:rFonts w:ascii="Garamond" w:hAnsi="Garamond"/>
                <w:b/>
                <w:color w:val="000000"/>
                <w:shd w:val="clear" w:color="auto" w:fill="FFFFFF"/>
              </w:rPr>
            </w:pPr>
            <w:r w:rsidRPr="00E45D59">
              <w:rPr>
                <w:rFonts w:ascii="Garamond" w:hAnsi="Garamond"/>
              </w:rPr>
              <w:t>Explain the development process of human problems.</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32733" w14:textId="77777777" w:rsidR="00614011" w:rsidRPr="00614011" w:rsidRDefault="00614011" w:rsidP="00614011">
            <w:pPr>
              <w:rPr>
                <w:rFonts w:ascii="Garamond" w:hAnsi="Garamond"/>
                <w:color w:val="000000"/>
                <w:shd w:val="clear" w:color="auto" w:fill="FFFFFF"/>
              </w:rPr>
            </w:pPr>
            <w:r w:rsidRPr="00614011">
              <w:rPr>
                <w:rFonts w:ascii="Garamond" w:hAnsi="Garamond"/>
                <w:b/>
                <w:bCs/>
              </w:rPr>
              <w:t>Collaboration</w:t>
            </w:r>
            <w:r w:rsidRPr="00614011">
              <w:rPr>
                <w:rFonts w:ascii="Garamond" w:hAnsi="Garamond"/>
                <w:bCs/>
              </w:rPr>
              <w:t xml:space="preserve">: </w:t>
            </w:r>
            <w:r>
              <w:rPr>
                <w:rFonts w:ascii="Garamond" w:hAnsi="Garamond"/>
                <w:bCs/>
              </w:rPr>
              <w:t>Human Problems</w:t>
            </w:r>
            <w:r w:rsidRPr="00614011">
              <w:rPr>
                <w:rFonts w:ascii="Garamond" w:hAnsi="Garamond"/>
                <w:bCs/>
              </w:rPr>
              <w:t xml:space="preserve"> Discussion</w:t>
            </w:r>
          </w:p>
        </w:tc>
      </w:tr>
      <w:tr w:rsidR="00614011" w14:paraId="3D1A042B"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F469E" w14:textId="77777777" w:rsidR="00614011" w:rsidRPr="00614011" w:rsidRDefault="00E45D59" w:rsidP="00614011">
            <w:pPr>
              <w:rPr>
                <w:rFonts w:ascii="Garamond" w:hAnsi="Garamond"/>
              </w:rPr>
            </w:pPr>
            <w:r w:rsidRPr="00E45D59">
              <w:rPr>
                <w:rFonts w:ascii="Garamond" w:hAnsi="Garamond"/>
              </w:rPr>
              <w:t>Reflect on the focus of change.</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4C86E" w14:textId="77777777" w:rsidR="00614011" w:rsidRPr="00614011" w:rsidRDefault="00614011" w:rsidP="00614011">
            <w:pPr>
              <w:rPr>
                <w:rFonts w:ascii="Garamond" w:hAnsi="Garamond"/>
                <w:b/>
              </w:rPr>
            </w:pPr>
            <w:r w:rsidRPr="00614011">
              <w:rPr>
                <w:rFonts w:ascii="Garamond" w:hAnsi="Garamond"/>
                <w:b/>
              </w:rPr>
              <w:t>Introspection</w:t>
            </w:r>
            <w:r w:rsidR="00531AE8">
              <w:rPr>
                <w:rFonts w:ascii="Garamond" w:hAnsi="Garamond"/>
              </w:rPr>
              <w:t>: WK3</w:t>
            </w:r>
            <w:r w:rsidRPr="00614011">
              <w:rPr>
                <w:rFonts w:ascii="Garamond" w:hAnsi="Garamond"/>
              </w:rPr>
              <w:t xml:space="preserve"> Journal</w:t>
            </w:r>
          </w:p>
        </w:tc>
      </w:tr>
      <w:tr w:rsidR="00614011" w14:paraId="3A44F9D7"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EC827" w14:textId="77777777" w:rsidR="00614011" w:rsidRPr="00E45D59" w:rsidRDefault="00E45D59" w:rsidP="00614011">
            <w:pPr>
              <w:rPr>
                <w:rFonts w:ascii="Garamond" w:hAnsi="Garamond"/>
              </w:rPr>
            </w:pPr>
            <w:r w:rsidRPr="00E45D59">
              <w:rPr>
                <w:rFonts w:ascii="Garamond" w:hAnsi="Garamond"/>
              </w:rPr>
              <w:t>Interview a professional counselor and write up the findings.</w:t>
            </w:r>
            <w:r w:rsidRPr="00E45D59">
              <w:rPr>
                <w:rFonts w:ascii="Garamond" w:hAnsi="Garamond"/>
              </w:rPr>
              <w:tab/>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F15489" w14:textId="77777777" w:rsidR="00614011" w:rsidRPr="00614011" w:rsidRDefault="00E45D59" w:rsidP="00E45D59">
            <w:pPr>
              <w:rPr>
                <w:rFonts w:ascii="Garamond" w:hAnsi="Garamond"/>
              </w:rPr>
            </w:pPr>
            <w:r>
              <w:rPr>
                <w:rFonts w:ascii="Garamond" w:hAnsi="Garamond"/>
                <w:b/>
              </w:rPr>
              <w:t>Collaboration</w:t>
            </w:r>
            <w:r w:rsidR="00614011" w:rsidRPr="00614011">
              <w:rPr>
                <w:rFonts w:ascii="Garamond" w:hAnsi="Garamond"/>
              </w:rPr>
              <w:t xml:space="preserve">: </w:t>
            </w:r>
            <w:r w:rsidR="00531AE8">
              <w:rPr>
                <w:rFonts w:ascii="Garamond" w:hAnsi="Garamond"/>
              </w:rPr>
              <w:t xml:space="preserve">Professional </w:t>
            </w:r>
            <w:r>
              <w:rPr>
                <w:rFonts w:ascii="Garamond" w:hAnsi="Garamond"/>
              </w:rPr>
              <w:t xml:space="preserve">Counselor </w:t>
            </w:r>
            <w:r w:rsidR="00531AE8">
              <w:rPr>
                <w:rFonts w:ascii="Garamond" w:hAnsi="Garamond"/>
              </w:rPr>
              <w:t>Interview</w:t>
            </w:r>
            <w:r w:rsidR="00614011" w:rsidRPr="00614011">
              <w:rPr>
                <w:rFonts w:ascii="Garamond" w:hAnsi="Garamond"/>
              </w:rPr>
              <w:t xml:space="preserve"> </w:t>
            </w:r>
          </w:p>
        </w:tc>
      </w:tr>
      <w:tr w:rsidR="00614011" w14:paraId="1D1B8EB6" w14:textId="77777777" w:rsidTr="007D182B">
        <w:tc>
          <w:tcPr>
            <w:tcW w:w="86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318081" w14:textId="77777777" w:rsidR="00614011" w:rsidRPr="00E248F6" w:rsidRDefault="00E248F6" w:rsidP="00E248F6">
            <w:pPr>
              <w:jc w:val="center"/>
              <w:rPr>
                <w:rFonts w:ascii="Garamond" w:hAnsi="Garamond"/>
                <w:b/>
                <w:szCs w:val="24"/>
              </w:rPr>
            </w:pPr>
            <w:r>
              <w:rPr>
                <w:rFonts w:ascii="Garamond" w:hAnsi="Garamond"/>
                <w:b/>
                <w:szCs w:val="24"/>
              </w:rPr>
              <w:t>WK4 Crabb’s Effective</w:t>
            </w:r>
            <w:r w:rsidR="00614011">
              <w:rPr>
                <w:rFonts w:ascii="Garamond" w:hAnsi="Garamond"/>
                <w:b/>
                <w:szCs w:val="24"/>
              </w:rPr>
              <w:t xml:space="preserve"> Biblical Counseling </w:t>
            </w:r>
            <w:r>
              <w:rPr>
                <w:rFonts w:ascii="Garamond" w:hAnsi="Garamond"/>
                <w:b/>
                <w:szCs w:val="24"/>
              </w:rPr>
              <w:t>Model</w:t>
            </w:r>
          </w:p>
        </w:tc>
      </w:tr>
      <w:tr w:rsidR="00614011" w14:paraId="79B8F6D4"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3E9849" w14:textId="77777777" w:rsidR="00614011" w:rsidRPr="00614011" w:rsidRDefault="002E104D" w:rsidP="00614011">
            <w:pPr>
              <w:rPr>
                <w:rFonts w:ascii="Garamond" w:hAnsi="Garamond"/>
                <w:b/>
                <w:color w:val="000000"/>
                <w:shd w:val="clear" w:color="auto" w:fill="FFFFFF"/>
              </w:rPr>
            </w:pPr>
            <w:r>
              <w:rPr>
                <w:rFonts w:ascii="Garamond" w:hAnsi="Garamond"/>
              </w:rPr>
              <w:t>Differentiate between biblical and non-biblical counseling</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6513E5" w14:textId="77777777" w:rsidR="00614011" w:rsidRPr="00614011" w:rsidRDefault="00614011" w:rsidP="00614011">
            <w:pPr>
              <w:rPr>
                <w:rFonts w:ascii="Garamond" w:hAnsi="Garamond"/>
                <w:color w:val="000000"/>
                <w:shd w:val="clear" w:color="auto" w:fill="FFFFFF"/>
              </w:rPr>
            </w:pPr>
            <w:r w:rsidRPr="00614011">
              <w:rPr>
                <w:rFonts w:ascii="Garamond" w:hAnsi="Garamond"/>
                <w:b/>
                <w:bCs/>
              </w:rPr>
              <w:t>Collaboration</w:t>
            </w:r>
            <w:r w:rsidR="00531AE8">
              <w:rPr>
                <w:rFonts w:ascii="Garamond" w:hAnsi="Garamond"/>
                <w:bCs/>
              </w:rPr>
              <w:t xml:space="preserve">: Counseling Differences </w:t>
            </w:r>
            <w:r w:rsidRPr="00614011">
              <w:rPr>
                <w:rFonts w:ascii="Garamond" w:hAnsi="Garamond"/>
                <w:bCs/>
              </w:rPr>
              <w:t>Discussion</w:t>
            </w:r>
          </w:p>
        </w:tc>
      </w:tr>
      <w:tr w:rsidR="00614011" w14:paraId="5C45FC05"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E21D86" w14:textId="77777777" w:rsidR="00614011" w:rsidRPr="00614011" w:rsidRDefault="002E104D" w:rsidP="00614011">
            <w:pPr>
              <w:rPr>
                <w:rFonts w:ascii="Garamond" w:hAnsi="Garamond"/>
              </w:rPr>
            </w:pPr>
            <w:r w:rsidRPr="002E104D">
              <w:rPr>
                <w:rFonts w:ascii="Garamond" w:hAnsi="Garamond"/>
              </w:rPr>
              <w:t xml:space="preserve">Reflect on Crabb’s </w:t>
            </w:r>
            <w:r w:rsidR="00067723" w:rsidRPr="002E104D">
              <w:rPr>
                <w:rFonts w:ascii="Garamond" w:hAnsi="Garamond"/>
              </w:rPr>
              <w:t xml:space="preserve">“Effective Biblical Counseling” </w:t>
            </w:r>
            <w:r w:rsidR="00067723">
              <w:rPr>
                <w:rFonts w:ascii="Garamond" w:hAnsi="Garamond"/>
              </w:rPr>
              <w:t xml:space="preserve">model </w:t>
            </w:r>
            <w:r w:rsidRPr="002E104D">
              <w:rPr>
                <w:rFonts w:ascii="Garamond" w:hAnsi="Garamond"/>
              </w:rPr>
              <w:t>in light of a personal issue.</w:t>
            </w:r>
            <w:r w:rsidRPr="002E104D">
              <w:rPr>
                <w:rFonts w:ascii="Garamond" w:hAnsi="Garamond"/>
              </w:rPr>
              <w:tab/>
            </w:r>
            <w:r w:rsidRPr="002E104D">
              <w:rPr>
                <w:rFonts w:ascii="Garamond" w:hAnsi="Garamond"/>
              </w:rPr>
              <w:tab/>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76EB" w14:textId="77777777" w:rsidR="00614011" w:rsidRPr="00614011" w:rsidRDefault="00614011" w:rsidP="00614011">
            <w:pPr>
              <w:rPr>
                <w:rFonts w:ascii="Garamond" w:hAnsi="Garamond"/>
                <w:b/>
              </w:rPr>
            </w:pPr>
            <w:r w:rsidRPr="00614011">
              <w:rPr>
                <w:rFonts w:ascii="Garamond" w:hAnsi="Garamond"/>
                <w:b/>
              </w:rPr>
              <w:t>Introspection</w:t>
            </w:r>
            <w:r w:rsidR="00531AE8">
              <w:rPr>
                <w:rFonts w:ascii="Garamond" w:hAnsi="Garamond"/>
              </w:rPr>
              <w:t>: WK4</w:t>
            </w:r>
            <w:r w:rsidRPr="00614011">
              <w:rPr>
                <w:rFonts w:ascii="Garamond" w:hAnsi="Garamond"/>
              </w:rPr>
              <w:t xml:space="preserve"> Journal</w:t>
            </w:r>
          </w:p>
        </w:tc>
      </w:tr>
      <w:tr w:rsidR="00614011" w14:paraId="2BE8AA54"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2462E" w14:textId="77777777" w:rsidR="00614011" w:rsidRPr="00614011" w:rsidRDefault="002E104D" w:rsidP="00067723">
            <w:pPr>
              <w:rPr>
                <w:rFonts w:ascii="Garamond" w:hAnsi="Garamond"/>
              </w:rPr>
            </w:pPr>
            <w:r w:rsidRPr="002E104D">
              <w:rPr>
                <w:rFonts w:ascii="Garamond" w:hAnsi="Garamond"/>
              </w:rPr>
              <w:t xml:space="preserve">Explain each stage of Crabb’s </w:t>
            </w:r>
            <w:r w:rsidR="00067723">
              <w:rPr>
                <w:rFonts w:ascii="Garamond" w:hAnsi="Garamond"/>
              </w:rPr>
              <w:t xml:space="preserve">counseling </w:t>
            </w:r>
            <w:r w:rsidRPr="002E104D">
              <w:rPr>
                <w:rFonts w:ascii="Garamond" w:hAnsi="Garamond"/>
              </w:rPr>
              <w:t>model.</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AAF794" w14:textId="77777777" w:rsidR="00614011" w:rsidRPr="00614011" w:rsidRDefault="00614011" w:rsidP="00531AE8">
            <w:pPr>
              <w:rPr>
                <w:rFonts w:ascii="Garamond" w:hAnsi="Garamond"/>
              </w:rPr>
            </w:pPr>
            <w:r w:rsidRPr="00614011">
              <w:rPr>
                <w:rFonts w:ascii="Garamond" w:hAnsi="Garamond"/>
                <w:b/>
              </w:rPr>
              <w:t>Research</w:t>
            </w:r>
            <w:r w:rsidRPr="00614011">
              <w:rPr>
                <w:rFonts w:ascii="Garamond" w:hAnsi="Garamond"/>
              </w:rPr>
              <w:t xml:space="preserve">: </w:t>
            </w:r>
            <w:r w:rsidR="00531AE8">
              <w:rPr>
                <w:rFonts w:ascii="Garamond" w:hAnsi="Garamond"/>
              </w:rPr>
              <w:t>Counseling Stages</w:t>
            </w:r>
            <w:r w:rsidRPr="00614011">
              <w:rPr>
                <w:rFonts w:ascii="Garamond" w:hAnsi="Garamond"/>
              </w:rPr>
              <w:t xml:space="preserve"> Paper</w:t>
            </w:r>
          </w:p>
        </w:tc>
      </w:tr>
      <w:tr w:rsidR="00531AE8" w14:paraId="06ED9EEF"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B2FE3" w14:textId="77777777" w:rsidR="00531AE8" w:rsidRPr="00614011" w:rsidRDefault="002E104D" w:rsidP="00067723">
            <w:pPr>
              <w:rPr>
                <w:rFonts w:ascii="Garamond" w:hAnsi="Garamond"/>
              </w:rPr>
            </w:pPr>
            <w:r w:rsidRPr="002E104D">
              <w:rPr>
                <w:rFonts w:ascii="Garamond" w:hAnsi="Garamond"/>
              </w:rPr>
              <w:t xml:space="preserve">Apply Crabb’s </w:t>
            </w:r>
            <w:r w:rsidR="00067723">
              <w:rPr>
                <w:rFonts w:ascii="Garamond" w:hAnsi="Garamond"/>
              </w:rPr>
              <w:t>counseling</w:t>
            </w:r>
            <w:r w:rsidRPr="002E104D">
              <w:rPr>
                <w:rFonts w:ascii="Garamond" w:hAnsi="Garamond"/>
              </w:rPr>
              <w:t xml:space="preserve"> model to a range of counseling issues.</w:t>
            </w:r>
            <w:r w:rsidRPr="002E104D">
              <w:rPr>
                <w:rFonts w:ascii="Garamond" w:hAnsi="Garamond"/>
              </w:rPr>
              <w:tab/>
            </w:r>
            <w:r w:rsidRPr="002E104D">
              <w:rPr>
                <w:rFonts w:ascii="Garamond" w:hAnsi="Garamond"/>
              </w:rPr>
              <w:tab/>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8C2FF" w14:textId="77777777" w:rsidR="00531AE8" w:rsidRPr="00614011" w:rsidRDefault="00531AE8" w:rsidP="00067723">
            <w:pPr>
              <w:rPr>
                <w:rFonts w:ascii="Garamond" w:hAnsi="Garamond"/>
                <w:b/>
              </w:rPr>
            </w:pPr>
            <w:r>
              <w:rPr>
                <w:rFonts w:ascii="Garamond" w:hAnsi="Garamond"/>
                <w:b/>
              </w:rPr>
              <w:t xml:space="preserve">Research: </w:t>
            </w:r>
            <w:r w:rsidR="00067723">
              <w:rPr>
                <w:rFonts w:ascii="Garamond" w:hAnsi="Garamond"/>
              </w:rPr>
              <w:t>Crabb Application</w:t>
            </w:r>
            <w:r w:rsidRPr="00531AE8">
              <w:rPr>
                <w:rFonts w:ascii="Garamond" w:hAnsi="Garamond"/>
              </w:rPr>
              <w:t xml:space="preserve"> Paper</w:t>
            </w:r>
          </w:p>
        </w:tc>
      </w:tr>
      <w:tr w:rsidR="00614011" w14:paraId="71AF44D0" w14:textId="77777777" w:rsidTr="007D182B">
        <w:tc>
          <w:tcPr>
            <w:tcW w:w="863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F6F8AF" w14:textId="77777777" w:rsidR="00614011" w:rsidRPr="000F18FC" w:rsidRDefault="00614011" w:rsidP="00E248F6">
            <w:pPr>
              <w:jc w:val="center"/>
              <w:rPr>
                <w:rFonts w:ascii="Garamond" w:hAnsi="Garamond"/>
                <w:b/>
              </w:rPr>
            </w:pPr>
            <w:r>
              <w:rPr>
                <w:rFonts w:ascii="Garamond" w:hAnsi="Garamond"/>
                <w:b/>
                <w:szCs w:val="24"/>
              </w:rPr>
              <w:t>WK</w:t>
            </w:r>
            <w:r w:rsidRPr="000F18FC">
              <w:rPr>
                <w:rFonts w:ascii="Garamond" w:hAnsi="Garamond"/>
                <w:b/>
                <w:szCs w:val="24"/>
              </w:rPr>
              <w:t xml:space="preserve">5 </w:t>
            </w:r>
            <w:r>
              <w:rPr>
                <w:rFonts w:ascii="Garamond" w:hAnsi="Garamond"/>
                <w:b/>
                <w:szCs w:val="24"/>
              </w:rPr>
              <w:t>Counseling</w:t>
            </w:r>
            <w:r w:rsidR="00E248F6">
              <w:rPr>
                <w:rFonts w:ascii="Garamond" w:hAnsi="Garamond"/>
                <w:b/>
                <w:szCs w:val="24"/>
              </w:rPr>
              <w:t xml:space="preserve"> Application</w:t>
            </w:r>
            <w:r w:rsidR="00CF7B8F">
              <w:rPr>
                <w:rFonts w:ascii="Garamond" w:hAnsi="Garamond"/>
                <w:b/>
                <w:szCs w:val="24"/>
              </w:rPr>
              <w:t>s</w:t>
            </w:r>
          </w:p>
        </w:tc>
      </w:tr>
      <w:tr w:rsidR="00614011" w14:paraId="06F2F95C"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EFC756" w14:textId="77777777" w:rsidR="00614011" w:rsidRPr="00531AE8" w:rsidRDefault="00531AE8" w:rsidP="00067723">
            <w:pPr>
              <w:rPr>
                <w:rFonts w:ascii="Garamond" w:hAnsi="Garamond"/>
                <w:b/>
                <w:color w:val="000000"/>
                <w:shd w:val="clear" w:color="auto" w:fill="FFFFFF"/>
              </w:rPr>
            </w:pPr>
            <w:r w:rsidRPr="00531AE8">
              <w:rPr>
                <w:rFonts w:ascii="Garamond" w:hAnsi="Garamond"/>
              </w:rPr>
              <w:t xml:space="preserve">Summarize key ingredients in effective </w:t>
            </w:r>
            <w:r w:rsidR="00067723">
              <w:rPr>
                <w:rFonts w:ascii="Garamond" w:hAnsi="Garamond"/>
              </w:rPr>
              <w:t>b</w:t>
            </w:r>
            <w:r w:rsidRPr="00531AE8">
              <w:rPr>
                <w:rFonts w:ascii="Garamond" w:hAnsi="Garamond"/>
              </w:rPr>
              <w:t xml:space="preserve">iblical </w:t>
            </w:r>
            <w:r w:rsidR="00067723">
              <w:rPr>
                <w:rFonts w:ascii="Garamond" w:hAnsi="Garamond"/>
              </w:rPr>
              <w:t>c</w:t>
            </w:r>
            <w:r w:rsidRPr="00531AE8">
              <w:rPr>
                <w:rFonts w:ascii="Garamond" w:hAnsi="Garamond"/>
              </w:rPr>
              <w:t>ounseling.</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F1E1C" w14:textId="77777777" w:rsidR="00614011" w:rsidRPr="00614011" w:rsidRDefault="00614011" w:rsidP="00531AE8">
            <w:pPr>
              <w:rPr>
                <w:rFonts w:ascii="Garamond" w:hAnsi="Garamond"/>
                <w:color w:val="000000"/>
                <w:shd w:val="clear" w:color="auto" w:fill="FFFFFF"/>
              </w:rPr>
            </w:pPr>
            <w:r w:rsidRPr="00614011">
              <w:rPr>
                <w:rFonts w:ascii="Garamond" w:hAnsi="Garamond"/>
                <w:b/>
                <w:bCs/>
              </w:rPr>
              <w:t>Collaboration</w:t>
            </w:r>
            <w:r w:rsidRPr="00614011">
              <w:rPr>
                <w:rFonts w:ascii="Garamond" w:hAnsi="Garamond"/>
                <w:bCs/>
              </w:rPr>
              <w:t xml:space="preserve">: </w:t>
            </w:r>
            <w:r w:rsidR="00531AE8">
              <w:rPr>
                <w:rFonts w:ascii="Garamond" w:hAnsi="Garamond"/>
                <w:bCs/>
              </w:rPr>
              <w:t>Key Ingredients</w:t>
            </w:r>
            <w:r w:rsidRPr="00614011">
              <w:rPr>
                <w:rFonts w:ascii="Garamond" w:hAnsi="Garamond"/>
                <w:bCs/>
              </w:rPr>
              <w:t xml:space="preserve"> Discussion</w:t>
            </w:r>
          </w:p>
        </w:tc>
      </w:tr>
      <w:tr w:rsidR="00614011" w14:paraId="25AE0188"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4E217" w14:textId="77777777" w:rsidR="00614011" w:rsidRPr="00531AE8" w:rsidRDefault="00531AE8" w:rsidP="00614011">
            <w:pPr>
              <w:rPr>
                <w:rFonts w:ascii="Garamond" w:hAnsi="Garamond"/>
                <w:highlight w:val="green"/>
              </w:rPr>
            </w:pPr>
            <w:r w:rsidRPr="00531AE8">
              <w:rPr>
                <w:rFonts w:ascii="Garamond" w:hAnsi="Garamond"/>
              </w:rPr>
              <w:t>Reflect on the journey of research and personal development within this course.</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25183" w14:textId="77777777" w:rsidR="00614011" w:rsidRPr="00614011" w:rsidRDefault="00614011" w:rsidP="00531AE8">
            <w:pPr>
              <w:rPr>
                <w:rFonts w:ascii="Garamond" w:hAnsi="Garamond"/>
                <w:b/>
              </w:rPr>
            </w:pPr>
            <w:r w:rsidRPr="00614011">
              <w:rPr>
                <w:rFonts w:ascii="Garamond" w:hAnsi="Garamond"/>
                <w:b/>
                <w:bCs/>
              </w:rPr>
              <w:t>Collaboration</w:t>
            </w:r>
            <w:r w:rsidRPr="00614011">
              <w:rPr>
                <w:rFonts w:ascii="Garamond" w:hAnsi="Garamond"/>
                <w:bCs/>
              </w:rPr>
              <w:t xml:space="preserve">: </w:t>
            </w:r>
            <w:r w:rsidR="00531AE8">
              <w:rPr>
                <w:rFonts w:ascii="Garamond" w:hAnsi="Garamond"/>
                <w:bCs/>
              </w:rPr>
              <w:t>Reflection</w:t>
            </w:r>
            <w:r w:rsidRPr="00614011">
              <w:rPr>
                <w:rFonts w:ascii="Garamond" w:hAnsi="Garamond"/>
                <w:bCs/>
              </w:rPr>
              <w:t xml:space="preserve"> Discussion</w:t>
            </w:r>
          </w:p>
        </w:tc>
      </w:tr>
      <w:tr w:rsidR="00531AE8" w14:paraId="583C7D75"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7D8A76" w14:textId="77777777" w:rsidR="00531AE8" w:rsidRPr="00531AE8" w:rsidRDefault="00531AE8" w:rsidP="00614011">
            <w:pPr>
              <w:rPr>
                <w:rFonts w:ascii="Garamond" w:hAnsi="Garamond"/>
              </w:rPr>
            </w:pPr>
            <w:r w:rsidRPr="00531AE8">
              <w:rPr>
                <w:rFonts w:ascii="Garamond" w:hAnsi="Garamond"/>
              </w:rPr>
              <w:t>Compile scriptural support for counseling.</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5925B" w14:textId="77777777" w:rsidR="00531AE8" w:rsidRPr="00614011" w:rsidRDefault="00531AE8" w:rsidP="00614011">
            <w:pPr>
              <w:rPr>
                <w:rFonts w:ascii="Garamond" w:hAnsi="Garamond"/>
                <w:b/>
              </w:rPr>
            </w:pPr>
            <w:r w:rsidRPr="00614011">
              <w:rPr>
                <w:rFonts w:ascii="Garamond" w:hAnsi="Garamond"/>
                <w:b/>
              </w:rPr>
              <w:t>Introspection</w:t>
            </w:r>
            <w:r>
              <w:rPr>
                <w:rFonts w:ascii="Garamond" w:hAnsi="Garamond"/>
              </w:rPr>
              <w:t>: WK5</w:t>
            </w:r>
            <w:r w:rsidRPr="00614011">
              <w:rPr>
                <w:rFonts w:ascii="Garamond" w:hAnsi="Garamond"/>
              </w:rPr>
              <w:t xml:space="preserve"> Journal</w:t>
            </w:r>
          </w:p>
        </w:tc>
      </w:tr>
      <w:tr w:rsidR="00531AE8" w14:paraId="30C2148C"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5C786" w14:textId="77777777" w:rsidR="00531AE8" w:rsidRPr="00531AE8" w:rsidRDefault="00531AE8" w:rsidP="00614011">
            <w:pPr>
              <w:rPr>
                <w:rFonts w:ascii="Garamond" w:hAnsi="Garamond"/>
              </w:rPr>
            </w:pPr>
            <w:r w:rsidRPr="00531AE8">
              <w:rPr>
                <w:rFonts w:ascii="Garamond" w:hAnsi="Garamond"/>
              </w:rPr>
              <w:t>Determine available counseling resources.</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E4273D" w14:textId="77777777" w:rsidR="00531AE8" w:rsidRPr="00614011" w:rsidRDefault="00531AE8" w:rsidP="00531AE8">
            <w:pPr>
              <w:rPr>
                <w:rFonts w:ascii="Garamond" w:hAnsi="Garamond"/>
              </w:rPr>
            </w:pPr>
            <w:r>
              <w:rPr>
                <w:rFonts w:ascii="Garamond" w:hAnsi="Garamond"/>
                <w:b/>
              </w:rPr>
              <w:t>Single Time Exercise</w:t>
            </w:r>
            <w:r w:rsidRPr="00614011">
              <w:rPr>
                <w:rFonts w:ascii="Garamond" w:hAnsi="Garamond"/>
              </w:rPr>
              <w:t xml:space="preserve">: </w:t>
            </w:r>
            <w:r>
              <w:rPr>
                <w:rFonts w:ascii="Garamond" w:hAnsi="Garamond"/>
              </w:rPr>
              <w:t>Resources Exercise</w:t>
            </w:r>
          </w:p>
        </w:tc>
      </w:tr>
      <w:tr w:rsidR="00531AE8" w14:paraId="409E813F" w14:textId="77777777" w:rsidTr="00614011">
        <w:tc>
          <w:tcPr>
            <w:tcW w:w="4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9AF9FB" w14:textId="77777777" w:rsidR="00531AE8" w:rsidRPr="00531AE8" w:rsidRDefault="00531AE8" w:rsidP="00067723">
            <w:pPr>
              <w:rPr>
                <w:rFonts w:ascii="Garamond" w:hAnsi="Garamond"/>
              </w:rPr>
            </w:pPr>
            <w:r w:rsidRPr="00531AE8">
              <w:rPr>
                <w:rFonts w:ascii="Garamond" w:hAnsi="Garamond"/>
              </w:rPr>
              <w:t xml:space="preserve">Synthesize course information into a written explanation of </w:t>
            </w:r>
            <w:r w:rsidR="00067723">
              <w:rPr>
                <w:rFonts w:ascii="Garamond" w:hAnsi="Garamond"/>
              </w:rPr>
              <w:t>b</w:t>
            </w:r>
            <w:r w:rsidRPr="00531AE8">
              <w:rPr>
                <w:rFonts w:ascii="Garamond" w:hAnsi="Garamond"/>
              </w:rPr>
              <w:t xml:space="preserve">iblical </w:t>
            </w:r>
            <w:r w:rsidR="00067723">
              <w:rPr>
                <w:rFonts w:ascii="Garamond" w:hAnsi="Garamond"/>
              </w:rPr>
              <w:t>c</w:t>
            </w:r>
            <w:r w:rsidRPr="00531AE8">
              <w:rPr>
                <w:rFonts w:ascii="Garamond" w:hAnsi="Garamond"/>
              </w:rPr>
              <w:t>ounseling.</w:t>
            </w:r>
          </w:p>
        </w:tc>
        <w:tc>
          <w:tcPr>
            <w:tcW w:w="4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4D1B8" w14:textId="77777777" w:rsidR="00531AE8" w:rsidRPr="00614011" w:rsidRDefault="00531AE8" w:rsidP="00614011">
            <w:pPr>
              <w:rPr>
                <w:rFonts w:ascii="Garamond" w:hAnsi="Garamond"/>
                <w:b/>
              </w:rPr>
            </w:pPr>
            <w:r>
              <w:rPr>
                <w:rFonts w:ascii="Garamond" w:hAnsi="Garamond"/>
                <w:b/>
              </w:rPr>
              <w:t xml:space="preserve">Research: </w:t>
            </w:r>
            <w:r w:rsidRPr="00531AE8">
              <w:rPr>
                <w:rFonts w:ascii="Garamond" w:hAnsi="Garamond"/>
              </w:rPr>
              <w:t>Synthesis Paper</w:t>
            </w:r>
          </w:p>
        </w:tc>
      </w:tr>
    </w:tbl>
    <w:p w14:paraId="1BD11C0A" w14:textId="77777777" w:rsidR="0076096B" w:rsidRDefault="0076096B" w:rsidP="0076096B">
      <w:pPr>
        <w:rPr>
          <w:rFonts w:ascii="Garamond" w:hAnsi="Garamond"/>
          <w:b/>
          <w:color w:val="000000"/>
          <w:szCs w:val="24"/>
          <w:shd w:val="clear" w:color="auto" w:fill="FFFFFF"/>
        </w:rPr>
      </w:pPr>
    </w:p>
    <w:p w14:paraId="402D706B" w14:textId="77777777" w:rsidR="00A4489B" w:rsidRPr="000834C4" w:rsidRDefault="0076096B" w:rsidP="0076096B">
      <w:pPr>
        <w:pStyle w:val="Heading1"/>
        <w:pBdr>
          <w:bottom w:val="single" w:sz="6" w:space="1" w:color="auto"/>
        </w:pBdr>
        <w:jc w:val="right"/>
        <w:rPr>
          <w:rFonts w:ascii="Garamond" w:hAnsi="Garamond"/>
          <w:b w:val="0"/>
          <w:sz w:val="24"/>
          <w:szCs w:val="24"/>
        </w:rPr>
      </w:pPr>
      <w:r>
        <w:rPr>
          <w:rFonts w:ascii="Garamond" w:hAnsi="Garamond"/>
        </w:rPr>
        <w:br w:type="page"/>
      </w:r>
      <w:bookmarkStart w:id="19" w:name="_Toc424808953"/>
      <w:r w:rsidR="00A4489B" w:rsidRPr="00635D69">
        <w:rPr>
          <w:rFonts w:ascii="Garamond" w:hAnsi="Garamond"/>
        </w:rPr>
        <w:lastRenderedPageBreak/>
        <w:t>COURSE PRELIMINARIES</w:t>
      </w:r>
      <w:bookmarkEnd w:id="19"/>
    </w:p>
    <w:p w14:paraId="2A3E88F9" w14:textId="77777777" w:rsidR="006D3F60" w:rsidRPr="00635D69" w:rsidRDefault="006D3F60" w:rsidP="00A4489B">
      <w:pPr>
        <w:rPr>
          <w:rFonts w:ascii="Garamond" w:hAnsi="Garamond"/>
        </w:rPr>
      </w:pPr>
    </w:p>
    <w:p w14:paraId="3C19729A" w14:textId="77777777" w:rsidR="00AB7E52" w:rsidRDefault="00AB7E52">
      <w:pPr>
        <w:pStyle w:val="Heading2"/>
        <w:rPr>
          <w:rFonts w:ascii="Garamond" w:hAnsi="Garamond"/>
        </w:rPr>
      </w:pPr>
      <w:bookmarkStart w:id="20" w:name="_Toc424808954"/>
      <w:r w:rsidRPr="00635D69">
        <w:rPr>
          <w:rFonts w:ascii="Garamond" w:hAnsi="Garamond"/>
        </w:rPr>
        <w:t>COURSE DESCRIPTION</w:t>
      </w:r>
      <w:bookmarkEnd w:id="2"/>
      <w:r w:rsidR="000E5F66" w:rsidRPr="00635D69">
        <w:rPr>
          <w:rFonts w:ascii="Garamond" w:hAnsi="Garamond"/>
        </w:rPr>
        <w:t xml:space="preserve"> &amp; OVERVIEW</w:t>
      </w:r>
      <w:bookmarkEnd w:id="20"/>
    </w:p>
    <w:p w14:paraId="374E55FD" w14:textId="77777777" w:rsidR="007D4620" w:rsidRPr="00110690" w:rsidRDefault="005442B5" w:rsidP="007D4620">
      <w:pPr>
        <w:rPr>
          <w:sz w:val="24"/>
          <w:szCs w:val="24"/>
        </w:rPr>
      </w:pPr>
      <w:r w:rsidRPr="001A50B4">
        <w:rPr>
          <w:rFonts w:ascii="Garamond" w:hAnsi="Garamond"/>
          <w:sz w:val="24"/>
          <w:szCs w:val="24"/>
        </w:rPr>
        <w:t xml:space="preserve">This course </w:t>
      </w:r>
      <w:r>
        <w:rPr>
          <w:rFonts w:ascii="Garamond" w:hAnsi="Garamond"/>
          <w:sz w:val="24"/>
          <w:szCs w:val="24"/>
        </w:rPr>
        <w:t>will provide an overview of counseling from a biblical perspective.</w:t>
      </w:r>
      <w:r w:rsidRPr="001A50B4">
        <w:rPr>
          <w:rFonts w:ascii="Garamond" w:hAnsi="Garamond"/>
          <w:sz w:val="24"/>
          <w:szCs w:val="24"/>
        </w:rPr>
        <w:t xml:space="preserve"> This course will </w:t>
      </w:r>
      <w:r>
        <w:rPr>
          <w:rFonts w:ascii="Garamond" w:hAnsi="Garamond"/>
          <w:sz w:val="24"/>
          <w:szCs w:val="24"/>
        </w:rPr>
        <w:t>discuss</w:t>
      </w:r>
      <w:r w:rsidRPr="001A50B4">
        <w:rPr>
          <w:rFonts w:ascii="Garamond" w:hAnsi="Garamond"/>
          <w:sz w:val="24"/>
          <w:szCs w:val="24"/>
        </w:rPr>
        <w:t xml:space="preserve"> an overview of the change process, with brief exploration into personality structure and the origin</w:t>
      </w:r>
      <w:r>
        <w:rPr>
          <w:rFonts w:ascii="Garamond" w:hAnsi="Garamond"/>
          <w:sz w:val="24"/>
          <w:szCs w:val="24"/>
        </w:rPr>
        <w:t xml:space="preserve"> of personal struggles, from a b</w:t>
      </w:r>
      <w:r w:rsidRPr="001A50B4">
        <w:rPr>
          <w:rFonts w:ascii="Garamond" w:hAnsi="Garamond"/>
          <w:sz w:val="24"/>
          <w:szCs w:val="24"/>
        </w:rPr>
        <w:t xml:space="preserve">iblical perspective. </w:t>
      </w:r>
      <w:r>
        <w:rPr>
          <w:rFonts w:ascii="Garamond" w:hAnsi="Garamond"/>
          <w:sz w:val="24"/>
          <w:szCs w:val="24"/>
        </w:rPr>
        <w:t>This</w:t>
      </w:r>
      <w:r w:rsidRPr="001A50B4">
        <w:rPr>
          <w:rFonts w:ascii="Garamond" w:hAnsi="Garamond"/>
          <w:sz w:val="24"/>
          <w:szCs w:val="24"/>
        </w:rPr>
        <w:t xml:space="preserve"> course will also provide a study of the modern</w:t>
      </w:r>
      <w:r w:rsidR="00836D57">
        <w:rPr>
          <w:rFonts w:ascii="Garamond" w:hAnsi="Garamond"/>
          <w:sz w:val="24"/>
          <w:szCs w:val="24"/>
        </w:rPr>
        <w:t>-</w:t>
      </w:r>
      <w:r w:rsidRPr="001A50B4">
        <w:rPr>
          <w:rFonts w:ascii="Garamond" w:hAnsi="Garamond"/>
          <w:sz w:val="24"/>
          <w:szCs w:val="24"/>
        </w:rPr>
        <w:t>day integration perspectives of theology and psychology</w:t>
      </w:r>
      <w:r w:rsidR="007050F5">
        <w:rPr>
          <w:rFonts w:ascii="Garamond" w:hAnsi="Garamond" w:cs="Calibri"/>
          <w:sz w:val="24"/>
          <w:szCs w:val="24"/>
        </w:rPr>
        <w:t>.</w:t>
      </w:r>
    </w:p>
    <w:p w14:paraId="53458ECB" w14:textId="77777777" w:rsidR="00AB7E52" w:rsidRPr="00635D69" w:rsidRDefault="00AB7E52">
      <w:pPr>
        <w:pStyle w:val="Heading2"/>
        <w:rPr>
          <w:rFonts w:ascii="Garamond" w:hAnsi="Garamond"/>
          <w:sz w:val="24"/>
        </w:rPr>
      </w:pPr>
      <w:bookmarkStart w:id="21" w:name="_Toc464622190"/>
      <w:bookmarkStart w:id="22" w:name="_Toc424808955"/>
      <w:r w:rsidRPr="00635D69">
        <w:rPr>
          <w:rFonts w:ascii="Garamond" w:hAnsi="Garamond"/>
        </w:rPr>
        <w:t>COURSE OBJECTIVES</w:t>
      </w:r>
      <w:bookmarkEnd w:id="21"/>
      <w:bookmarkEnd w:id="22"/>
    </w:p>
    <w:p w14:paraId="2E83F151" w14:textId="77777777" w:rsidR="00D52084" w:rsidRPr="00997DA2" w:rsidRDefault="001C4920" w:rsidP="00B46A13">
      <w:pPr>
        <w:pStyle w:val="Footer"/>
        <w:tabs>
          <w:tab w:val="clear" w:pos="4320"/>
          <w:tab w:val="clear" w:pos="8640"/>
        </w:tabs>
        <w:rPr>
          <w:rFonts w:ascii="Garamond" w:hAnsi="Garamond"/>
          <w:szCs w:val="24"/>
        </w:rPr>
      </w:pPr>
      <w:r w:rsidRPr="00997DA2">
        <w:rPr>
          <w:rFonts w:ascii="Garamond" w:hAnsi="Garamond"/>
          <w:szCs w:val="24"/>
        </w:rPr>
        <w:t xml:space="preserve">Upon completion of this course, </w:t>
      </w:r>
      <w:r w:rsidR="00303339">
        <w:rPr>
          <w:rFonts w:ascii="Garamond" w:hAnsi="Garamond"/>
          <w:szCs w:val="24"/>
        </w:rPr>
        <w:t xml:space="preserve">each </w:t>
      </w:r>
      <w:r w:rsidRPr="00997DA2">
        <w:rPr>
          <w:rFonts w:ascii="Garamond" w:hAnsi="Garamond"/>
          <w:szCs w:val="24"/>
        </w:rPr>
        <w:t>student should be able to:</w:t>
      </w:r>
      <w:r w:rsidR="007050F5">
        <w:rPr>
          <w:rFonts w:ascii="Garamond" w:hAnsi="Garamond"/>
          <w:szCs w:val="24"/>
        </w:rPr>
        <w:br/>
      </w:r>
    </w:p>
    <w:p w14:paraId="16CD75AA" w14:textId="77777777" w:rsidR="005442B5" w:rsidRDefault="007D182B" w:rsidP="000C3CE7">
      <w:pPr>
        <w:pStyle w:val="ListParagraph"/>
        <w:numPr>
          <w:ilvl w:val="0"/>
          <w:numId w:val="4"/>
        </w:numPr>
        <w:spacing w:after="0" w:line="240" w:lineRule="auto"/>
        <w:rPr>
          <w:rFonts w:ascii="Garamond" w:hAnsi="Garamond"/>
          <w:szCs w:val="24"/>
        </w:rPr>
      </w:pPr>
      <w:r>
        <w:rPr>
          <w:rFonts w:ascii="Garamond" w:hAnsi="Garamond"/>
          <w:szCs w:val="24"/>
        </w:rPr>
        <w:t>Define</w:t>
      </w:r>
      <w:r w:rsidR="005442B5">
        <w:rPr>
          <w:rFonts w:ascii="Garamond" w:hAnsi="Garamond"/>
          <w:szCs w:val="24"/>
        </w:rPr>
        <w:t xml:space="preserve"> the biblical goal of counseling</w:t>
      </w:r>
      <w:r w:rsidR="005442B5" w:rsidRPr="00E45EC6">
        <w:rPr>
          <w:rFonts w:ascii="Garamond" w:hAnsi="Garamond"/>
          <w:szCs w:val="24"/>
        </w:rPr>
        <w:t>.</w:t>
      </w:r>
    </w:p>
    <w:p w14:paraId="6327A7F0" w14:textId="77777777" w:rsidR="005442B5" w:rsidRPr="00E45EC6" w:rsidRDefault="007D182B" w:rsidP="000C3CE7">
      <w:pPr>
        <w:pStyle w:val="ListParagraph"/>
        <w:numPr>
          <w:ilvl w:val="0"/>
          <w:numId w:val="4"/>
        </w:numPr>
        <w:spacing w:after="0" w:line="240" w:lineRule="auto"/>
        <w:rPr>
          <w:rFonts w:ascii="Garamond" w:hAnsi="Garamond"/>
          <w:szCs w:val="24"/>
        </w:rPr>
      </w:pPr>
      <w:r>
        <w:rPr>
          <w:rFonts w:ascii="Garamond" w:hAnsi="Garamond"/>
          <w:szCs w:val="24"/>
        </w:rPr>
        <w:t>Explain basic needs in counseling.</w:t>
      </w:r>
    </w:p>
    <w:p w14:paraId="03629056" w14:textId="77777777" w:rsidR="005442B5" w:rsidRPr="00E45EC6" w:rsidRDefault="00D46F0E" w:rsidP="000C3CE7">
      <w:pPr>
        <w:pStyle w:val="ListParagraph"/>
        <w:numPr>
          <w:ilvl w:val="0"/>
          <w:numId w:val="4"/>
        </w:numPr>
        <w:spacing w:after="0" w:line="240" w:lineRule="auto"/>
        <w:rPr>
          <w:rFonts w:ascii="Garamond" w:hAnsi="Garamond"/>
          <w:szCs w:val="24"/>
        </w:rPr>
      </w:pPr>
      <w:r>
        <w:rPr>
          <w:rFonts w:ascii="Garamond" w:hAnsi="Garamond"/>
          <w:szCs w:val="24"/>
        </w:rPr>
        <w:t>Address</w:t>
      </w:r>
      <w:r w:rsidR="007D182B">
        <w:rPr>
          <w:rFonts w:ascii="Garamond" w:hAnsi="Garamond"/>
          <w:szCs w:val="24"/>
        </w:rPr>
        <w:t xml:space="preserve"> </w:t>
      </w:r>
      <w:r>
        <w:rPr>
          <w:rFonts w:ascii="Garamond" w:hAnsi="Garamond"/>
          <w:szCs w:val="24"/>
        </w:rPr>
        <w:t>the process of c</w:t>
      </w:r>
      <w:r w:rsidR="007D182B">
        <w:rPr>
          <w:rFonts w:ascii="Garamond" w:hAnsi="Garamond"/>
          <w:szCs w:val="24"/>
        </w:rPr>
        <w:t>hange in counseling</w:t>
      </w:r>
      <w:r w:rsidR="005442B5">
        <w:rPr>
          <w:rFonts w:ascii="Garamond" w:hAnsi="Garamond"/>
          <w:szCs w:val="24"/>
        </w:rPr>
        <w:t>.</w:t>
      </w:r>
    </w:p>
    <w:p w14:paraId="7747E72A" w14:textId="77777777" w:rsidR="0076096B" w:rsidRDefault="007D182B" w:rsidP="0076096B">
      <w:pPr>
        <w:pStyle w:val="ListParagraph"/>
        <w:numPr>
          <w:ilvl w:val="0"/>
          <w:numId w:val="4"/>
        </w:numPr>
        <w:spacing w:after="0" w:line="240" w:lineRule="auto"/>
        <w:rPr>
          <w:rFonts w:ascii="Garamond" w:hAnsi="Garamond"/>
          <w:szCs w:val="24"/>
        </w:rPr>
      </w:pPr>
      <w:r>
        <w:rPr>
          <w:rFonts w:ascii="Garamond" w:hAnsi="Garamond"/>
          <w:szCs w:val="24"/>
        </w:rPr>
        <w:t xml:space="preserve">Discuss a </w:t>
      </w:r>
      <w:r w:rsidR="00BA3746">
        <w:rPr>
          <w:rFonts w:ascii="Garamond" w:hAnsi="Garamond"/>
          <w:szCs w:val="24"/>
        </w:rPr>
        <w:t>model of biblical counseling.</w:t>
      </w:r>
    </w:p>
    <w:p w14:paraId="1C7C31BE" w14:textId="77777777" w:rsidR="0076096B" w:rsidRPr="0076096B" w:rsidRDefault="00BA3746" w:rsidP="0076096B">
      <w:pPr>
        <w:pStyle w:val="ListParagraph"/>
        <w:numPr>
          <w:ilvl w:val="0"/>
          <w:numId w:val="4"/>
        </w:numPr>
        <w:spacing w:after="0" w:line="240" w:lineRule="auto"/>
        <w:rPr>
          <w:rFonts w:ascii="Garamond" w:hAnsi="Garamond"/>
          <w:szCs w:val="24"/>
        </w:rPr>
      </w:pPr>
      <w:r>
        <w:rPr>
          <w:rFonts w:ascii="Garamond" w:hAnsi="Garamond"/>
          <w:szCs w:val="24"/>
        </w:rPr>
        <w:t>Synthesize concepts and applications of counseling.</w:t>
      </w:r>
      <w:r w:rsidR="005442B5" w:rsidRPr="0076096B">
        <w:rPr>
          <w:rFonts w:ascii="Garamond" w:hAnsi="Garamond"/>
          <w:szCs w:val="24"/>
        </w:rPr>
        <w:t xml:space="preserve"> </w:t>
      </w:r>
      <w:r w:rsidR="0076096B" w:rsidRPr="0076096B">
        <w:rPr>
          <w:rFonts w:ascii="Garamond" w:hAnsi="Garamond"/>
          <w:szCs w:val="24"/>
        </w:rPr>
        <w:br/>
      </w:r>
      <w:r w:rsidR="0076096B" w:rsidRPr="0076096B">
        <w:rPr>
          <w:rFonts w:ascii="Garamond" w:hAnsi="Garamond"/>
          <w:szCs w:val="24"/>
        </w:rPr>
        <w:br/>
      </w:r>
      <w:bookmarkStart w:id="23" w:name="_Toc438132562"/>
      <w:bookmarkStart w:id="24" w:name="_Toc485717296"/>
    </w:p>
    <w:p w14:paraId="638D06AF" w14:textId="77777777" w:rsidR="0076096B" w:rsidRPr="0076096B" w:rsidRDefault="0076096B" w:rsidP="0076096B">
      <w:pPr>
        <w:pStyle w:val="ListParagraph"/>
        <w:spacing w:after="0" w:line="240" w:lineRule="auto"/>
        <w:ind w:left="0"/>
        <w:rPr>
          <w:rFonts w:ascii="Garamond" w:hAnsi="Garamond"/>
          <w:szCs w:val="24"/>
        </w:rPr>
      </w:pPr>
      <w:r w:rsidRPr="00032368">
        <w:rPr>
          <w:rFonts w:ascii="Garamond" w:hAnsi="Garamond"/>
          <w:b/>
        </w:rPr>
        <w:t>COURSE GOALS (MINDSET)</w:t>
      </w:r>
      <w:bookmarkEnd w:id="23"/>
      <w:bookmarkEnd w:id="24"/>
    </w:p>
    <w:p w14:paraId="34465E69" w14:textId="77777777" w:rsidR="0076096B" w:rsidRDefault="0076096B" w:rsidP="0076096B">
      <w:pPr>
        <w:pStyle w:val="Footer"/>
        <w:tabs>
          <w:tab w:val="clear" w:pos="4320"/>
          <w:tab w:val="clear" w:pos="8640"/>
        </w:tabs>
        <w:rPr>
          <w:rFonts w:ascii="Garamond" w:hAnsi="Garamond"/>
          <w:szCs w:val="24"/>
        </w:rPr>
      </w:pPr>
      <w:r w:rsidRPr="00997DA2">
        <w:rPr>
          <w:rFonts w:ascii="Garamond" w:hAnsi="Garamond"/>
          <w:szCs w:val="24"/>
        </w:rPr>
        <w:t xml:space="preserve">Upon completion of this course, </w:t>
      </w:r>
      <w:r>
        <w:rPr>
          <w:rFonts w:ascii="Garamond" w:hAnsi="Garamond"/>
          <w:szCs w:val="24"/>
        </w:rPr>
        <w:t xml:space="preserve">each </w:t>
      </w:r>
      <w:r w:rsidRPr="00997DA2">
        <w:rPr>
          <w:rFonts w:ascii="Garamond" w:hAnsi="Garamond"/>
          <w:szCs w:val="24"/>
        </w:rPr>
        <w:t xml:space="preserve">student </w:t>
      </w:r>
      <w:r>
        <w:rPr>
          <w:rFonts w:ascii="Garamond" w:hAnsi="Garamond"/>
          <w:szCs w:val="24"/>
        </w:rPr>
        <w:t>should have opportunity</w:t>
      </w:r>
      <w:r w:rsidRPr="00997DA2">
        <w:rPr>
          <w:rFonts w:ascii="Garamond" w:hAnsi="Garamond"/>
          <w:szCs w:val="24"/>
        </w:rPr>
        <w:t xml:space="preserve"> to:</w:t>
      </w:r>
      <w:r>
        <w:rPr>
          <w:rFonts w:ascii="Garamond" w:hAnsi="Garamond"/>
          <w:szCs w:val="24"/>
        </w:rPr>
        <w:br/>
      </w:r>
    </w:p>
    <w:p w14:paraId="0AA0BF22" w14:textId="77777777" w:rsidR="0076096B" w:rsidRPr="003B5DAD" w:rsidRDefault="00BA3746" w:rsidP="0076096B">
      <w:pPr>
        <w:numPr>
          <w:ilvl w:val="0"/>
          <w:numId w:val="4"/>
        </w:numPr>
        <w:rPr>
          <w:rFonts w:ascii="Garamond" w:hAnsi="Garamond"/>
          <w:sz w:val="24"/>
          <w:szCs w:val="24"/>
        </w:rPr>
      </w:pPr>
      <w:r>
        <w:rPr>
          <w:rFonts w:ascii="Garamond" w:hAnsi="Garamond"/>
          <w:sz w:val="24"/>
          <w:szCs w:val="24"/>
        </w:rPr>
        <w:t>Understand the biblical goal of counseling.</w:t>
      </w:r>
    </w:p>
    <w:p w14:paraId="53D13EC9" w14:textId="77777777" w:rsidR="0076096B" w:rsidRPr="003B5DAD" w:rsidRDefault="00BA3746" w:rsidP="0076096B">
      <w:pPr>
        <w:numPr>
          <w:ilvl w:val="0"/>
          <w:numId w:val="4"/>
        </w:numPr>
        <w:rPr>
          <w:rFonts w:ascii="Garamond" w:hAnsi="Garamond"/>
          <w:sz w:val="24"/>
          <w:szCs w:val="24"/>
        </w:rPr>
      </w:pPr>
      <w:r>
        <w:rPr>
          <w:rFonts w:ascii="Garamond" w:hAnsi="Garamond"/>
          <w:sz w:val="24"/>
          <w:szCs w:val="24"/>
        </w:rPr>
        <w:t>Acknowledge the basic needs in counseling.</w:t>
      </w:r>
    </w:p>
    <w:p w14:paraId="1D629125" w14:textId="77777777" w:rsidR="0076096B" w:rsidRPr="003B5DAD" w:rsidRDefault="00BA3746" w:rsidP="0076096B">
      <w:pPr>
        <w:numPr>
          <w:ilvl w:val="0"/>
          <w:numId w:val="4"/>
        </w:numPr>
        <w:rPr>
          <w:rFonts w:ascii="Garamond" w:hAnsi="Garamond"/>
          <w:sz w:val="24"/>
          <w:szCs w:val="24"/>
        </w:rPr>
      </w:pPr>
      <w:r>
        <w:rPr>
          <w:rFonts w:ascii="Garamond" w:hAnsi="Garamond"/>
          <w:sz w:val="24"/>
          <w:szCs w:val="24"/>
        </w:rPr>
        <w:t>Value the ways that biblical counseling addresses change</w:t>
      </w:r>
    </w:p>
    <w:p w14:paraId="6966F009" w14:textId="77777777" w:rsidR="0076096B" w:rsidRPr="003B5DAD" w:rsidRDefault="00BA3746" w:rsidP="0076096B">
      <w:pPr>
        <w:numPr>
          <w:ilvl w:val="0"/>
          <w:numId w:val="4"/>
        </w:numPr>
        <w:rPr>
          <w:rFonts w:ascii="Garamond" w:hAnsi="Garamond"/>
          <w:sz w:val="24"/>
          <w:szCs w:val="24"/>
        </w:rPr>
      </w:pPr>
      <w:r>
        <w:rPr>
          <w:rFonts w:ascii="Garamond" w:hAnsi="Garamond"/>
          <w:sz w:val="24"/>
          <w:szCs w:val="24"/>
        </w:rPr>
        <w:t>Acknowledge a model of biblical counseling.</w:t>
      </w:r>
    </w:p>
    <w:p w14:paraId="2D1380EE" w14:textId="77777777" w:rsidR="0076096B" w:rsidRPr="003B5DAD" w:rsidRDefault="00BA3746" w:rsidP="0076096B">
      <w:pPr>
        <w:numPr>
          <w:ilvl w:val="0"/>
          <w:numId w:val="4"/>
        </w:numPr>
        <w:rPr>
          <w:rFonts w:ascii="Garamond" w:hAnsi="Garamond"/>
          <w:sz w:val="24"/>
          <w:szCs w:val="24"/>
        </w:rPr>
      </w:pPr>
      <w:r>
        <w:rPr>
          <w:rFonts w:ascii="Garamond" w:hAnsi="Garamond"/>
          <w:sz w:val="24"/>
          <w:szCs w:val="24"/>
        </w:rPr>
        <w:t>Share concepts and applications of counseling.</w:t>
      </w:r>
    </w:p>
    <w:p w14:paraId="6046075F" w14:textId="77777777" w:rsidR="00997DA2" w:rsidRPr="001922AD" w:rsidRDefault="0076096B" w:rsidP="00BA3746">
      <w:pPr>
        <w:ind w:left="720"/>
        <w:rPr>
          <w:rFonts w:ascii="Garamond" w:hAnsi="Garamond"/>
          <w:sz w:val="24"/>
          <w:szCs w:val="24"/>
        </w:rPr>
      </w:pPr>
      <w:r>
        <w:rPr>
          <w:rFonts w:ascii="Garamond" w:hAnsi="Garamond"/>
          <w:sz w:val="24"/>
          <w:szCs w:val="24"/>
        </w:rPr>
        <w:br/>
      </w:r>
      <w:r>
        <w:rPr>
          <w:rFonts w:ascii="Garamond" w:hAnsi="Garamond"/>
          <w:sz w:val="24"/>
          <w:szCs w:val="24"/>
        </w:rPr>
        <w:br/>
      </w:r>
    </w:p>
    <w:p w14:paraId="7995AA57" w14:textId="77777777" w:rsidR="005442B5" w:rsidRDefault="005442B5" w:rsidP="005442B5">
      <w:pPr>
        <w:pStyle w:val="Heading2"/>
        <w:rPr>
          <w:rFonts w:ascii="Garamond" w:hAnsi="Garamond"/>
        </w:rPr>
      </w:pPr>
      <w:bookmarkStart w:id="25" w:name="_Toc369619928"/>
      <w:bookmarkStart w:id="26" w:name="_Toc424808956"/>
      <w:bookmarkStart w:id="27" w:name="_Toc464622191"/>
      <w:r w:rsidRPr="00635D69">
        <w:rPr>
          <w:rFonts w:ascii="Garamond" w:hAnsi="Garamond"/>
        </w:rPr>
        <w:lastRenderedPageBreak/>
        <w:t xml:space="preserve">COURSE CONCEPT </w:t>
      </w:r>
      <w:r>
        <w:rPr>
          <w:rFonts w:ascii="Garamond" w:hAnsi="Garamond"/>
        </w:rPr>
        <w:t>MAP</w:t>
      </w:r>
      <w:bookmarkEnd w:id="25"/>
      <w:bookmarkEnd w:id="26"/>
    </w:p>
    <w:p w14:paraId="7DB4BBD8" w14:textId="77777777" w:rsidR="00F67300" w:rsidRPr="00635D69" w:rsidRDefault="00D35B2F" w:rsidP="00E9769C">
      <w:pPr>
        <w:rPr>
          <w:rFonts w:ascii="Garamond" w:hAnsi="Garamond"/>
        </w:rPr>
      </w:pPr>
      <w:r>
        <w:rPr>
          <w:noProof/>
        </w:rPr>
        <w:drawing>
          <wp:inline distT="0" distB="0" distL="0" distR="0" wp14:anchorId="08AD5436" wp14:editId="7C844D97">
            <wp:extent cx="5486400" cy="3200400"/>
            <wp:effectExtent l="0" t="0" r="0" b="0"/>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9975192" w14:textId="77777777" w:rsidR="00AB7E52" w:rsidRPr="00635D69" w:rsidRDefault="00A4489B" w:rsidP="00F67300">
      <w:pPr>
        <w:pStyle w:val="Heading1"/>
        <w:pBdr>
          <w:bottom w:val="single" w:sz="6" w:space="1" w:color="auto"/>
        </w:pBdr>
        <w:jc w:val="right"/>
        <w:rPr>
          <w:rFonts w:ascii="Garamond" w:hAnsi="Garamond"/>
          <w:sz w:val="24"/>
          <w:szCs w:val="24"/>
        </w:rPr>
      </w:pPr>
      <w:r w:rsidRPr="00635D69">
        <w:rPr>
          <w:rFonts w:ascii="Garamond" w:hAnsi="Garamond"/>
        </w:rPr>
        <w:br w:type="page"/>
      </w:r>
      <w:bookmarkStart w:id="28" w:name="_Toc424808957"/>
      <w:r w:rsidR="00AB7E52" w:rsidRPr="00635D69">
        <w:rPr>
          <w:rFonts w:ascii="Garamond" w:hAnsi="Garamond"/>
        </w:rPr>
        <w:lastRenderedPageBreak/>
        <w:t xml:space="preserve">COURSE </w:t>
      </w:r>
      <w:r w:rsidR="0093623F" w:rsidRPr="00635D69">
        <w:rPr>
          <w:rFonts w:ascii="Garamond" w:hAnsi="Garamond"/>
        </w:rPr>
        <w:t xml:space="preserve">READINGS &amp; </w:t>
      </w:r>
      <w:r w:rsidR="00AB7E52" w:rsidRPr="00635D69">
        <w:rPr>
          <w:rFonts w:ascii="Garamond" w:hAnsi="Garamond"/>
        </w:rPr>
        <w:t>RESOURCES</w:t>
      </w:r>
      <w:bookmarkEnd w:id="27"/>
      <w:bookmarkEnd w:id="28"/>
    </w:p>
    <w:p w14:paraId="5D210A81" w14:textId="77777777" w:rsidR="00F67300" w:rsidRPr="00635D69" w:rsidRDefault="00F67300">
      <w:pPr>
        <w:pStyle w:val="Footer"/>
        <w:tabs>
          <w:tab w:val="clear" w:pos="4320"/>
          <w:tab w:val="clear" w:pos="8640"/>
        </w:tabs>
        <w:rPr>
          <w:rFonts w:ascii="Garamond" w:hAnsi="Garamond"/>
        </w:rPr>
      </w:pPr>
    </w:p>
    <w:p w14:paraId="579CE71B" w14:textId="77777777" w:rsidR="00AB7E52" w:rsidRPr="00635D69" w:rsidRDefault="00AB7E52">
      <w:pPr>
        <w:pStyle w:val="Heading2"/>
        <w:rPr>
          <w:rFonts w:ascii="Garamond" w:hAnsi="Garamond"/>
        </w:rPr>
      </w:pPr>
      <w:bookmarkStart w:id="29" w:name="_Toc464622192"/>
      <w:bookmarkStart w:id="30" w:name="_Toc424808958"/>
      <w:r w:rsidRPr="00635D69">
        <w:rPr>
          <w:rFonts w:ascii="Garamond" w:hAnsi="Garamond"/>
        </w:rPr>
        <w:t>REQUIRED TEXTS</w:t>
      </w:r>
      <w:bookmarkEnd w:id="29"/>
      <w:bookmarkEnd w:id="30"/>
    </w:p>
    <w:bookmarkStart w:id="31" w:name="_Toc464622194"/>
    <w:p w14:paraId="395AD465" w14:textId="77777777" w:rsidR="005442B5" w:rsidRPr="00CB18D2" w:rsidRDefault="004E2802" w:rsidP="005442B5">
      <w:pPr>
        <w:ind w:left="660" w:hanging="660"/>
        <w:rPr>
          <w:rFonts w:ascii="Garamond" w:hAnsi="Garamond"/>
          <w:sz w:val="24"/>
          <w:szCs w:val="24"/>
          <w:highlight w:val="yellow"/>
        </w:rPr>
      </w:pPr>
      <w:r w:rsidRPr="00CB18D2">
        <w:rPr>
          <w:rFonts w:ascii="Garamond" w:hAnsi="Garamond"/>
          <w:sz w:val="24"/>
          <w:szCs w:val="24"/>
          <w:highlight w:val="yellow"/>
        </w:rPr>
        <w:fldChar w:fldCharType="begin"/>
      </w:r>
      <w:r w:rsidRPr="00CB18D2">
        <w:rPr>
          <w:rFonts w:ascii="Garamond" w:hAnsi="Garamond"/>
          <w:sz w:val="24"/>
          <w:szCs w:val="24"/>
          <w:highlight w:val="yellow"/>
        </w:rPr>
        <w:instrText xml:space="preserve"> HYPERLINK "https://www.amazon.com/Effective-Biblical-Counseling-Christians-Counselors/dp/0310225701" </w:instrText>
      </w:r>
      <w:r w:rsidRPr="00CB18D2">
        <w:rPr>
          <w:rFonts w:ascii="Garamond" w:hAnsi="Garamond"/>
          <w:sz w:val="24"/>
          <w:szCs w:val="24"/>
          <w:highlight w:val="yellow"/>
        </w:rPr>
        <w:fldChar w:fldCharType="separate"/>
      </w:r>
      <w:r w:rsidR="005442B5" w:rsidRPr="00CB18D2">
        <w:rPr>
          <w:rStyle w:val="Hyperlink"/>
          <w:rFonts w:ascii="Garamond" w:hAnsi="Garamond"/>
          <w:sz w:val="24"/>
          <w:szCs w:val="24"/>
          <w:highlight w:val="yellow"/>
        </w:rPr>
        <w:t xml:space="preserve">Crabb, L. (1977). </w:t>
      </w:r>
      <w:r w:rsidR="005442B5" w:rsidRPr="00CB18D2">
        <w:rPr>
          <w:rStyle w:val="Hyperlink"/>
          <w:rFonts w:ascii="Garamond" w:hAnsi="Garamond"/>
          <w:i/>
          <w:sz w:val="24"/>
          <w:szCs w:val="24"/>
          <w:highlight w:val="yellow"/>
        </w:rPr>
        <w:t>Effective Biblical Counseling: A model for helping caring Christians become capable counselors</w:t>
      </w:r>
      <w:r w:rsidR="005442B5" w:rsidRPr="00CB18D2">
        <w:rPr>
          <w:rStyle w:val="Hyperlink"/>
          <w:rFonts w:ascii="Garamond" w:hAnsi="Garamond"/>
          <w:sz w:val="24"/>
          <w:szCs w:val="24"/>
          <w:highlight w:val="yellow"/>
        </w:rPr>
        <w:t>. Grand Rapids, MI: Zondervan Publishing House</w:t>
      </w:r>
      <w:r w:rsidRPr="00CB18D2">
        <w:rPr>
          <w:rFonts w:ascii="Garamond" w:hAnsi="Garamond"/>
          <w:sz w:val="24"/>
          <w:szCs w:val="24"/>
          <w:highlight w:val="yellow"/>
        </w:rPr>
        <w:fldChar w:fldCharType="end"/>
      </w:r>
      <w:r w:rsidRPr="00CB18D2">
        <w:rPr>
          <w:rFonts w:ascii="Garamond" w:hAnsi="Garamond"/>
          <w:sz w:val="24"/>
          <w:szCs w:val="24"/>
          <w:highlight w:val="yellow"/>
        </w:rPr>
        <w:t>.</w:t>
      </w:r>
      <w:r w:rsidR="005442B5" w:rsidRPr="00CB18D2">
        <w:rPr>
          <w:rFonts w:ascii="Garamond" w:hAnsi="Garamond"/>
          <w:sz w:val="24"/>
          <w:szCs w:val="24"/>
          <w:highlight w:val="yellow"/>
        </w:rPr>
        <w:t xml:space="preserve"> </w:t>
      </w:r>
      <w:r w:rsidR="005442B5" w:rsidRPr="00CB18D2">
        <w:rPr>
          <w:rFonts w:ascii="Garamond" w:hAnsi="Garamond"/>
          <w:b/>
          <w:sz w:val="24"/>
          <w:szCs w:val="24"/>
          <w:highlight w:val="yellow"/>
        </w:rPr>
        <w:t>ISBN</w:t>
      </w:r>
      <w:r w:rsidR="005442B5" w:rsidRPr="00CB18D2">
        <w:rPr>
          <w:rFonts w:ascii="Garamond" w:hAnsi="Garamond"/>
          <w:sz w:val="24"/>
          <w:szCs w:val="24"/>
          <w:highlight w:val="yellow"/>
        </w:rPr>
        <w:t xml:space="preserve">: </w:t>
      </w:r>
      <w:r w:rsidR="005442B5" w:rsidRPr="00CB18D2">
        <w:rPr>
          <w:rStyle w:val="apple-style-span"/>
          <w:rFonts w:ascii="Garamond" w:hAnsi="Garamond"/>
          <w:color w:val="000000"/>
          <w:sz w:val="24"/>
          <w:szCs w:val="24"/>
          <w:highlight w:val="yellow"/>
        </w:rPr>
        <w:t>978-0310225706</w:t>
      </w:r>
    </w:p>
    <w:p w14:paraId="6C92FB82" w14:textId="77777777" w:rsidR="005442B5" w:rsidRPr="00CB18D2" w:rsidRDefault="005442B5" w:rsidP="005442B5">
      <w:pPr>
        <w:ind w:left="660" w:hanging="660"/>
        <w:rPr>
          <w:rFonts w:ascii="Garamond" w:hAnsi="Garamond"/>
          <w:sz w:val="24"/>
          <w:szCs w:val="24"/>
          <w:highlight w:val="yellow"/>
        </w:rPr>
      </w:pPr>
    </w:p>
    <w:p w14:paraId="5DC79BBE" w14:textId="77777777" w:rsidR="001922AD" w:rsidRDefault="00737643" w:rsidP="005442B5">
      <w:pPr>
        <w:ind w:left="720" w:hanging="720"/>
        <w:rPr>
          <w:rFonts w:ascii="Garamond" w:hAnsi="Garamond"/>
          <w:sz w:val="24"/>
        </w:rPr>
      </w:pPr>
      <w:hyperlink r:id="rId16" w:history="1">
        <w:r w:rsidR="005442B5" w:rsidRPr="00CB18D2">
          <w:rPr>
            <w:rStyle w:val="Hyperlink"/>
            <w:rFonts w:ascii="Garamond" w:hAnsi="Garamond"/>
            <w:sz w:val="24"/>
            <w:szCs w:val="24"/>
            <w:highlight w:val="yellow"/>
          </w:rPr>
          <w:t xml:space="preserve">Clinton, T., Hart, A., and Ohlschlager, G. (2009). </w:t>
        </w:r>
        <w:r w:rsidR="005442B5" w:rsidRPr="00CB18D2">
          <w:rPr>
            <w:rStyle w:val="Hyperlink"/>
            <w:rFonts w:ascii="Garamond" w:hAnsi="Garamond"/>
            <w:i/>
            <w:sz w:val="24"/>
            <w:szCs w:val="24"/>
            <w:highlight w:val="yellow"/>
          </w:rPr>
          <w:t>Caring for people God’s way: Personal and emotional issues, addictions, grief, and trauma</w:t>
        </w:r>
        <w:r w:rsidR="005442B5" w:rsidRPr="00CB18D2">
          <w:rPr>
            <w:rStyle w:val="Hyperlink"/>
            <w:rFonts w:ascii="Garamond" w:hAnsi="Garamond"/>
            <w:sz w:val="24"/>
            <w:szCs w:val="24"/>
            <w:highlight w:val="yellow"/>
          </w:rPr>
          <w:t>.</w:t>
        </w:r>
      </w:hyperlink>
      <w:r w:rsidR="005442B5" w:rsidRPr="00CB18D2">
        <w:rPr>
          <w:rFonts w:ascii="Garamond" w:hAnsi="Garamond"/>
          <w:sz w:val="24"/>
          <w:szCs w:val="24"/>
          <w:highlight w:val="yellow"/>
        </w:rPr>
        <w:t xml:space="preserve"> Nashville, TN: Thomas Nelson Publishing </w:t>
      </w:r>
      <w:r w:rsidR="005442B5" w:rsidRPr="00CB18D2">
        <w:rPr>
          <w:rFonts w:ascii="Garamond" w:hAnsi="Garamond"/>
          <w:b/>
          <w:sz w:val="24"/>
          <w:szCs w:val="24"/>
          <w:highlight w:val="yellow"/>
        </w:rPr>
        <w:t>ISBN</w:t>
      </w:r>
      <w:r w:rsidR="005442B5" w:rsidRPr="00CB18D2">
        <w:rPr>
          <w:rFonts w:ascii="Garamond" w:hAnsi="Garamond"/>
          <w:sz w:val="24"/>
          <w:szCs w:val="24"/>
          <w:highlight w:val="yellow"/>
        </w:rPr>
        <w:t xml:space="preserve">: </w:t>
      </w:r>
      <w:r w:rsidR="005442B5" w:rsidRPr="00CB18D2">
        <w:rPr>
          <w:rStyle w:val="apple-style-span"/>
          <w:rFonts w:ascii="Garamond" w:hAnsi="Garamond"/>
          <w:color w:val="000000"/>
          <w:sz w:val="24"/>
          <w:szCs w:val="24"/>
          <w:highlight w:val="yellow"/>
        </w:rPr>
        <w:t>978-0785297758</w:t>
      </w:r>
      <w:bookmarkStart w:id="32" w:name="_GoBack"/>
      <w:bookmarkEnd w:id="32"/>
    </w:p>
    <w:p w14:paraId="4DAEA90E" w14:textId="77777777" w:rsidR="00AB7E52" w:rsidRPr="00635D69" w:rsidRDefault="00724494" w:rsidP="008E320B">
      <w:pPr>
        <w:pStyle w:val="Heading1"/>
        <w:pBdr>
          <w:bottom w:val="single" w:sz="6" w:space="1" w:color="auto"/>
        </w:pBdr>
        <w:jc w:val="right"/>
        <w:rPr>
          <w:rFonts w:ascii="Garamond" w:hAnsi="Garamond"/>
        </w:rPr>
      </w:pPr>
      <w:r>
        <w:rPr>
          <w:rFonts w:ascii="Garamond" w:hAnsi="Garamond"/>
        </w:rPr>
        <w:br w:type="page"/>
      </w:r>
      <w:bookmarkStart w:id="33" w:name="_Toc424808959"/>
      <w:r w:rsidR="00B30940" w:rsidRPr="00635D69">
        <w:rPr>
          <w:rFonts w:ascii="Garamond" w:hAnsi="Garamond"/>
        </w:rPr>
        <w:lastRenderedPageBreak/>
        <w:t>ASSIGNMENTS &amp;</w:t>
      </w:r>
      <w:r w:rsidR="00AB7E52" w:rsidRPr="00635D69">
        <w:rPr>
          <w:rFonts w:ascii="Garamond" w:hAnsi="Garamond"/>
        </w:rPr>
        <w:t xml:space="preserve"> ASSESSMENT</w:t>
      </w:r>
      <w:bookmarkEnd w:id="31"/>
      <w:bookmarkEnd w:id="33"/>
    </w:p>
    <w:p w14:paraId="4098608B" w14:textId="77777777" w:rsidR="00AB7E52" w:rsidRPr="00635D69" w:rsidRDefault="00B30940">
      <w:pPr>
        <w:rPr>
          <w:rFonts w:ascii="Garamond" w:hAnsi="Garamond"/>
          <w:sz w:val="24"/>
        </w:rPr>
      </w:pPr>
      <w:r w:rsidRPr="00635D69">
        <w:rPr>
          <w:rFonts w:ascii="Garamond" w:hAnsi="Garamond"/>
          <w:sz w:val="24"/>
        </w:rPr>
        <w:br/>
      </w:r>
    </w:p>
    <w:p w14:paraId="30BC81E6" w14:textId="77777777" w:rsidR="00AB7E52" w:rsidRPr="00635D69" w:rsidRDefault="00AB7E52">
      <w:pPr>
        <w:pStyle w:val="Heading2"/>
        <w:rPr>
          <w:rFonts w:ascii="Garamond" w:hAnsi="Garamond"/>
          <w:sz w:val="24"/>
        </w:rPr>
      </w:pPr>
      <w:bookmarkStart w:id="34" w:name="_Toc424808960"/>
      <w:r w:rsidRPr="00635D69">
        <w:rPr>
          <w:rFonts w:ascii="Garamond" w:hAnsi="Garamond"/>
        </w:rPr>
        <w:t>SUMMARY OF ASSIGNMENTS AND SUGGESTED WEIGHTS</w:t>
      </w:r>
      <w:bookmarkEnd w:id="34"/>
    </w:p>
    <w:p w14:paraId="4AD02062" w14:textId="77777777" w:rsidR="00AB7E52" w:rsidRPr="00635D69" w:rsidRDefault="00AB7E52">
      <w:pPr>
        <w:rPr>
          <w:rFonts w:ascii="Garamond" w:hAnsi="Garamond"/>
        </w:rPr>
      </w:pPr>
    </w:p>
    <w:tbl>
      <w:tblPr>
        <w:tblW w:w="4950" w:type="pct"/>
        <w:tblLayout w:type="fixed"/>
        <w:tblLook w:val="00A0" w:firstRow="1" w:lastRow="0" w:firstColumn="1" w:lastColumn="0" w:noHBand="0" w:noVBand="0"/>
      </w:tblPr>
      <w:tblGrid>
        <w:gridCol w:w="3618"/>
        <w:gridCol w:w="1350"/>
        <w:gridCol w:w="1350"/>
        <w:gridCol w:w="2449"/>
      </w:tblGrid>
      <w:tr w:rsidR="005442B5" w:rsidRPr="00635D69" w14:paraId="4D1C3501" w14:textId="77777777" w:rsidTr="002B5902">
        <w:tc>
          <w:tcPr>
            <w:tcW w:w="3618" w:type="dxa"/>
            <w:tcBorders>
              <w:top w:val="single" w:sz="12" w:space="0" w:color="000000"/>
              <w:bottom w:val="single" w:sz="12" w:space="0" w:color="000000"/>
            </w:tcBorders>
          </w:tcPr>
          <w:p w14:paraId="2D77228C" w14:textId="77777777" w:rsidR="005442B5" w:rsidRPr="00B963A1" w:rsidRDefault="005442B5" w:rsidP="002B5902">
            <w:pPr>
              <w:spacing w:line="312" w:lineRule="auto"/>
              <w:jc w:val="center"/>
              <w:rPr>
                <w:rFonts w:ascii="Garamond" w:hAnsi="Garamond"/>
                <w:b/>
                <w:color w:val="808080"/>
                <w:sz w:val="24"/>
                <w:szCs w:val="24"/>
              </w:rPr>
            </w:pPr>
            <w:bookmarkStart w:id="35" w:name="_Toc269549880"/>
            <w:bookmarkStart w:id="36" w:name="OLE_LINK1"/>
            <w:bookmarkStart w:id="37" w:name="OLE_LINK2"/>
            <w:bookmarkStart w:id="38" w:name="_Toc464622197"/>
            <w:r w:rsidRPr="00B963A1">
              <w:rPr>
                <w:rFonts w:ascii="Garamond" w:hAnsi="Garamond"/>
                <w:b/>
                <w:color w:val="808080"/>
                <w:sz w:val="24"/>
                <w:szCs w:val="24"/>
              </w:rPr>
              <w:t xml:space="preserve">Assignment  </w:t>
            </w:r>
          </w:p>
        </w:tc>
        <w:tc>
          <w:tcPr>
            <w:tcW w:w="1350" w:type="dxa"/>
            <w:tcBorders>
              <w:top w:val="single" w:sz="12" w:space="0" w:color="000000"/>
              <w:bottom w:val="single" w:sz="12" w:space="0" w:color="000000"/>
            </w:tcBorders>
          </w:tcPr>
          <w:p w14:paraId="4E75319F" w14:textId="77777777" w:rsidR="005442B5" w:rsidRPr="00B963A1" w:rsidRDefault="005442B5" w:rsidP="002B5902">
            <w:pPr>
              <w:spacing w:line="312" w:lineRule="auto"/>
              <w:jc w:val="center"/>
              <w:rPr>
                <w:rFonts w:ascii="Garamond" w:hAnsi="Garamond"/>
                <w:b/>
                <w:color w:val="808080"/>
                <w:sz w:val="24"/>
                <w:szCs w:val="24"/>
              </w:rPr>
            </w:pPr>
            <w:r w:rsidRPr="00B963A1">
              <w:rPr>
                <w:rFonts w:ascii="Garamond" w:hAnsi="Garamond"/>
                <w:b/>
                <w:color w:val="808080"/>
                <w:sz w:val="24"/>
                <w:szCs w:val="24"/>
              </w:rPr>
              <w:t>Points</w:t>
            </w:r>
          </w:p>
        </w:tc>
        <w:tc>
          <w:tcPr>
            <w:tcW w:w="1350" w:type="dxa"/>
            <w:tcBorders>
              <w:top w:val="single" w:sz="12" w:space="0" w:color="000000"/>
              <w:bottom w:val="single" w:sz="12" w:space="0" w:color="000000"/>
            </w:tcBorders>
          </w:tcPr>
          <w:p w14:paraId="00FD75A9" w14:textId="77777777" w:rsidR="005442B5" w:rsidRPr="00B963A1" w:rsidRDefault="005442B5" w:rsidP="002B5902">
            <w:pPr>
              <w:spacing w:line="312" w:lineRule="auto"/>
              <w:jc w:val="center"/>
              <w:rPr>
                <w:rFonts w:ascii="Garamond" w:hAnsi="Garamond"/>
                <w:b/>
                <w:color w:val="808080"/>
                <w:sz w:val="24"/>
                <w:szCs w:val="24"/>
              </w:rPr>
            </w:pPr>
            <w:r w:rsidRPr="00B963A1">
              <w:rPr>
                <w:rFonts w:ascii="Garamond" w:hAnsi="Garamond"/>
                <w:b/>
                <w:color w:val="808080"/>
                <w:sz w:val="24"/>
                <w:szCs w:val="24"/>
              </w:rPr>
              <w:t>Percent</w:t>
            </w:r>
          </w:p>
        </w:tc>
        <w:tc>
          <w:tcPr>
            <w:tcW w:w="2449" w:type="dxa"/>
            <w:tcBorders>
              <w:top w:val="single" w:sz="12" w:space="0" w:color="000000"/>
              <w:bottom w:val="single" w:sz="12" w:space="0" w:color="000000"/>
            </w:tcBorders>
          </w:tcPr>
          <w:p w14:paraId="16978028" w14:textId="77777777" w:rsidR="005442B5" w:rsidRPr="00B963A1" w:rsidRDefault="005442B5" w:rsidP="002B5902">
            <w:pPr>
              <w:spacing w:line="312" w:lineRule="auto"/>
              <w:jc w:val="center"/>
              <w:rPr>
                <w:rFonts w:ascii="Garamond" w:hAnsi="Garamond"/>
                <w:b/>
                <w:color w:val="808080"/>
                <w:sz w:val="24"/>
                <w:szCs w:val="24"/>
              </w:rPr>
            </w:pPr>
            <w:r w:rsidRPr="00B963A1">
              <w:rPr>
                <w:rFonts w:ascii="Garamond" w:hAnsi="Garamond"/>
                <w:b/>
                <w:color w:val="808080"/>
                <w:sz w:val="24"/>
                <w:szCs w:val="24"/>
              </w:rPr>
              <w:t>Due</w:t>
            </w:r>
          </w:p>
        </w:tc>
      </w:tr>
      <w:tr w:rsidR="005442B5" w:rsidRPr="00635D69" w14:paraId="7C512826" w14:textId="77777777" w:rsidTr="002B5902">
        <w:tc>
          <w:tcPr>
            <w:tcW w:w="3618" w:type="dxa"/>
            <w:tcBorders>
              <w:bottom w:val="single" w:sz="6" w:space="0" w:color="000000"/>
            </w:tcBorders>
          </w:tcPr>
          <w:p w14:paraId="4E2A4EBA" w14:textId="77777777" w:rsidR="005442B5" w:rsidRPr="00B963A1" w:rsidRDefault="005442B5" w:rsidP="002B5902">
            <w:pPr>
              <w:spacing w:line="312" w:lineRule="auto"/>
              <w:rPr>
                <w:rFonts w:ascii="Garamond" w:hAnsi="Garamond"/>
                <w:sz w:val="24"/>
                <w:szCs w:val="24"/>
              </w:rPr>
            </w:pPr>
            <w:r w:rsidRPr="00B963A1">
              <w:rPr>
                <w:rFonts w:ascii="Garamond" w:hAnsi="Garamond"/>
                <w:sz w:val="24"/>
                <w:szCs w:val="24"/>
              </w:rPr>
              <w:t>Devotion</w:t>
            </w:r>
            <w:r w:rsidR="00032368">
              <w:rPr>
                <w:rFonts w:ascii="Garamond" w:hAnsi="Garamond"/>
                <w:sz w:val="24"/>
                <w:szCs w:val="24"/>
              </w:rPr>
              <w:t>al</w:t>
            </w:r>
            <w:r w:rsidRPr="00B963A1">
              <w:rPr>
                <w:rFonts w:ascii="Garamond" w:hAnsi="Garamond"/>
                <w:sz w:val="24"/>
                <w:szCs w:val="24"/>
              </w:rPr>
              <w:t xml:space="preserve"> participation </w:t>
            </w:r>
            <w:r>
              <w:rPr>
                <w:rFonts w:ascii="Garamond" w:hAnsi="Garamond"/>
                <w:sz w:val="24"/>
                <w:szCs w:val="24"/>
              </w:rPr>
              <w:t>(5)</w:t>
            </w:r>
          </w:p>
        </w:tc>
        <w:tc>
          <w:tcPr>
            <w:tcW w:w="1350" w:type="dxa"/>
            <w:tcBorders>
              <w:bottom w:val="single" w:sz="6" w:space="0" w:color="000000"/>
            </w:tcBorders>
          </w:tcPr>
          <w:p w14:paraId="481B122E" w14:textId="77777777" w:rsidR="005442B5" w:rsidRPr="00B963A1" w:rsidRDefault="005442B5" w:rsidP="002B5902">
            <w:pPr>
              <w:spacing w:line="312" w:lineRule="auto"/>
              <w:jc w:val="center"/>
              <w:rPr>
                <w:rFonts w:ascii="Garamond" w:hAnsi="Garamond"/>
                <w:sz w:val="24"/>
                <w:szCs w:val="24"/>
              </w:rPr>
            </w:pPr>
            <w:r>
              <w:rPr>
                <w:rFonts w:ascii="Garamond" w:hAnsi="Garamond"/>
                <w:sz w:val="24"/>
                <w:szCs w:val="24"/>
              </w:rPr>
              <w:t>10/</w:t>
            </w:r>
            <w:r w:rsidRPr="00B963A1">
              <w:rPr>
                <w:rFonts w:ascii="Garamond" w:hAnsi="Garamond"/>
                <w:sz w:val="24"/>
                <w:szCs w:val="24"/>
              </w:rPr>
              <w:t>50</w:t>
            </w:r>
          </w:p>
        </w:tc>
        <w:tc>
          <w:tcPr>
            <w:tcW w:w="1350" w:type="dxa"/>
            <w:tcBorders>
              <w:bottom w:val="single" w:sz="6" w:space="0" w:color="000000"/>
            </w:tcBorders>
          </w:tcPr>
          <w:p w14:paraId="51955C08" w14:textId="77777777" w:rsidR="005442B5" w:rsidRPr="00B963A1" w:rsidRDefault="005442B5" w:rsidP="002B5902">
            <w:pPr>
              <w:spacing w:line="312" w:lineRule="auto"/>
              <w:jc w:val="center"/>
              <w:rPr>
                <w:rFonts w:ascii="Garamond" w:hAnsi="Garamond"/>
                <w:sz w:val="24"/>
                <w:szCs w:val="24"/>
              </w:rPr>
            </w:pPr>
            <w:r w:rsidRPr="00B963A1">
              <w:rPr>
                <w:rFonts w:ascii="Garamond" w:hAnsi="Garamond"/>
                <w:sz w:val="24"/>
                <w:szCs w:val="24"/>
              </w:rPr>
              <w:t>5%</w:t>
            </w:r>
          </w:p>
        </w:tc>
        <w:tc>
          <w:tcPr>
            <w:tcW w:w="2449" w:type="dxa"/>
            <w:tcBorders>
              <w:bottom w:val="single" w:sz="6" w:space="0" w:color="000000"/>
            </w:tcBorders>
          </w:tcPr>
          <w:p w14:paraId="69F87944" w14:textId="77777777" w:rsidR="005442B5" w:rsidRPr="00B963A1" w:rsidRDefault="00721E6C" w:rsidP="002B5902">
            <w:pPr>
              <w:spacing w:line="312" w:lineRule="auto"/>
              <w:jc w:val="center"/>
              <w:rPr>
                <w:rFonts w:ascii="Garamond" w:hAnsi="Garamond"/>
                <w:sz w:val="24"/>
                <w:szCs w:val="24"/>
              </w:rPr>
            </w:pPr>
            <w:r>
              <w:rPr>
                <w:rFonts w:ascii="Garamond" w:hAnsi="Garamond"/>
                <w:sz w:val="24"/>
                <w:szCs w:val="24"/>
              </w:rPr>
              <w:t>1-5</w:t>
            </w:r>
          </w:p>
        </w:tc>
      </w:tr>
      <w:tr w:rsidR="005442B5" w:rsidRPr="00635D69" w14:paraId="33FE43FB" w14:textId="77777777" w:rsidTr="002B5902">
        <w:tc>
          <w:tcPr>
            <w:tcW w:w="3618" w:type="dxa"/>
            <w:tcBorders>
              <w:top w:val="single" w:sz="6" w:space="0" w:color="000000"/>
              <w:bottom w:val="single" w:sz="6" w:space="0" w:color="000000"/>
            </w:tcBorders>
          </w:tcPr>
          <w:p w14:paraId="507E4313" w14:textId="77777777" w:rsidR="005442B5" w:rsidRPr="00B963A1" w:rsidRDefault="005442B5" w:rsidP="002B5902">
            <w:pPr>
              <w:spacing w:line="312" w:lineRule="auto"/>
              <w:rPr>
                <w:rFonts w:ascii="Garamond" w:hAnsi="Garamond"/>
                <w:sz w:val="24"/>
                <w:szCs w:val="24"/>
              </w:rPr>
            </w:pPr>
            <w:r w:rsidRPr="00B963A1">
              <w:rPr>
                <w:rFonts w:ascii="Garamond" w:hAnsi="Garamond"/>
                <w:sz w:val="24"/>
                <w:szCs w:val="24"/>
              </w:rPr>
              <w:t xml:space="preserve">Discussions </w:t>
            </w:r>
            <w:r w:rsidR="00532A02">
              <w:rPr>
                <w:rFonts w:ascii="Garamond" w:hAnsi="Garamond"/>
                <w:sz w:val="24"/>
                <w:szCs w:val="24"/>
              </w:rPr>
              <w:t>(7</w:t>
            </w:r>
            <w:r>
              <w:rPr>
                <w:rFonts w:ascii="Garamond" w:hAnsi="Garamond"/>
                <w:sz w:val="24"/>
                <w:szCs w:val="24"/>
              </w:rPr>
              <w:t>)</w:t>
            </w:r>
          </w:p>
        </w:tc>
        <w:tc>
          <w:tcPr>
            <w:tcW w:w="1350" w:type="dxa"/>
            <w:tcBorders>
              <w:top w:val="single" w:sz="6" w:space="0" w:color="000000"/>
              <w:bottom w:val="single" w:sz="6" w:space="0" w:color="000000"/>
            </w:tcBorders>
          </w:tcPr>
          <w:p w14:paraId="16E000C1" w14:textId="77777777" w:rsidR="005442B5" w:rsidRPr="00B963A1" w:rsidRDefault="001F780C" w:rsidP="001F780C">
            <w:pPr>
              <w:spacing w:line="312" w:lineRule="auto"/>
              <w:jc w:val="center"/>
              <w:rPr>
                <w:rFonts w:ascii="Garamond" w:hAnsi="Garamond"/>
                <w:sz w:val="24"/>
                <w:szCs w:val="24"/>
              </w:rPr>
            </w:pPr>
            <w:r>
              <w:rPr>
                <w:rFonts w:ascii="Garamond" w:hAnsi="Garamond"/>
                <w:sz w:val="24"/>
                <w:szCs w:val="24"/>
              </w:rPr>
              <w:t>35</w:t>
            </w:r>
            <w:r w:rsidR="005442B5">
              <w:rPr>
                <w:rFonts w:ascii="Garamond" w:hAnsi="Garamond"/>
                <w:sz w:val="24"/>
                <w:szCs w:val="24"/>
              </w:rPr>
              <w:t>/</w:t>
            </w:r>
            <w:r>
              <w:rPr>
                <w:rFonts w:ascii="Garamond" w:hAnsi="Garamond"/>
                <w:sz w:val="24"/>
                <w:szCs w:val="24"/>
              </w:rPr>
              <w:t>2</w:t>
            </w:r>
            <w:r w:rsidR="00532A02">
              <w:rPr>
                <w:rFonts w:ascii="Garamond" w:hAnsi="Garamond"/>
                <w:sz w:val="24"/>
                <w:szCs w:val="24"/>
              </w:rPr>
              <w:t>45</w:t>
            </w:r>
          </w:p>
        </w:tc>
        <w:tc>
          <w:tcPr>
            <w:tcW w:w="1350" w:type="dxa"/>
            <w:tcBorders>
              <w:top w:val="single" w:sz="6" w:space="0" w:color="000000"/>
              <w:bottom w:val="single" w:sz="6" w:space="0" w:color="000000"/>
            </w:tcBorders>
          </w:tcPr>
          <w:p w14:paraId="2A899F37" w14:textId="77777777" w:rsidR="005442B5" w:rsidRPr="00B963A1" w:rsidRDefault="00532A02" w:rsidP="002B5902">
            <w:pPr>
              <w:spacing w:line="312" w:lineRule="auto"/>
              <w:jc w:val="center"/>
              <w:rPr>
                <w:rFonts w:ascii="Garamond" w:hAnsi="Garamond"/>
                <w:sz w:val="24"/>
                <w:szCs w:val="24"/>
              </w:rPr>
            </w:pPr>
            <w:r>
              <w:rPr>
                <w:rFonts w:ascii="Garamond" w:hAnsi="Garamond"/>
                <w:sz w:val="24"/>
                <w:szCs w:val="24"/>
              </w:rPr>
              <w:t>24.5</w:t>
            </w:r>
            <w:r w:rsidR="005442B5">
              <w:rPr>
                <w:rFonts w:ascii="Garamond" w:hAnsi="Garamond"/>
                <w:sz w:val="24"/>
                <w:szCs w:val="24"/>
              </w:rPr>
              <w:t>%</w:t>
            </w:r>
          </w:p>
        </w:tc>
        <w:tc>
          <w:tcPr>
            <w:tcW w:w="2449" w:type="dxa"/>
            <w:tcBorders>
              <w:top w:val="single" w:sz="6" w:space="0" w:color="000000"/>
              <w:bottom w:val="single" w:sz="6" w:space="0" w:color="000000"/>
            </w:tcBorders>
          </w:tcPr>
          <w:p w14:paraId="7CADD62C" w14:textId="77777777" w:rsidR="005442B5" w:rsidRPr="00B963A1" w:rsidRDefault="00721E6C" w:rsidP="002B5902">
            <w:pPr>
              <w:spacing w:line="312" w:lineRule="auto"/>
              <w:jc w:val="center"/>
              <w:rPr>
                <w:rFonts w:ascii="Garamond" w:hAnsi="Garamond"/>
                <w:sz w:val="24"/>
                <w:szCs w:val="24"/>
              </w:rPr>
            </w:pPr>
            <w:r>
              <w:rPr>
                <w:rFonts w:ascii="Garamond" w:hAnsi="Garamond"/>
                <w:sz w:val="24"/>
                <w:szCs w:val="24"/>
              </w:rPr>
              <w:t>1-5</w:t>
            </w:r>
          </w:p>
        </w:tc>
      </w:tr>
      <w:tr w:rsidR="00532A02" w:rsidRPr="00635D69" w14:paraId="52AE5D0C" w14:textId="77777777" w:rsidTr="002B5902">
        <w:tc>
          <w:tcPr>
            <w:tcW w:w="3618" w:type="dxa"/>
            <w:tcBorders>
              <w:top w:val="single" w:sz="6" w:space="0" w:color="000000"/>
              <w:bottom w:val="single" w:sz="6" w:space="0" w:color="000000"/>
            </w:tcBorders>
          </w:tcPr>
          <w:p w14:paraId="3C82C089" w14:textId="77777777" w:rsidR="00532A02" w:rsidRPr="00B963A1" w:rsidRDefault="00532A02" w:rsidP="002B5902">
            <w:pPr>
              <w:spacing w:line="312" w:lineRule="auto"/>
              <w:rPr>
                <w:rFonts w:ascii="Garamond" w:hAnsi="Garamond"/>
                <w:sz w:val="24"/>
                <w:szCs w:val="24"/>
              </w:rPr>
            </w:pPr>
            <w:r>
              <w:rPr>
                <w:rFonts w:ascii="Garamond" w:hAnsi="Garamond"/>
                <w:sz w:val="24"/>
                <w:szCs w:val="24"/>
              </w:rPr>
              <w:t>Reflection Discussion (1)</w:t>
            </w:r>
          </w:p>
        </w:tc>
        <w:tc>
          <w:tcPr>
            <w:tcW w:w="1350" w:type="dxa"/>
            <w:tcBorders>
              <w:top w:val="single" w:sz="6" w:space="0" w:color="000000"/>
              <w:bottom w:val="single" w:sz="6" w:space="0" w:color="000000"/>
            </w:tcBorders>
          </w:tcPr>
          <w:p w14:paraId="7F212520" w14:textId="77777777" w:rsidR="00532A02" w:rsidRDefault="00532A02" w:rsidP="001F780C">
            <w:pPr>
              <w:spacing w:line="312" w:lineRule="auto"/>
              <w:jc w:val="center"/>
              <w:rPr>
                <w:rFonts w:ascii="Garamond" w:hAnsi="Garamond"/>
                <w:sz w:val="24"/>
                <w:szCs w:val="24"/>
              </w:rPr>
            </w:pPr>
            <w:r>
              <w:rPr>
                <w:rFonts w:ascii="Garamond" w:hAnsi="Garamond"/>
                <w:sz w:val="24"/>
                <w:szCs w:val="24"/>
              </w:rPr>
              <w:t>40/40</w:t>
            </w:r>
          </w:p>
        </w:tc>
        <w:tc>
          <w:tcPr>
            <w:tcW w:w="1350" w:type="dxa"/>
            <w:tcBorders>
              <w:top w:val="single" w:sz="6" w:space="0" w:color="000000"/>
              <w:bottom w:val="single" w:sz="6" w:space="0" w:color="000000"/>
            </w:tcBorders>
          </w:tcPr>
          <w:p w14:paraId="359A4944" w14:textId="77777777" w:rsidR="00532A02" w:rsidRDefault="00532A02" w:rsidP="002B5902">
            <w:pPr>
              <w:spacing w:line="312" w:lineRule="auto"/>
              <w:jc w:val="center"/>
              <w:rPr>
                <w:rFonts w:ascii="Garamond" w:hAnsi="Garamond"/>
                <w:sz w:val="24"/>
                <w:szCs w:val="24"/>
              </w:rPr>
            </w:pPr>
            <w:r>
              <w:rPr>
                <w:rFonts w:ascii="Garamond" w:hAnsi="Garamond"/>
                <w:sz w:val="24"/>
                <w:szCs w:val="24"/>
              </w:rPr>
              <w:t>4%</w:t>
            </w:r>
          </w:p>
        </w:tc>
        <w:tc>
          <w:tcPr>
            <w:tcW w:w="2449" w:type="dxa"/>
            <w:tcBorders>
              <w:top w:val="single" w:sz="6" w:space="0" w:color="000000"/>
              <w:bottom w:val="single" w:sz="6" w:space="0" w:color="000000"/>
            </w:tcBorders>
          </w:tcPr>
          <w:p w14:paraId="7AF98D4B" w14:textId="77777777" w:rsidR="00532A02" w:rsidRDefault="00E9181D" w:rsidP="002B5902">
            <w:pPr>
              <w:spacing w:line="312" w:lineRule="auto"/>
              <w:jc w:val="center"/>
              <w:rPr>
                <w:rFonts w:ascii="Garamond" w:hAnsi="Garamond"/>
                <w:sz w:val="24"/>
                <w:szCs w:val="24"/>
              </w:rPr>
            </w:pPr>
            <w:r>
              <w:rPr>
                <w:rFonts w:ascii="Garamond" w:hAnsi="Garamond"/>
                <w:sz w:val="24"/>
                <w:szCs w:val="24"/>
              </w:rPr>
              <w:t>5</w:t>
            </w:r>
          </w:p>
        </w:tc>
      </w:tr>
      <w:tr w:rsidR="005442B5" w:rsidRPr="00635D69" w14:paraId="5D9B782F" w14:textId="77777777" w:rsidTr="002B5902">
        <w:tc>
          <w:tcPr>
            <w:tcW w:w="3618" w:type="dxa"/>
            <w:tcBorders>
              <w:top w:val="single" w:sz="6" w:space="0" w:color="000000"/>
              <w:bottom w:val="single" w:sz="6" w:space="0" w:color="000000"/>
            </w:tcBorders>
          </w:tcPr>
          <w:p w14:paraId="0634774B" w14:textId="77777777" w:rsidR="005442B5" w:rsidRPr="00B963A1" w:rsidRDefault="005442B5" w:rsidP="002B5902">
            <w:pPr>
              <w:spacing w:line="312" w:lineRule="auto"/>
              <w:rPr>
                <w:rFonts w:ascii="Garamond" w:hAnsi="Garamond"/>
                <w:sz w:val="24"/>
                <w:szCs w:val="24"/>
              </w:rPr>
            </w:pPr>
            <w:r w:rsidRPr="00B963A1">
              <w:rPr>
                <w:rFonts w:ascii="Garamond" w:hAnsi="Garamond"/>
                <w:sz w:val="24"/>
                <w:szCs w:val="24"/>
              </w:rPr>
              <w:t>Papers</w:t>
            </w:r>
            <w:r w:rsidR="009759A7">
              <w:rPr>
                <w:rFonts w:ascii="Garamond" w:hAnsi="Garamond"/>
                <w:sz w:val="24"/>
                <w:szCs w:val="24"/>
              </w:rPr>
              <w:t xml:space="preserve"> (4</w:t>
            </w:r>
            <w:r>
              <w:rPr>
                <w:rFonts w:ascii="Garamond" w:hAnsi="Garamond"/>
                <w:sz w:val="24"/>
                <w:szCs w:val="24"/>
              </w:rPr>
              <w:t>)</w:t>
            </w:r>
          </w:p>
        </w:tc>
        <w:tc>
          <w:tcPr>
            <w:tcW w:w="1350" w:type="dxa"/>
            <w:tcBorders>
              <w:top w:val="single" w:sz="6" w:space="0" w:color="000000"/>
              <w:bottom w:val="single" w:sz="6" w:space="0" w:color="000000"/>
            </w:tcBorders>
          </w:tcPr>
          <w:p w14:paraId="25D13B3C" w14:textId="77777777" w:rsidR="005442B5" w:rsidRPr="00B963A1" w:rsidRDefault="009759A7" w:rsidP="009759A7">
            <w:pPr>
              <w:spacing w:line="312" w:lineRule="auto"/>
              <w:jc w:val="center"/>
              <w:rPr>
                <w:rFonts w:ascii="Garamond" w:hAnsi="Garamond"/>
                <w:sz w:val="24"/>
                <w:szCs w:val="24"/>
              </w:rPr>
            </w:pPr>
            <w:r>
              <w:rPr>
                <w:rFonts w:ascii="Garamond" w:hAnsi="Garamond"/>
                <w:sz w:val="24"/>
                <w:szCs w:val="24"/>
              </w:rPr>
              <w:t>60</w:t>
            </w:r>
            <w:r w:rsidR="005442B5">
              <w:rPr>
                <w:rFonts w:ascii="Garamond" w:hAnsi="Garamond"/>
                <w:sz w:val="24"/>
                <w:szCs w:val="24"/>
              </w:rPr>
              <w:t>/</w:t>
            </w:r>
            <w:r>
              <w:rPr>
                <w:rFonts w:ascii="Garamond" w:hAnsi="Garamond"/>
                <w:sz w:val="24"/>
                <w:szCs w:val="24"/>
              </w:rPr>
              <w:t>24</w:t>
            </w:r>
            <w:r w:rsidR="005442B5">
              <w:rPr>
                <w:rFonts w:ascii="Garamond" w:hAnsi="Garamond"/>
                <w:sz w:val="24"/>
                <w:szCs w:val="24"/>
              </w:rPr>
              <w:t>0</w:t>
            </w:r>
          </w:p>
        </w:tc>
        <w:tc>
          <w:tcPr>
            <w:tcW w:w="1350" w:type="dxa"/>
            <w:tcBorders>
              <w:top w:val="single" w:sz="6" w:space="0" w:color="000000"/>
              <w:bottom w:val="single" w:sz="6" w:space="0" w:color="000000"/>
            </w:tcBorders>
          </w:tcPr>
          <w:p w14:paraId="66DA2F1B" w14:textId="77777777" w:rsidR="005442B5" w:rsidRPr="00B963A1" w:rsidRDefault="009759A7" w:rsidP="002B5902">
            <w:pPr>
              <w:spacing w:line="312" w:lineRule="auto"/>
              <w:jc w:val="center"/>
              <w:rPr>
                <w:rFonts w:ascii="Garamond" w:hAnsi="Garamond"/>
                <w:sz w:val="24"/>
                <w:szCs w:val="24"/>
              </w:rPr>
            </w:pPr>
            <w:r>
              <w:rPr>
                <w:rFonts w:ascii="Garamond" w:hAnsi="Garamond"/>
                <w:sz w:val="24"/>
                <w:szCs w:val="24"/>
              </w:rPr>
              <w:t>24</w:t>
            </w:r>
            <w:r w:rsidR="005442B5">
              <w:rPr>
                <w:rFonts w:ascii="Garamond" w:hAnsi="Garamond"/>
                <w:sz w:val="24"/>
                <w:szCs w:val="24"/>
              </w:rPr>
              <w:t>%</w:t>
            </w:r>
          </w:p>
        </w:tc>
        <w:tc>
          <w:tcPr>
            <w:tcW w:w="2449" w:type="dxa"/>
            <w:tcBorders>
              <w:top w:val="single" w:sz="6" w:space="0" w:color="000000"/>
              <w:bottom w:val="single" w:sz="6" w:space="0" w:color="000000"/>
            </w:tcBorders>
          </w:tcPr>
          <w:p w14:paraId="5B4E157E" w14:textId="77777777" w:rsidR="005442B5" w:rsidRPr="00B963A1" w:rsidRDefault="00721E6C" w:rsidP="002B5902">
            <w:pPr>
              <w:spacing w:line="312" w:lineRule="auto"/>
              <w:jc w:val="center"/>
              <w:rPr>
                <w:rFonts w:ascii="Garamond" w:hAnsi="Garamond"/>
                <w:sz w:val="24"/>
                <w:szCs w:val="24"/>
              </w:rPr>
            </w:pPr>
            <w:r>
              <w:rPr>
                <w:rFonts w:ascii="Garamond" w:hAnsi="Garamond"/>
                <w:sz w:val="24"/>
                <w:szCs w:val="24"/>
              </w:rPr>
              <w:t>1-5</w:t>
            </w:r>
          </w:p>
        </w:tc>
      </w:tr>
      <w:tr w:rsidR="005442B5" w:rsidRPr="00635D69" w14:paraId="00EA2C00" w14:textId="77777777" w:rsidTr="002B5902">
        <w:tc>
          <w:tcPr>
            <w:tcW w:w="3618" w:type="dxa"/>
            <w:tcBorders>
              <w:top w:val="single" w:sz="6" w:space="0" w:color="000000"/>
              <w:bottom w:val="single" w:sz="6" w:space="0" w:color="000000"/>
            </w:tcBorders>
          </w:tcPr>
          <w:p w14:paraId="305E951E" w14:textId="77777777" w:rsidR="005442B5" w:rsidRPr="00296612" w:rsidRDefault="00D408CC" w:rsidP="002B5902">
            <w:pPr>
              <w:spacing w:line="312" w:lineRule="auto"/>
              <w:rPr>
                <w:rFonts w:ascii="Garamond" w:hAnsi="Garamond"/>
                <w:sz w:val="24"/>
                <w:szCs w:val="24"/>
              </w:rPr>
            </w:pPr>
            <w:r>
              <w:rPr>
                <w:rFonts w:ascii="Garamond" w:hAnsi="Garamond"/>
                <w:sz w:val="24"/>
                <w:szCs w:val="24"/>
              </w:rPr>
              <w:t>Journals</w:t>
            </w:r>
            <w:r w:rsidR="005442B5" w:rsidRPr="00296612">
              <w:rPr>
                <w:rFonts w:ascii="Garamond" w:hAnsi="Garamond"/>
                <w:sz w:val="24"/>
                <w:szCs w:val="24"/>
              </w:rPr>
              <w:t xml:space="preserve"> (5)</w:t>
            </w:r>
          </w:p>
        </w:tc>
        <w:tc>
          <w:tcPr>
            <w:tcW w:w="1350" w:type="dxa"/>
            <w:tcBorders>
              <w:top w:val="single" w:sz="6" w:space="0" w:color="000000"/>
              <w:bottom w:val="single" w:sz="6" w:space="0" w:color="000000"/>
            </w:tcBorders>
          </w:tcPr>
          <w:p w14:paraId="378B64E9" w14:textId="77777777" w:rsidR="005442B5" w:rsidRPr="00B963A1" w:rsidRDefault="00532A02" w:rsidP="002B5902">
            <w:pPr>
              <w:spacing w:line="312" w:lineRule="auto"/>
              <w:jc w:val="center"/>
              <w:rPr>
                <w:rFonts w:ascii="Garamond" w:hAnsi="Garamond"/>
                <w:sz w:val="24"/>
                <w:szCs w:val="24"/>
              </w:rPr>
            </w:pPr>
            <w:r>
              <w:rPr>
                <w:rFonts w:ascii="Garamond" w:hAnsi="Garamond"/>
                <w:sz w:val="24"/>
                <w:szCs w:val="24"/>
              </w:rPr>
              <w:t>35</w:t>
            </w:r>
            <w:r w:rsidR="005442B5">
              <w:rPr>
                <w:rFonts w:ascii="Garamond" w:hAnsi="Garamond"/>
                <w:sz w:val="24"/>
                <w:szCs w:val="24"/>
              </w:rPr>
              <w:t>/1</w:t>
            </w:r>
            <w:r>
              <w:rPr>
                <w:rFonts w:ascii="Garamond" w:hAnsi="Garamond"/>
                <w:sz w:val="24"/>
                <w:szCs w:val="24"/>
              </w:rPr>
              <w:t>75</w:t>
            </w:r>
          </w:p>
        </w:tc>
        <w:tc>
          <w:tcPr>
            <w:tcW w:w="1350" w:type="dxa"/>
            <w:tcBorders>
              <w:top w:val="single" w:sz="6" w:space="0" w:color="000000"/>
              <w:bottom w:val="single" w:sz="6" w:space="0" w:color="000000"/>
            </w:tcBorders>
          </w:tcPr>
          <w:p w14:paraId="79AAFD48" w14:textId="77777777" w:rsidR="005442B5" w:rsidRPr="00B963A1" w:rsidRDefault="009759A7" w:rsidP="002B5902">
            <w:pPr>
              <w:spacing w:line="312" w:lineRule="auto"/>
              <w:jc w:val="center"/>
              <w:rPr>
                <w:rFonts w:ascii="Garamond" w:hAnsi="Garamond"/>
                <w:sz w:val="24"/>
                <w:szCs w:val="24"/>
              </w:rPr>
            </w:pPr>
            <w:r>
              <w:rPr>
                <w:rFonts w:ascii="Garamond" w:hAnsi="Garamond"/>
                <w:sz w:val="24"/>
                <w:szCs w:val="24"/>
              </w:rPr>
              <w:t>1</w:t>
            </w:r>
            <w:r w:rsidR="00532A02">
              <w:rPr>
                <w:rFonts w:ascii="Garamond" w:hAnsi="Garamond"/>
                <w:sz w:val="24"/>
                <w:szCs w:val="24"/>
              </w:rPr>
              <w:t>7.</w:t>
            </w:r>
            <w:r>
              <w:rPr>
                <w:rFonts w:ascii="Garamond" w:hAnsi="Garamond"/>
                <w:sz w:val="24"/>
                <w:szCs w:val="24"/>
              </w:rPr>
              <w:t>5</w:t>
            </w:r>
            <w:r w:rsidR="005442B5">
              <w:rPr>
                <w:rFonts w:ascii="Garamond" w:hAnsi="Garamond"/>
                <w:sz w:val="24"/>
                <w:szCs w:val="24"/>
              </w:rPr>
              <w:t>%</w:t>
            </w:r>
          </w:p>
        </w:tc>
        <w:tc>
          <w:tcPr>
            <w:tcW w:w="2449" w:type="dxa"/>
            <w:tcBorders>
              <w:top w:val="single" w:sz="6" w:space="0" w:color="000000"/>
              <w:bottom w:val="single" w:sz="6" w:space="0" w:color="000000"/>
            </w:tcBorders>
          </w:tcPr>
          <w:p w14:paraId="2FC3ADAA" w14:textId="77777777" w:rsidR="005442B5" w:rsidRPr="00B963A1" w:rsidRDefault="00721E6C" w:rsidP="002B5902">
            <w:pPr>
              <w:spacing w:line="312" w:lineRule="auto"/>
              <w:jc w:val="center"/>
              <w:rPr>
                <w:rFonts w:ascii="Garamond" w:hAnsi="Garamond"/>
                <w:sz w:val="24"/>
                <w:szCs w:val="24"/>
              </w:rPr>
            </w:pPr>
            <w:r>
              <w:rPr>
                <w:rFonts w:ascii="Garamond" w:hAnsi="Garamond"/>
                <w:sz w:val="24"/>
                <w:szCs w:val="24"/>
              </w:rPr>
              <w:t>1-5</w:t>
            </w:r>
          </w:p>
        </w:tc>
      </w:tr>
      <w:tr w:rsidR="005442B5" w:rsidRPr="00635D69" w14:paraId="33EA91AE" w14:textId="77777777" w:rsidTr="002B5902">
        <w:tc>
          <w:tcPr>
            <w:tcW w:w="3618" w:type="dxa"/>
            <w:tcBorders>
              <w:top w:val="single" w:sz="6" w:space="0" w:color="000000"/>
              <w:bottom w:val="single" w:sz="6" w:space="0" w:color="000000"/>
            </w:tcBorders>
          </w:tcPr>
          <w:p w14:paraId="32A6BC4A" w14:textId="77777777" w:rsidR="005442B5" w:rsidRDefault="005442B5" w:rsidP="002B5902">
            <w:pPr>
              <w:spacing w:line="312" w:lineRule="auto"/>
              <w:rPr>
                <w:rFonts w:ascii="Garamond" w:hAnsi="Garamond"/>
                <w:sz w:val="24"/>
                <w:szCs w:val="24"/>
              </w:rPr>
            </w:pPr>
            <w:r>
              <w:rPr>
                <w:rFonts w:ascii="Garamond" w:hAnsi="Garamond"/>
                <w:sz w:val="24"/>
                <w:szCs w:val="24"/>
              </w:rPr>
              <w:t>Resources Exercise</w:t>
            </w:r>
            <w:r w:rsidR="00553D27">
              <w:rPr>
                <w:rFonts w:ascii="Garamond" w:hAnsi="Garamond"/>
                <w:sz w:val="24"/>
                <w:szCs w:val="24"/>
              </w:rPr>
              <w:t xml:space="preserve"> (1)</w:t>
            </w:r>
          </w:p>
        </w:tc>
        <w:tc>
          <w:tcPr>
            <w:tcW w:w="1350" w:type="dxa"/>
            <w:tcBorders>
              <w:top w:val="single" w:sz="6" w:space="0" w:color="000000"/>
              <w:bottom w:val="single" w:sz="6" w:space="0" w:color="000000"/>
            </w:tcBorders>
          </w:tcPr>
          <w:p w14:paraId="419236E1" w14:textId="77777777" w:rsidR="005442B5" w:rsidRDefault="001F780C" w:rsidP="002B5902">
            <w:pPr>
              <w:spacing w:line="312" w:lineRule="auto"/>
              <w:jc w:val="center"/>
              <w:rPr>
                <w:rFonts w:ascii="Garamond" w:hAnsi="Garamond"/>
                <w:sz w:val="24"/>
                <w:szCs w:val="24"/>
              </w:rPr>
            </w:pPr>
            <w:r>
              <w:rPr>
                <w:rFonts w:ascii="Garamond" w:hAnsi="Garamond"/>
                <w:sz w:val="24"/>
                <w:szCs w:val="24"/>
              </w:rPr>
              <w:t>50</w:t>
            </w:r>
            <w:r w:rsidR="00553D27">
              <w:rPr>
                <w:rFonts w:ascii="Garamond" w:hAnsi="Garamond"/>
                <w:sz w:val="24"/>
                <w:szCs w:val="24"/>
              </w:rPr>
              <w:t>/</w:t>
            </w:r>
            <w:r>
              <w:rPr>
                <w:rFonts w:ascii="Garamond" w:hAnsi="Garamond"/>
                <w:sz w:val="24"/>
                <w:szCs w:val="24"/>
              </w:rPr>
              <w:t>5</w:t>
            </w:r>
            <w:r w:rsidR="009759A7">
              <w:rPr>
                <w:rFonts w:ascii="Garamond" w:hAnsi="Garamond"/>
                <w:sz w:val="24"/>
                <w:szCs w:val="24"/>
              </w:rPr>
              <w:t>0</w:t>
            </w:r>
          </w:p>
        </w:tc>
        <w:tc>
          <w:tcPr>
            <w:tcW w:w="1350" w:type="dxa"/>
            <w:tcBorders>
              <w:top w:val="single" w:sz="6" w:space="0" w:color="000000"/>
              <w:bottom w:val="single" w:sz="6" w:space="0" w:color="000000"/>
            </w:tcBorders>
          </w:tcPr>
          <w:p w14:paraId="21502C78" w14:textId="77777777" w:rsidR="005442B5" w:rsidRDefault="001F780C" w:rsidP="002B5902">
            <w:pPr>
              <w:spacing w:line="312" w:lineRule="auto"/>
              <w:jc w:val="center"/>
              <w:rPr>
                <w:rFonts w:ascii="Garamond" w:hAnsi="Garamond"/>
                <w:sz w:val="24"/>
                <w:szCs w:val="24"/>
              </w:rPr>
            </w:pPr>
            <w:r>
              <w:rPr>
                <w:rFonts w:ascii="Garamond" w:hAnsi="Garamond"/>
                <w:sz w:val="24"/>
                <w:szCs w:val="24"/>
              </w:rPr>
              <w:t>5</w:t>
            </w:r>
            <w:r w:rsidR="005442B5">
              <w:rPr>
                <w:rFonts w:ascii="Garamond" w:hAnsi="Garamond"/>
                <w:sz w:val="24"/>
                <w:szCs w:val="24"/>
              </w:rPr>
              <w:t>%</w:t>
            </w:r>
          </w:p>
        </w:tc>
        <w:tc>
          <w:tcPr>
            <w:tcW w:w="2449" w:type="dxa"/>
            <w:tcBorders>
              <w:top w:val="single" w:sz="6" w:space="0" w:color="000000"/>
              <w:bottom w:val="single" w:sz="6" w:space="0" w:color="000000"/>
            </w:tcBorders>
          </w:tcPr>
          <w:p w14:paraId="1BC6C7C5" w14:textId="77777777" w:rsidR="005442B5" w:rsidRDefault="005442B5" w:rsidP="002B5902">
            <w:pPr>
              <w:spacing w:line="312" w:lineRule="auto"/>
              <w:jc w:val="center"/>
              <w:rPr>
                <w:rFonts w:ascii="Garamond" w:hAnsi="Garamond"/>
                <w:sz w:val="24"/>
                <w:szCs w:val="24"/>
              </w:rPr>
            </w:pPr>
            <w:r>
              <w:rPr>
                <w:rFonts w:ascii="Garamond" w:hAnsi="Garamond"/>
                <w:sz w:val="24"/>
                <w:szCs w:val="24"/>
              </w:rPr>
              <w:t>5</w:t>
            </w:r>
          </w:p>
        </w:tc>
      </w:tr>
      <w:tr w:rsidR="009759A7" w:rsidRPr="00635D69" w14:paraId="299DD82A" w14:textId="77777777" w:rsidTr="002B5902">
        <w:tc>
          <w:tcPr>
            <w:tcW w:w="3618" w:type="dxa"/>
            <w:tcBorders>
              <w:top w:val="single" w:sz="6" w:space="0" w:color="000000"/>
              <w:bottom w:val="single" w:sz="6" w:space="0" w:color="000000"/>
            </w:tcBorders>
          </w:tcPr>
          <w:p w14:paraId="48E39421" w14:textId="77777777" w:rsidR="009759A7" w:rsidRDefault="009759A7" w:rsidP="002B5902">
            <w:pPr>
              <w:spacing w:line="312" w:lineRule="auto"/>
              <w:rPr>
                <w:rFonts w:ascii="Garamond" w:hAnsi="Garamond"/>
                <w:sz w:val="24"/>
                <w:szCs w:val="24"/>
              </w:rPr>
            </w:pPr>
            <w:r>
              <w:rPr>
                <w:rFonts w:ascii="Garamond" w:hAnsi="Garamond"/>
                <w:sz w:val="24"/>
                <w:szCs w:val="24"/>
              </w:rPr>
              <w:t>Interview &amp; Findings</w:t>
            </w:r>
            <w:r w:rsidR="00E9181D">
              <w:rPr>
                <w:rFonts w:ascii="Garamond" w:hAnsi="Garamond"/>
                <w:sz w:val="24"/>
                <w:szCs w:val="24"/>
              </w:rPr>
              <w:t xml:space="preserve"> (1)</w:t>
            </w:r>
          </w:p>
        </w:tc>
        <w:tc>
          <w:tcPr>
            <w:tcW w:w="1350" w:type="dxa"/>
            <w:tcBorders>
              <w:top w:val="single" w:sz="6" w:space="0" w:color="000000"/>
              <w:bottom w:val="single" w:sz="6" w:space="0" w:color="000000"/>
            </w:tcBorders>
          </w:tcPr>
          <w:p w14:paraId="5DB6A09C" w14:textId="77777777" w:rsidR="009759A7" w:rsidRDefault="001F780C" w:rsidP="001F780C">
            <w:pPr>
              <w:spacing w:line="312" w:lineRule="auto"/>
              <w:jc w:val="center"/>
              <w:rPr>
                <w:rFonts w:ascii="Garamond" w:hAnsi="Garamond"/>
                <w:sz w:val="24"/>
                <w:szCs w:val="24"/>
              </w:rPr>
            </w:pPr>
            <w:r>
              <w:rPr>
                <w:rFonts w:ascii="Garamond" w:hAnsi="Garamond"/>
                <w:sz w:val="24"/>
                <w:szCs w:val="24"/>
              </w:rPr>
              <w:t>100</w:t>
            </w:r>
            <w:r w:rsidR="00E9181D">
              <w:rPr>
                <w:rFonts w:ascii="Garamond" w:hAnsi="Garamond"/>
                <w:sz w:val="24"/>
                <w:szCs w:val="24"/>
              </w:rPr>
              <w:t>/100</w:t>
            </w:r>
          </w:p>
        </w:tc>
        <w:tc>
          <w:tcPr>
            <w:tcW w:w="1350" w:type="dxa"/>
            <w:tcBorders>
              <w:top w:val="single" w:sz="6" w:space="0" w:color="000000"/>
              <w:bottom w:val="single" w:sz="6" w:space="0" w:color="000000"/>
            </w:tcBorders>
          </w:tcPr>
          <w:p w14:paraId="423C6CB8" w14:textId="77777777" w:rsidR="009759A7" w:rsidRDefault="001F780C" w:rsidP="002B5902">
            <w:pPr>
              <w:spacing w:line="312" w:lineRule="auto"/>
              <w:jc w:val="center"/>
              <w:rPr>
                <w:rFonts w:ascii="Garamond" w:hAnsi="Garamond"/>
                <w:sz w:val="24"/>
                <w:szCs w:val="24"/>
              </w:rPr>
            </w:pPr>
            <w:r>
              <w:rPr>
                <w:rFonts w:ascii="Garamond" w:hAnsi="Garamond"/>
                <w:sz w:val="24"/>
                <w:szCs w:val="24"/>
              </w:rPr>
              <w:t>10</w:t>
            </w:r>
            <w:r w:rsidR="009759A7">
              <w:rPr>
                <w:rFonts w:ascii="Garamond" w:hAnsi="Garamond"/>
                <w:sz w:val="24"/>
                <w:szCs w:val="24"/>
              </w:rPr>
              <w:t>%</w:t>
            </w:r>
          </w:p>
        </w:tc>
        <w:tc>
          <w:tcPr>
            <w:tcW w:w="2449" w:type="dxa"/>
            <w:tcBorders>
              <w:top w:val="single" w:sz="6" w:space="0" w:color="000000"/>
              <w:bottom w:val="single" w:sz="6" w:space="0" w:color="000000"/>
            </w:tcBorders>
          </w:tcPr>
          <w:p w14:paraId="2323A5D6" w14:textId="77777777" w:rsidR="009759A7" w:rsidRDefault="00E9181D" w:rsidP="002B5902">
            <w:pPr>
              <w:spacing w:line="312" w:lineRule="auto"/>
              <w:jc w:val="center"/>
              <w:rPr>
                <w:rFonts w:ascii="Garamond" w:hAnsi="Garamond"/>
                <w:sz w:val="24"/>
                <w:szCs w:val="24"/>
              </w:rPr>
            </w:pPr>
            <w:r>
              <w:rPr>
                <w:rFonts w:ascii="Garamond" w:hAnsi="Garamond"/>
                <w:sz w:val="24"/>
                <w:szCs w:val="24"/>
              </w:rPr>
              <w:t>3</w:t>
            </w:r>
          </w:p>
        </w:tc>
      </w:tr>
      <w:tr w:rsidR="009759A7" w:rsidRPr="00635D69" w14:paraId="65332B77" w14:textId="77777777" w:rsidTr="002B5902">
        <w:tc>
          <w:tcPr>
            <w:tcW w:w="3618" w:type="dxa"/>
            <w:tcBorders>
              <w:top w:val="single" w:sz="6" w:space="0" w:color="000000"/>
              <w:bottom w:val="single" w:sz="6" w:space="0" w:color="000000"/>
            </w:tcBorders>
          </w:tcPr>
          <w:p w14:paraId="277A796F" w14:textId="77777777" w:rsidR="009759A7" w:rsidRDefault="009759A7" w:rsidP="002B5902">
            <w:pPr>
              <w:spacing w:line="312" w:lineRule="auto"/>
              <w:rPr>
                <w:rFonts w:ascii="Garamond" w:hAnsi="Garamond"/>
                <w:sz w:val="24"/>
                <w:szCs w:val="24"/>
              </w:rPr>
            </w:pPr>
            <w:r>
              <w:rPr>
                <w:rFonts w:ascii="Garamond" w:hAnsi="Garamond"/>
                <w:sz w:val="24"/>
                <w:szCs w:val="24"/>
              </w:rPr>
              <w:t>Synthesis Paper</w:t>
            </w:r>
            <w:r w:rsidR="00E9181D">
              <w:rPr>
                <w:rFonts w:ascii="Garamond" w:hAnsi="Garamond"/>
                <w:sz w:val="24"/>
                <w:szCs w:val="24"/>
              </w:rPr>
              <w:t xml:space="preserve"> (1)</w:t>
            </w:r>
          </w:p>
        </w:tc>
        <w:tc>
          <w:tcPr>
            <w:tcW w:w="1350" w:type="dxa"/>
            <w:tcBorders>
              <w:top w:val="single" w:sz="6" w:space="0" w:color="000000"/>
              <w:bottom w:val="single" w:sz="6" w:space="0" w:color="000000"/>
            </w:tcBorders>
          </w:tcPr>
          <w:p w14:paraId="20915751" w14:textId="77777777" w:rsidR="009759A7" w:rsidRDefault="009759A7" w:rsidP="002B5902">
            <w:pPr>
              <w:spacing w:line="312" w:lineRule="auto"/>
              <w:jc w:val="center"/>
              <w:rPr>
                <w:rFonts w:ascii="Garamond" w:hAnsi="Garamond"/>
                <w:sz w:val="24"/>
                <w:szCs w:val="24"/>
              </w:rPr>
            </w:pPr>
            <w:r>
              <w:rPr>
                <w:rFonts w:ascii="Garamond" w:hAnsi="Garamond"/>
                <w:sz w:val="24"/>
                <w:szCs w:val="24"/>
              </w:rPr>
              <w:t>100/100</w:t>
            </w:r>
          </w:p>
        </w:tc>
        <w:tc>
          <w:tcPr>
            <w:tcW w:w="1350" w:type="dxa"/>
            <w:tcBorders>
              <w:top w:val="single" w:sz="6" w:space="0" w:color="000000"/>
              <w:bottom w:val="single" w:sz="6" w:space="0" w:color="000000"/>
            </w:tcBorders>
          </w:tcPr>
          <w:p w14:paraId="02CF768D" w14:textId="77777777" w:rsidR="009759A7" w:rsidRDefault="009759A7" w:rsidP="002B5902">
            <w:pPr>
              <w:spacing w:line="312" w:lineRule="auto"/>
              <w:jc w:val="center"/>
              <w:rPr>
                <w:rFonts w:ascii="Garamond" w:hAnsi="Garamond"/>
                <w:sz w:val="24"/>
                <w:szCs w:val="24"/>
              </w:rPr>
            </w:pPr>
            <w:r>
              <w:rPr>
                <w:rFonts w:ascii="Garamond" w:hAnsi="Garamond"/>
                <w:sz w:val="24"/>
                <w:szCs w:val="24"/>
              </w:rPr>
              <w:t>10%</w:t>
            </w:r>
          </w:p>
        </w:tc>
        <w:tc>
          <w:tcPr>
            <w:tcW w:w="2449" w:type="dxa"/>
            <w:tcBorders>
              <w:top w:val="single" w:sz="6" w:space="0" w:color="000000"/>
              <w:bottom w:val="single" w:sz="6" w:space="0" w:color="000000"/>
            </w:tcBorders>
          </w:tcPr>
          <w:p w14:paraId="6C03B492" w14:textId="77777777" w:rsidR="009759A7" w:rsidRDefault="00E9181D" w:rsidP="002B5902">
            <w:pPr>
              <w:spacing w:line="312" w:lineRule="auto"/>
              <w:jc w:val="center"/>
              <w:rPr>
                <w:rFonts w:ascii="Garamond" w:hAnsi="Garamond"/>
                <w:sz w:val="24"/>
                <w:szCs w:val="24"/>
              </w:rPr>
            </w:pPr>
            <w:r>
              <w:rPr>
                <w:rFonts w:ascii="Garamond" w:hAnsi="Garamond"/>
                <w:sz w:val="24"/>
                <w:szCs w:val="24"/>
              </w:rPr>
              <w:t>5</w:t>
            </w:r>
          </w:p>
        </w:tc>
      </w:tr>
      <w:tr w:rsidR="005442B5" w:rsidRPr="00635D69" w14:paraId="032E8FA2" w14:textId="77777777" w:rsidTr="002B5902">
        <w:trPr>
          <w:gridAfter w:val="1"/>
          <w:wAfter w:w="2449" w:type="dxa"/>
        </w:trPr>
        <w:tc>
          <w:tcPr>
            <w:tcW w:w="3618" w:type="dxa"/>
            <w:tcBorders>
              <w:top w:val="single" w:sz="6" w:space="0" w:color="000000"/>
              <w:bottom w:val="single" w:sz="6" w:space="0" w:color="000000"/>
            </w:tcBorders>
          </w:tcPr>
          <w:p w14:paraId="771770AF" w14:textId="77777777" w:rsidR="005442B5" w:rsidRPr="00B963A1" w:rsidRDefault="005442B5" w:rsidP="002B5902">
            <w:pPr>
              <w:spacing w:line="312" w:lineRule="auto"/>
              <w:jc w:val="right"/>
              <w:rPr>
                <w:rFonts w:ascii="Garamond" w:hAnsi="Garamond"/>
                <w:sz w:val="24"/>
                <w:szCs w:val="24"/>
              </w:rPr>
            </w:pPr>
            <w:r w:rsidRPr="00B963A1">
              <w:rPr>
                <w:rFonts w:ascii="Garamond" w:hAnsi="Garamond"/>
                <w:sz w:val="24"/>
                <w:szCs w:val="24"/>
              </w:rPr>
              <w:t>Totals</w:t>
            </w:r>
          </w:p>
        </w:tc>
        <w:tc>
          <w:tcPr>
            <w:tcW w:w="1350" w:type="dxa"/>
            <w:tcBorders>
              <w:top w:val="single" w:sz="6" w:space="0" w:color="000000"/>
              <w:bottom w:val="single" w:sz="6" w:space="0" w:color="000000"/>
            </w:tcBorders>
          </w:tcPr>
          <w:p w14:paraId="594ADE76" w14:textId="77777777" w:rsidR="005442B5" w:rsidRPr="00B963A1" w:rsidRDefault="005442B5" w:rsidP="002B5902">
            <w:pPr>
              <w:spacing w:line="312" w:lineRule="auto"/>
              <w:jc w:val="center"/>
              <w:rPr>
                <w:rFonts w:ascii="Garamond" w:hAnsi="Garamond"/>
                <w:b/>
                <w:sz w:val="24"/>
                <w:szCs w:val="24"/>
              </w:rPr>
            </w:pPr>
            <w:r w:rsidRPr="00B963A1">
              <w:rPr>
                <w:rFonts w:ascii="Garamond" w:hAnsi="Garamond"/>
                <w:b/>
                <w:sz w:val="24"/>
                <w:szCs w:val="24"/>
              </w:rPr>
              <w:fldChar w:fldCharType="begin"/>
            </w:r>
            <w:r w:rsidRPr="00B963A1">
              <w:rPr>
                <w:rFonts w:ascii="Garamond" w:hAnsi="Garamond"/>
                <w:b/>
                <w:sz w:val="24"/>
                <w:szCs w:val="24"/>
              </w:rPr>
              <w:instrText xml:space="preserve"> =SUM(ABOVE) </w:instrText>
            </w:r>
            <w:r w:rsidRPr="00B963A1">
              <w:rPr>
                <w:rFonts w:ascii="Garamond" w:hAnsi="Garamond"/>
                <w:b/>
                <w:sz w:val="24"/>
                <w:szCs w:val="24"/>
              </w:rPr>
              <w:fldChar w:fldCharType="separate"/>
            </w:r>
            <w:r w:rsidRPr="00B963A1">
              <w:rPr>
                <w:rFonts w:ascii="Garamond" w:hAnsi="Garamond"/>
                <w:b/>
                <w:noProof/>
                <w:sz w:val="24"/>
                <w:szCs w:val="24"/>
              </w:rPr>
              <w:t>1000</w:t>
            </w:r>
            <w:r w:rsidRPr="00B963A1">
              <w:rPr>
                <w:rFonts w:ascii="Garamond" w:hAnsi="Garamond"/>
                <w:b/>
                <w:sz w:val="24"/>
                <w:szCs w:val="24"/>
              </w:rPr>
              <w:fldChar w:fldCharType="end"/>
            </w:r>
          </w:p>
        </w:tc>
        <w:tc>
          <w:tcPr>
            <w:tcW w:w="1350" w:type="dxa"/>
            <w:tcBorders>
              <w:top w:val="single" w:sz="6" w:space="0" w:color="000000"/>
              <w:bottom w:val="single" w:sz="6" w:space="0" w:color="000000"/>
            </w:tcBorders>
          </w:tcPr>
          <w:p w14:paraId="28453C7F" w14:textId="77777777" w:rsidR="005442B5" w:rsidRPr="00B963A1" w:rsidRDefault="005442B5" w:rsidP="002B5902">
            <w:pPr>
              <w:spacing w:line="312" w:lineRule="auto"/>
              <w:jc w:val="center"/>
              <w:rPr>
                <w:rFonts w:ascii="Garamond" w:hAnsi="Garamond"/>
                <w:b/>
                <w:sz w:val="24"/>
                <w:szCs w:val="24"/>
              </w:rPr>
            </w:pPr>
            <w:r w:rsidRPr="00B963A1">
              <w:rPr>
                <w:rFonts w:ascii="Garamond" w:hAnsi="Garamond"/>
                <w:b/>
                <w:sz w:val="24"/>
                <w:szCs w:val="24"/>
              </w:rPr>
              <w:fldChar w:fldCharType="begin"/>
            </w:r>
            <w:r w:rsidRPr="00B963A1">
              <w:rPr>
                <w:rFonts w:ascii="Garamond" w:hAnsi="Garamond"/>
                <w:b/>
                <w:sz w:val="24"/>
                <w:szCs w:val="24"/>
              </w:rPr>
              <w:instrText xml:space="preserve"> =SUM(ABOVE)*100 \# "0.00%" </w:instrText>
            </w:r>
            <w:r w:rsidRPr="00B963A1">
              <w:rPr>
                <w:rFonts w:ascii="Garamond" w:hAnsi="Garamond"/>
                <w:b/>
                <w:sz w:val="24"/>
                <w:szCs w:val="24"/>
              </w:rPr>
              <w:fldChar w:fldCharType="separate"/>
            </w:r>
            <w:r w:rsidRPr="00B963A1">
              <w:rPr>
                <w:rFonts w:ascii="Garamond" w:hAnsi="Garamond"/>
                <w:b/>
                <w:noProof/>
                <w:sz w:val="24"/>
                <w:szCs w:val="24"/>
              </w:rPr>
              <w:t>100%</w:t>
            </w:r>
            <w:r w:rsidRPr="00B963A1">
              <w:rPr>
                <w:rFonts w:ascii="Garamond" w:hAnsi="Garamond"/>
                <w:b/>
                <w:sz w:val="24"/>
                <w:szCs w:val="24"/>
              </w:rPr>
              <w:fldChar w:fldCharType="end"/>
            </w:r>
          </w:p>
        </w:tc>
      </w:tr>
    </w:tbl>
    <w:p w14:paraId="2C48F5DF" w14:textId="77777777" w:rsidR="0048571F" w:rsidRPr="00635D69" w:rsidRDefault="0048571F" w:rsidP="0048571F">
      <w:pPr>
        <w:pStyle w:val="Heading2"/>
        <w:rPr>
          <w:rFonts w:ascii="Garamond" w:hAnsi="Garamond"/>
        </w:rPr>
      </w:pPr>
      <w:bookmarkStart w:id="39" w:name="_Toc424808961"/>
      <w:r w:rsidRPr="00635D69">
        <w:rPr>
          <w:rFonts w:ascii="Garamond" w:hAnsi="Garamond"/>
        </w:rPr>
        <w:t>OFFICIAL GRADING SCALE</w:t>
      </w:r>
      <w:bookmarkEnd w:id="35"/>
      <w:bookmarkEnd w:id="39"/>
    </w:p>
    <w:p w14:paraId="060D3273" w14:textId="77777777" w:rsidR="0048571F" w:rsidRPr="00635D69" w:rsidRDefault="0048571F" w:rsidP="0048571F">
      <w:pPr>
        <w:rPr>
          <w:rFonts w:ascii="Garamond" w:hAnsi="Garamond"/>
        </w:rPr>
      </w:pPr>
    </w:p>
    <w:bookmarkEnd w:id="36"/>
    <w:bookmarkEnd w:id="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160"/>
        <w:gridCol w:w="2520"/>
      </w:tblGrid>
      <w:tr w:rsidR="0048571F" w:rsidRPr="00635D69" w14:paraId="404F555B" w14:textId="77777777" w:rsidTr="009C5D78">
        <w:trPr>
          <w:jc w:val="center"/>
        </w:trPr>
        <w:tc>
          <w:tcPr>
            <w:tcW w:w="2700" w:type="dxa"/>
          </w:tcPr>
          <w:p w14:paraId="4355265E" w14:textId="77777777" w:rsidR="0048571F" w:rsidRPr="00635D69" w:rsidRDefault="0048571F" w:rsidP="009C5D78">
            <w:pPr>
              <w:jc w:val="center"/>
              <w:rPr>
                <w:rFonts w:ascii="Garamond" w:hAnsi="Garamond"/>
                <w:b/>
                <w:sz w:val="24"/>
                <w:szCs w:val="24"/>
              </w:rPr>
            </w:pPr>
            <w:r w:rsidRPr="00635D69">
              <w:rPr>
                <w:rFonts w:ascii="Garamond" w:hAnsi="Garamond"/>
                <w:sz w:val="24"/>
                <w:szCs w:val="24"/>
              </w:rPr>
              <w:br w:type="page"/>
            </w:r>
            <w:r w:rsidRPr="00635D69">
              <w:rPr>
                <w:rFonts w:ascii="Garamond" w:hAnsi="Garamond"/>
                <w:bCs/>
                <w:color w:val="000000"/>
                <w:sz w:val="24"/>
                <w:szCs w:val="24"/>
              </w:rPr>
              <w:br w:type="page"/>
            </w:r>
            <w:r w:rsidRPr="00635D69">
              <w:rPr>
                <w:rFonts w:ascii="Garamond" w:hAnsi="Garamond"/>
                <w:b/>
                <w:sz w:val="24"/>
                <w:szCs w:val="24"/>
              </w:rPr>
              <w:t>Percentile</w:t>
            </w:r>
          </w:p>
        </w:tc>
        <w:tc>
          <w:tcPr>
            <w:tcW w:w="2160" w:type="dxa"/>
          </w:tcPr>
          <w:p w14:paraId="34ADADA7" w14:textId="77777777" w:rsidR="0048571F" w:rsidRPr="00635D69" w:rsidRDefault="0048571F" w:rsidP="009C5D78">
            <w:pPr>
              <w:jc w:val="center"/>
              <w:rPr>
                <w:rFonts w:ascii="Garamond" w:hAnsi="Garamond"/>
                <w:b/>
                <w:sz w:val="24"/>
                <w:szCs w:val="24"/>
              </w:rPr>
            </w:pPr>
            <w:r w:rsidRPr="00635D69">
              <w:rPr>
                <w:rFonts w:ascii="Garamond" w:hAnsi="Garamond"/>
                <w:b/>
                <w:sz w:val="24"/>
                <w:szCs w:val="24"/>
              </w:rPr>
              <w:t>Points</w:t>
            </w:r>
          </w:p>
        </w:tc>
        <w:tc>
          <w:tcPr>
            <w:tcW w:w="2520" w:type="dxa"/>
          </w:tcPr>
          <w:p w14:paraId="05EBC0C7" w14:textId="77777777" w:rsidR="0048571F" w:rsidRPr="00635D69" w:rsidRDefault="0048571F" w:rsidP="009C5D78">
            <w:pPr>
              <w:jc w:val="center"/>
              <w:rPr>
                <w:rFonts w:ascii="Garamond" w:hAnsi="Garamond"/>
                <w:b/>
                <w:sz w:val="24"/>
                <w:szCs w:val="24"/>
              </w:rPr>
            </w:pPr>
            <w:r w:rsidRPr="00635D69">
              <w:rPr>
                <w:rFonts w:ascii="Garamond" w:hAnsi="Garamond"/>
                <w:b/>
                <w:sz w:val="24"/>
                <w:szCs w:val="24"/>
              </w:rPr>
              <w:t>Letter Grade</w:t>
            </w:r>
          </w:p>
        </w:tc>
      </w:tr>
      <w:tr w:rsidR="0048571F" w:rsidRPr="00635D69" w14:paraId="7BED8447" w14:textId="77777777" w:rsidTr="009C5D78">
        <w:trPr>
          <w:jc w:val="center"/>
        </w:trPr>
        <w:tc>
          <w:tcPr>
            <w:tcW w:w="2700" w:type="dxa"/>
            <w:vAlign w:val="center"/>
          </w:tcPr>
          <w:p w14:paraId="3E8A4D57" w14:textId="77777777" w:rsidR="0048571F" w:rsidRPr="006A356D" w:rsidRDefault="0048571F" w:rsidP="009C5D78">
            <w:pPr>
              <w:jc w:val="center"/>
              <w:rPr>
                <w:sz w:val="24"/>
                <w:szCs w:val="24"/>
              </w:rPr>
            </w:pPr>
            <w:r w:rsidRPr="006A356D">
              <w:rPr>
                <w:rFonts w:ascii="Garamond" w:hAnsi="Garamond"/>
                <w:sz w:val="24"/>
                <w:szCs w:val="24"/>
              </w:rPr>
              <w:t>89.5-100%</w:t>
            </w:r>
          </w:p>
        </w:tc>
        <w:tc>
          <w:tcPr>
            <w:tcW w:w="2160" w:type="dxa"/>
            <w:vAlign w:val="center"/>
          </w:tcPr>
          <w:p w14:paraId="5AC5CECE" w14:textId="77777777" w:rsidR="0048571F" w:rsidRPr="006A356D" w:rsidRDefault="0048571F" w:rsidP="009C5D78">
            <w:pPr>
              <w:jc w:val="center"/>
              <w:rPr>
                <w:sz w:val="24"/>
                <w:szCs w:val="24"/>
              </w:rPr>
            </w:pPr>
            <w:r w:rsidRPr="006A356D">
              <w:rPr>
                <w:rFonts w:ascii="Garamond" w:hAnsi="Garamond"/>
                <w:sz w:val="24"/>
                <w:szCs w:val="24"/>
              </w:rPr>
              <w:t>895-1000</w:t>
            </w:r>
          </w:p>
        </w:tc>
        <w:tc>
          <w:tcPr>
            <w:tcW w:w="2520" w:type="dxa"/>
            <w:vAlign w:val="center"/>
          </w:tcPr>
          <w:p w14:paraId="719BAA9F" w14:textId="77777777" w:rsidR="0048571F" w:rsidRPr="006A356D" w:rsidRDefault="0048571F" w:rsidP="009C5D78">
            <w:pPr>
              <w:jc w:val="center"/>
              <w:rPr>
                <w:sz w:val="24"/>
                <w:szCs w:val="24"/>
              </w:rPr>
            </w:pPr>
            <w:r w:rsidRPr="006A356D">
              <w:rPr>
                <w:rFonts w:ascii="Garamond" w:hAnsi="Garamond"/>
                <w:sz w:val="24"/>
                <w:szCs w:val="24"/>
              </w:rPr>
              <w:t>A</w:t>
            </w:r>
          </w:p>
        </w:tc>
      </w:tr>
      <w:tr w:rsidR="0048571F" w:rsidRPr="00635D69" w14:paraId="1C4E4D5D" w14:textId="77777777" w:rsidTr="009C5D78">
        <w:trPr>
          <w:jc w:val="center"/>
        </w:trPr>
        <w:tc>
          <w:tcPr>
            <w:tcW w:w="2700" w:type="dxa"/>
            <w:vAlign w:val="center"/>
          </w:tcPr>
          <w:p w14:paraId="61F894FF" w14:textId="77777777" w:rsidR="0048571F" w:rsidRPr="006A356D" w:rsidRDefault="0048571F" w:rsidP="009C5D78">
            <w:pPr>
              <w:jc w:val="center"/>
              <w:rPr>
                <w:sz w:val="24"/>
                <w:szCs w:val="24"/>
              </w:rPr>
            </w:pPr>
            <w:r w:rsidRPr="006A356D">
              <w:rPr>
                <w:rFonts w:ascii="Garamond" w:hAnsi="Garamond"/>
                <w:sz w:val="24"/>
                <w:szCs w:val="24"/>
              </w:rPr>
              <w:t>79.5-89.4%</w:t>
            </w:r>
          </w:p>
        </w:tc>
        <w:tc>
          <w:tcPr>
            <w:tcW w:w="2160" w:type="dxa"/>
            <w:vAlign w:val="center"/>
          </w:tcPr>
          <w:p w14:paraId="1878E88F" w14:textId="77777777" w:rsidR="0048571F" w:rsidRPr="006A356D" w:rsidRDefault="0048571F" w:rsidP="009C5D78">
            <w:pPr>
              <w:jc w:val="center"/>
              <w:rPr>
                <w:sz w:val="24"/>
                <w:szCs w:val="24"/>
              </w:rPr>
            </w:pPr>
            <w:r w:rsidRPr="006A356D">
              <w:rPr>
                <w:rFonts w:ascii="Garamond" w:hAnsi="Garamond"/>
                <w:sz w:val="24"/>
                <w:szCs w:val="24"/>
              </w:rPr>
              <w:t>795-894</w:t>
            </w:r>
          </w:p>
        </w:tc>
        <w:tc>
          <w:tcPr>
            <w:tcW w:w="2520" w:type="dxa"/>
            <w:vAlign w:val="center"/>
          </w:tcPr>
          <w:p w14:paraId="717E7B55" w14:textId="77777777" w:rsidR="0048571F" w:rsidRPr="006A356D" w:rsidRDefault="0048571F" w:rsidP="009C5D78">
            <w:pPr>
              <w:jc w:val="center"/>
              <w:rPr>
                <w:sz w:val="24"/>
                <w:szCs w:val="24"/>
              </w:rPr>
            </w:pPr>
            <w:r w:rsidRPr="006A356D">
              <w:rPr>
                <w:rFonts w:ascii="Garamond" w:hAnsi="Garamond"/>
                <w:sz w:val="24"/>
                <w:szCs w:val="24"/>
              </w:rPr>
              <w:t>B</w:t>
            </w:r>
          </w:p>
        </w:tc>
      </w:tr>
      <w:tr w:rsidR="0048571F" w:rsidRPr="00635D69" w14:paraId="34AA78C3" w14:textId="77777777" w:rsidTr="009C5D78">
        <w:trPr>
          <w:jc w:val="center"/>
        </w:trPr>
        <w:tc>
          <w:tcPr>
            <w:tcW w:w="2700" w:type="dxa"/>
            <w:vAlign w:val="center"/>
          </w:tcPr>
          <w:p w14:paraId="02FAA867" w14:textId="77777777" w:rsidR="0048571F" w:rsidRPr="006A356D" w:rsidRDefault="0048571F" w:rsidP="009C5D78">
            <w:pPr>
              <w:jc w:val="center"/>
              <w:rPr>
                <w:sz w:val="24"/>
                <w:szCs w:val="24"/>
              </w:rPr>
            </w:pPr>
            <w:r w:rsidRPr="006A356D">
              <w:rPr>
                <w:rFonts w:ascii="Garamond" w:hAnsi="Garamond"/>
                <w:sz w:val="24"/>
                <w:szCs w:val="24"/>
              </w:rPr>
              <w:t>69.5-79.4%</w:t>
            </w:r>
          </w:p>
        </w:tc>
        <w:tc>
          <w:tcPr>
            <w:tcW w:w="2160" w:type="dxa"/>
            <w:vAlign w:val="center"/>
          </w:tcPr>
          <w:p w14:paraId="651B330F" w14:textId="77777777" w:rsidR="0048571F" w:rsidRPr="006A356D" w:rsidRDefault="0048571F" w:rsidP="009C5D78">
            <w:pPr>
              <w:jc w:val="center"/>
              <w:rPr>
                <w:sz w:val="24"/>
                <w:szCs w:val="24"/>
              </w:rPr>
            </w:pPr>
            <w:r w:rsidRPr="006A356D">
              <w:rPr>
                <w:rFonts w:ascii="Garamond" w:hAnsi="Garamond"/>
                <w:sz w:val="24"/>
                <w:szCs w:val="24"/>
              </w:rPr>
              <w:t>695-794</w:t>
            </w:r>
          </w:p>
        </w:tc>
        <w:tc>
          <w:tcPr>
            <w:tcW w:w="2520" w:type="dxa"/>
            <w:vAlign w:val="center"/>
          </w:tcPr>
          <w:p w14:paraId="5F82B6C4" w14:textId="77777777" w:rsidR="0048571F" w:rsidRPr="006A356D" w:rsidRDefault="0048571F" w:rsidP="009C5D78">
            <w:pPr>
              <w:jc w:val="center"/>
              <w:rPr>
                <w:sz w:val="24"/>
                <w:szCs w:val="24"/>
              </w:rPr>
            </w:pPr>
            <w:r w:rsidRPr="006A356D">
              <w:rPr>
                <w:rFonts w:ascii="Garamond" w:hAnsi="Garamond"/>
                <w:sz w:val="24"/>
                <w:szCs w:val="24"/>
              </w:rPr>
              <w:t>C</w:t>
            </w:r>
          </w:p>
        </w:tc>
      </w:tr>
      <w:tr w:rsidR="0048571F" w:rsidRPr="00635D69" w14:paraId="3E055FE0" w14:textId="77777777" w:rsidTr="009C5D78">
        <w:trPr>
          <w:jc w:val="center"/>
        </w:trPr>
        <w:tc>
          <w:tcPr>
            <w:tcW w:w="2700" w:type="dxa"/>
            <w:vAlign w:val="center"/>
          </w:tcPr>
          <w:p w14:paraId="0AE7987A" w14:textId="77777777" w:rsidR="0048571F" w:rsidRPr="006A356D" w:rsidRDefault="0048571F" w:rsidP="009C5D78">
            <w:pPr>
              <w:jc w:val="center"/>
              <w:rPr>
                <w:sz w:val="24"/>
                <w:szCs w:val="24"/>
              </w:rPr>
            </w:pPr>
            <w:r w:rsidRPr="006A356D">
              <w:rPr>
                <w:rFonts w:ascii="Garamond" w:hAnsi="Garamond"/>
                <w:sz w:val="24"/>
                <w:szCs w:val="24"/>
              </w:rPr>
              <w:t>59.5-69.4%</w:t>
            </w:r>
          </w:p>
        </w:tc>
        <w:tc>
          <w:tcPr>
            <w:tcW w:w="2160" w:type="dxa"/>
            <w:vAlign w:val="center"/>
          </w:tcPr>
          <w:p w14:paraId="71D1264E" w14:textId="77777777" w:rsidR="0048571F" w:rsidRPr="006A356D" w:rsidRDefault="0048571F" w:rsidP="009C5D78">
            <w:pPr>
              <w:jc w:val="center"/>
              <w:rPr>
                <w:sz w:val="24"/>
                <w:szCs w:val="24"/>
              </w:rPr>
            </w:pPr>
            <w:r w:rsidRPr="006A356D">
              <w:rPr>
                <w:rFonts w:ascii="Garamond" w:hAnsi="Garamond"/>
                <w:sz w:val="24"/>
                <w:szCs w:val="24"/>
              </w:rPr>
              <w:t>595-694</w:t>
            </w:r>
          </w:p>
        </w:tc>
        <w:tc>
          <w:tcPr>
            <w:tcW w:w="2520" w:type="dxa"/>
            <w:vAlign w:val="center"/>
          </w:tcPr>
          <w:p w14:paraId="7FB7820E" w14:textId="77777777" w:rsidR="0048571F" w:rsidRPr="006A356D" w:rsidRDefault="0048571F" w:rsidP="009C5D78">
            <w:pPr>
              <w:jc w:val="center"/>
              <w:rPr>
                <w:sz w:val="24"/>
                <w:szCs w:val="24"/>
              </w:rPr>
            </w:pPr>
            <w:r w:rsidRPr="006A356D">
              <w:rPr>
                <w:rFonts w:ascii="Garamond" w:hAnsi="Garamond"/>
                <w:sz w:val="24"/>
                <w:szCs w:val="24"/>
              </w:rPr>
              <w:t>D</w:t>
            </w:r>
          </w:p>
        </w:tc>
      </w:tr>
      <w:tr w:rsidR="0048571F" w:rsidRPr="00635D69" w14:paraId="424F7A1F" w14:textId="77777777" w:rsidTr="009C5D78">
        <w:trPr>
          <w:jc w:val="center"/>
        </w:trPr>
        <w:tc>
          <w:tcPr>
            <w:tcW w:w="2700" w:type="dxa"/>
            <w:vAlign w:val="center"/>
          </w:tcPr>
          <w:p w14:paraId="6F3BF9E6" w14:textId="77777777" w:rsidR="0048571F" w:rsidRPr="006A356D" w:rsidRDefault="0048571F" w:rsidP="009C5D78">
            <w:pPr>
              <w:jc w:val="center"/>
              <w:rPr>
                <w:sz w:val="24"/>
                <w:szCs w:val="24"/>
              </w:rPr>
            </w:pPr>
            <w:r w:rsidRPr="006A356D">
              <w:rPr>
                <w:rFonts w:ascii="Garamond" w:hAnsi="Garamond"/>
                <w:sz w:val="24"/>
                <w:szCs w:val="24"/>
              </w:rPr>
              <w:t>59.4% and below</w:t>
            </w:r>
          </w:p>
        </w:tc>
        <w:tc>
          <w:tcPr>
            <w:tcW w:w="2160" w:type="dxa"/>
            <w:vAlign w:val="center"/>
          </w:tcPr>
          <w:p w14:paraId="6AEEF17A" w14:textId="77777777" w:rsidR="0048571F" w:rsidRPr="006A356D" w:rsidRDefault="0048571F" w:rsidP="009C5D78">
            <w:pPr>
              <w:jc w:val="center"/>
              <w:rPr>
                <w:sz w:val="24"/>
                <w:szCs w:val="24"/>
              </w:rPr>
            </w:pPr>
            <w:r w:rsidRPr="006A356D">
              <w:rPr>
                <w:rFonts w:ascii="Garamond" w:hAnsi="Garamond"/>
                <w:sz w:val="24"/>
                <w:szCs w:val="24"/>
              </w:rPr>
              <w:t>0-594</w:t>
            </w:r>
          </w:p>
        </w:tc>
        <w:tc>
          <w:tcPr>
            <w:tcW w:w="2520" w:type="dxa"/>
            <w:vAlign w:val="center"/>
          </w:tcPr>
          <w:p w14:paraId="6BB2B826" w14:textId="77777777" w:rsidR="0048571F" w:rsidRPr="006A356D" w:rsidRDefault="0048571F" w:rsidP="009C5D78">
            <w:pPr>
              <w:jc w:val="center"/>
              <w:rPr>
                <w:sz w:val="24"/>
                <w:szCs w:val="24"/>
              </w:rPr>
            </w:pPr>
            <w:r w:rsidRPr="006A356D">
              <w:rPr>
                <w:rFonts w:ascii="Garamond" w:hAnsi="Garamond"/>
                <w:sz w:val="24"/>
                <w:szCs w:val="24"/>
              </w:rPr>
              <w:t>F</w:t>
            </w:r>
          </w:p>
        </w:tc>
      </w:tr>
    </w:tbl>
    <w:bookmarkEnd w:id="38"/>
    <w:p w14:paraId="7E0CDBE3" w14:textId="77777777" w:rsidR="00C75A6F" w:rsidRPr="00635D69" w:rsidRDefault="00736350" w:rsidP="00736350">
      <w:r w:rsidRPr="00635D69">
        <w:t xml:space="preserve"> </w:t>
      </w:r>
    </w:p>
    <w:p w14:paraId="4E5C917E" w14:textId="77777777" w:rsidR="00736350" w:rsidRDefault="00736350" w:rsidP="00DC27EB">
      <w:pPr>
        <w:rPr>
          <w:rFonts w:ascii="Garamond" w:hAnsi="Garamond"/>
          <w:b/>
          <w:sz w:val="22"/>
          <w:szCs w:val="22"/>
          <w:u w:val="single"/>
        </w:rPr>
      </w:pPr>
    </w:p>
    <w:p w14:paraId="50467CB1" w14:textId="77777777" w:rsidR="00736350" w:rsidRDefault="00736350" w:rsidP="00736350">
      <w:pPr>
        <w:pStyle w:val="Heading2"/>
        <w:rPr>
          <w:rFonts w:ascii="Garamond" w:hAnsi="Garamond"/>
          <w:lang w:val="en-US"/>
        </w:rPr>
      </w:pPr>
      <w:bookmarkStart w:id="40" w:name="_Toc424808962"/>
      <w:r>
        <w:rPr>
          <w:rFonts w:ascii="Garamond" w:hAnsi="Garamond"/>
          <w:lang w:val="en-US"/>
        </w:rPr>
        <w:t>DUE DATES &amp; LATE PENALITIES</w:t>
      </w:r>
      <w:bookmarkEnd w:id="40"/>
    </w:p>
    <w:p w14:paraId="3B2A7E0C" w14:textId="77777777" w:rsidR="00736350" w:rsidRDefault="00736350" w:rsidP="00736350">
      <w:pPr>
        <w:rPr>
          <w:lang w:eastAsia="x-none"/>
        </w:rPr>
      </w:pPr>
    </w:p>
    <w:p w14:paraId="683273D7" w14:textId="77777777" w:rsidR="00736350" w:rsidRPr="00736350" w:rsidRDefault="00736350" w:rsidP="00736350">
      <w:pPr>
        <w:rPr>
          <w:u w:val="single"/>
          <w:lang w:eastAsia="x-none"/>
        </w:rPr>
      </w:pPr>
      <w:r>
        <w:rPr>
          <w:rFonts w:ascii="Garamond" w:hAnsi="Garamond"/>
          <w:b/>
          <w:sz w:val="24"/>
          <w:szCs w:val="24"/>
          <w:u w:val="single"/>
        </w:rPr>
        <w:t>Due Dates</w:t>
      </w:r>
      <w:r w:rsidRPr="00B65741">
        <w:rPr>
          <w:rFonts w:ascii="Garamond" w:hAnsi="Garamond"/>
          <w:b/>
          <w:sz w:val="24"/>
          <w:szCs w:val="24"/>
        </w:rPr>
        <w:br/>
      </w:r>
    </w:p>
    <w:p w14:paraId="7292E501" w14:textId="77777777" w:rsidR="00FC53F7" w:rsidRDefault="00FC53F7" w:rsidP="00E37098">
      <w:pPr>
        <w:contextualSpacing/>
        <w:rPr>
          <w:rFonts w:ascii="Garamond" w:hAnsi="Garamond"/>
          <w:sz w:val="24"/>
          <w:szCs w:val="24"/>
        </w:rPr>
      </w:pPr>
      <w:r>
        <w:rPr>
          <w:rFonts w:ascii="Garamond" w:hAnsi="Garamond"/>
          <w:sz w:val="24"/>
          <w:szCs w:val="24"/>
        </w:rPr>
        <w:t xml:space="preserve">For </w:t>
      </w:r>
      <w:r>
        <w:rPr>
          <w:rFonts w:ascii="Garamond" w:hAnsi="Garamond"/>
          <w:b/>
          <w:sz w:val="24"/>
          <w:szCs w:val="24"/>
        </w:rPr>
        <w:t>onsite</w:t>
      </w:r>
      <w:r>
        <w:rPr>
          <w:rFonts w:ascii="Garamond" w:hAnsi="Garamond"/>
          <w:sz w:val="24"/>
          <w:szCs w:val="24"/>
        </w:rPr>
        <w:t xml:space="preserve"> programs, a</w:t>
      </w:r>
      <w:r w:rsidRPr="00E37098">
        <w:rPr>
          <w:rFonts w:ascii="Garamond" w:hAnsi="Garamond"/>
          <w:sz w:val="24"/>
          <w:szCs w:val="24"/>
        </w:rPr>
        <w:t>ll</w:t>
      </w:r>
      <w:r w:rsidRPr="007A71A9">
        <w:rPr>
          <w:rFonts w:ascii="Garamond" w:hAnsi="Garamond"/>
          <w:sz w:val="24"/>
          <w:szCs w:val="24"/>
        </w:rPr>
        <w:t xml:space="preserve"> submitted assignments </w:t>
      </w:r>
      <w:r>
        <w:rPr>
          <w:rFonts w:ascii="Garamond" w:hAnsi="Garamond"/>
          <w:sz w:val="24"/>
          <w:szCs w:val="24"/>
        </w:rPr>
        <w:t xml:space="preserve">within an assigned week </w:t>
      </w:r>
      <w:r w:rsidRPr="007A71A9">
        <w:rPr>
          <w:rFonts w:ascii="Garamond" w:hAnsi="Garamond"/>
          <w:sz w:val="24"/>
          <w:szCs w:val="24"/>
        </w:rPr>
        <w:t xml:space="preserve">are </w:t>
      </w:r>
      <w:r w:rsidRPr="007A71A9">
        <w:rPr>
          <w:rFonts w:ascii="Garamond" w:hAnsi="Garamond"/>
          <w:b/>
          <w:i/>
          <w:sz w:val="24"/>
          <w:szCs w:val="24"/>
        </w:rPr>
        <w:t xml:space="preserve">due the </w:t>
      </w:r>
      <w:r>
        <w:rPr>
          <w:rFonts w:ascii="Garamond" w:hAnsi="Garamond"/>
          <w:b/>
          <w:i/>
          <w:sz w:val="24"/>
          <w:szCs w:val="24"/>
        </w:rPr>
        <w:t>day</w:t>
      </w:r>
      <w:r w:rsidRPr="007A71A9">
        <w:rPr>
          <w:rFonts w:ascii="Garamond" w:hAnsi="Garamond"/>
          <w:b/>
          <w:i/>
          <w:sz w:val="24"/>
          <w:szCs w:val="24"/>
        </w:rPr>
        <w:t xml:space="preserve"> of </w:t>
      </w:r>
      <w:r>
        <w:rPr>
          <w:rFonts w:ascii="Garamond" w:hAnsi="Garamond"/>
          <w:b/>
          <w:i/>
          <w:sz w:val="24"/>
          <w:szCs w:val="24"/>
        </w:rPr>
        <w:t>the class session</w:t>
      </w:r>
      <w:r w:rsidRPr="007A71A9">
        <w:rPr>
          <w:rFonts w:ascii="Garamond" w:hAnsi="Garamond"/>
          <w:sz w:val="24"/>
          <w:szCs w:val="24"/>
        </w:rPr>
        <w:t xml:space="preserve">; therefore, a Tuesday to Monday school week would require all submitted assignments to be due by </w:t>
      </w:r>
      <w:r w:rsidR="0059370D">
        <w:rPr>
          <w:rFonts w:ascii="Garamond" w:hAnsi="Garamond"/>
          <w:sz w:val="24"/>
          <w:szCs w:val="24"/>
        </w:rPr>
        <w:t>midnight</w:t>
      </w:r>
      <w:r>
        <w:rPr>
          <w:rFonts w:ascii="Garamond" w:hAnsi="Garamond"/>
          <w:sz w:val="24"/>
          <w:szCs w:val="24"/>
        </w:rPr>
        <w:t xml:space="preserve"> of the session for</w:t>
      </w:r>
      <w:r w:rsidRPr="007A71A9">
        <w:rPr>
          <w:rFonts w:ascii="Garamond" w:hAnsi="Garamond"/>
          <w:sz w:val="24"/>
          <w:szCs w:val="24"/>
        </w:rPr>
        <w:t xml:space="preserve"> each </w:t>
      </w:r>
      <w:r>
        <w:rPr>
          <w:rFonts w:ascii="Garamond" w:hAnsi="Garamond"/>
          <w:sz w:val="24"/>
          <w:szCs w:val="24"/>
        </w:rPr>
        <w:t>Tuesday.</w:t>
      </w:r>
    </w:p>
    <w:p w14:paraId="086858C5" w14:textId="77777777" w:rsidR="00FC53F7" w:rsidRDefault="00FC53F7" w:rsidP="00E37098">
      <w:pPr>
        <w:contextualSpacing/>
        <w:rPr>
          <w:rFonts w:ascii="Garamond" w:hAnsi="Garamond"/>
          <w:sz w:val="24"/>
          <w:szCs w:val="24"/>
        </w:rPr>
      </w:pPr>
    </w:p>
    <w:p w14:paraId="2622255B" w14:textId="77777777" w:rsidR="00E37098" w:rsidRDefault="00E37098" w:rsidP="00E37098">
      <w:pPr>
        <w:contextualSpacing/>
        <w:rPr>
          <w:rFonts w:ascii="Garamond" w:hAnsi="Garamond"/>
          <w:sz w:val="24"/>
          <w:szCs w:val="24"/>
        </w:rPr>
      </w:pPr>
      <w:r>
        <w:rPr>
          <w:rFonts w:ascii="Garamond" w:hAnsi="Garamond"/>
          <w:sz w:val="24"/>
          <w:szCs w:val="24"/>
        </w:rPr>
        <w:t xml:space="preserve">For </w:t>
      </w:r>
      <w:r w:rsidR="00FC53F7">
        <w:rPr>
          <w:rFonts w:ascii="Garamond" w:hAnsi="Garamond"/>
          <w:b/>
          <w:sz w:val="24"/>
          <w:szCs w:val="24"/>
        </w:rPr>
        <w:t>online</w:t>
      </w:r>
      <w:r>
        <w:rPr>
          <w:rFonts w:ascii="Garamond" w:hAnsi="Garamond"/>
          <w:sz w:val="24"/>
          <w:szCs w:val="24"/>
        </w:rPr>
        <w:t xml:space="preserve"> programs, a</w:t>
      </w:r>
      <w:r w:rsidRPr="00E37098">
        <w:rPr>
          <w:rFonts w:ascii="Garamond" w:hAnsi="Garamond"/>
          <w:sz w:val="24"/>
          <w:szCs w:val="24"/>
        </w:rPr>
        <w:t>ll</w:t>
      </w:r>
      <w:r w:rsidRPr="007A71A9">
        <w:rPr>
          <w:rFonts w:ascii="Garamond" w:hAnsi="Garamond"/>
          <w:sz w:val="24"/>
          <w:szCs w:val="24"/>
        </w:rPr>
        <w:t xml:space="preserve"> submitted assignments </w:t>
      </w:r>
      <w:r>
        <w:rPr>
          <w:rFonts w:ascii="Garamond" w:hAnsi="Garamond"/>
          <w:sz w:val="24"/>
          <w:szCs w:val="24"/>
        </w:rPr>
        <w:t xml:space="preserve">within an assigned week </w:t>
      </w:r>
      <w:r w:rsidRPr="007A71A9">
        <w:rPr>
          <w:rFonts w:ascii="Garamond" w:hAnsi="Garamond"/>
          <w:sz w:val="24"/>
          <w:szCs w:val="24"/>
        </w:rPr>
        <w:t xml:space="preserve">are </w:t>
      </w:r>
      <w:r w:rsidRPr="007A71A9">
        <w:rPr>
          <w:rFonts w:ascii="Garamond" w:hAnsi="Garamond"/>
          <w:b/>
          <w:i/>
          <w:sz w:val="24"/>
          <w:szCs w:val="24"/>
        </w:rPr>
        <w:t xml:space="preserve">due the last day of </w:t>
      </w:r>
      <w:r>
        <w:rPr>
          <w:rFonts w:ascii="Garamond" w:hAnsi="Garamond"/>
          <w:b/>
          <w:i/>
          <w:sz w:val="24"/>
          <w:szCs w:val="24"/>
        </w:rPr>
        <w:t>that</w:t>
      </w:r>
      <w:r w:rsidRPr="007A71A9">
        <w:rPr>
          <w:rFonts w:ascii="Garamond" w:hAnsi="Garamond"/>
          <w:b/>
          <w:i/>
          <w:sz w:val="24"/>
          <w:szCs w:val="24"/>
        </w:rPr>
        <w:t xml:space="preserve"> </w:t>
      </w:r>
      <w:r>
        <w:rPr>
          <w:rFonts w:ascii="Garamond" w:hAnsi="Garamond"/>
          <w:b/>
          <w:i/>
          <w:sz w:val="24"/>
          <w:szCs w:val="24"/>
        </w:rPr>
        <w:t xml:space="preserve">same </w:t>
      </w:r>
      <w:r w:rsidRPr="007A71A9">
        <w:rPr>
          <w:rFonts w:ascii="Garamond" w:hAnsi="Garamond"/>
          <w:b/>
          <w:i/>
          <w:sz w:val="24"/>
          <w:szCs w:val="24"/>
        </w:rPr>
        <w:t>school week</w:t>
      </w:r>
      <w:r w:rsidRPr="007A71A9">
        <w:rPr>
          <w:rFonts w:ascii="Garamond" w:hAnsi="Garamond"/>
          <w:sz w:val="24"/>
          <w:szCs w:val="24"/>
        </w:rPr>
        <w:t xml:space="preserve">; therefore, a Tuesday to Monday school week would require all submitted assignments to be due by midnight each Monday </w:t>
      </w:r>
      <w:r>
        <w:rPr>
          <w:rFonts w:ascii="Garamond" w:hAnsi="Garamond"/>
          <w:sz w:val="24"/>
          <w:szCs w:val="24"/>
        </w:rPr>
        <w:t>in</w:t>
      </w:r>
      <w:r w:rsidRPr="007A71A9">
        <w:rPr>
          <w:rFonts w:ascii="Garamond" w:hAnsi="Garamond"/>
          <w:sz w:val="24"/>
          <w:szCs w:val="24"/>
        </w:rPr>
        <w:t xml:space="preserve"> </w:t>
      </w:r>
      <w:r>
        <w:rPr>
          <w:rFonts w:ascii="Garamond" w:hAnsi="Garamond"/>
          <w:sz w:val="24"/>
          <w:szCs w:val="24"/>
        </w:rPr>
        <w:t>your institution’s time zone</w:t>
      </w:r>
      <w:r w:rsidRPr="007A71A9">
        <w:rPr>
          <w:rFonts w:ascii="Garamond" w:hAnsi="Garamond"/>
          <w:sz w:val="24"/>
          <w:szCs w:val="24"/>
        </w:rPr>
        <w:t xml:space="preserve">. </w:t>
      </w:r>
    </w:p>
    <w:p w14:paraId="06FFD8D9" w14:textId="77777777" w:rsidR="00E37098" w:rsidRDefault="00E37098" w:rsidP="00DC27EB">
      <w:pPr>
        <w:contextualSpacing/>
        <w:rPr>
          <w:rFonts w:ascii="Garamond" w:hAnsi="Garamond"/>
          <w:sz w:val="24"/>
          <w:szCs w:val="24"/>
        </w:rPr>
      </w:pPr>
    </w:p>
    <w:p w14:paraId="202EA692" w14:textId="77777777" w:rsidR="00A46631" w:rsidRPr="007A71A9" w:rsidRDefault="00E37098" w:rsidP="00DC27EB">
      <w:pPr>
        <w:contextualSpacing/>
        <w:rPr>
          <w:rFonts w:ascii="Garamond" w:hAnsi="Garamond"/>
          <w:sz w:val="24"/>
          <w:szCs w:val="24"/>
        </w:rPr>
      </w:pPr>
      <w:r>
        <w:rPr>
          <w:rFonts w:ascii="Garamond" w:hAnsi="Garamond"/>
          <w:sz w:val="24"/>
          <w:szCs w:val="24"/>
        </w:rPr>
        <w:lastRenderedPageBreak/>
        <w:t xml:space="preserve">For </w:t>
      </w:r>
      <w:r w:rsidRPr="00E37098">
        <w:rPr>
          <w:rFonts w:ascii="Garamond" w:hAnsi="Garamond"/>
          <w:b/>
          <w:sz w:val="24"/>
          <w:szCs w:val="24"/>
        </w:rPr>
        <w:t>online</w:t>
      </w:r>
      <w:r>
        <w:rPr>
          <w:rFonts w:ascii="Garamond" w:hAnsi="Garamond"/>
          <w:sz w:val="24"/>
          <w:szCs w:val="24"/>
        </w:rPr>
        <w:t xml:space="preserve"> programs, a</w:t>
      </w:r>
      <w:r w:rsidR="00DC27EB" w:rsidRPr="007A71A9">
        <w:rPr>
          <w:rFonts w:ascii="Garamond" w:hAnsi="Garamond"/>
          <w:sz w:val="24"/>
          <w:szCs w:val="24"/>
        </w:rPr>
        <w:t xml:space="preserve">ll initial posts within the Discussions are </w:t>
      </w:r>
      <w:r w:rsidR="00DC27EB" w:rsidRPr="007A71A9">
        <w:rPr>
          <w:rFonts w:ascii="Garamond" w:hAnsi="Garamond"/>
          <w:b/>
          <w:i/>
          <w:sz w:val="24"/>
          <w:szCs w:val="24"/>
        </w:rPr>
        <w:t>due the fourth day</w:t>
      </w:r>
      <w:r w:rsidR="00DC27EB" w:rsidRPr="007A71A9">
        <w:rPr>
          <w:rFonts w:ascii="Garamond" w:hAnsi="Garamond"/>
          <w:sz w:val="24"/>
          <w:szCs w:val="24"/>
        </w:rPr>
        <w:t xml:space="preserve"> (see Discussions rubric for details), but </w:t>
      </w:r>
      <w:r w:rsidR="00303339">
        <w:rPr>
          <w:rFonts w:ascii="Garamond" w:hAnsi="Garamond"/>
          <w:sz w:val="24"/>
          <w:szCs w:val="24"/>
        </w:rPr>
        <w:t xml:space="preserve">students are </w:t>
      </w:r>
      <w:r w:rsidR="00DC27EB" w:rsidRPr="007A71A9">
        <w:rPr>
          <w:rFonts w:ascii="Garamond" w:hAnsi="Garamond"/>
          <w:sz w:val="24"/>
          <w:szCs w:val="24"/>
        </w:rPr>
        <w:t>encouraged to post sooner. This is in order to ensure quality interaction throughout the week. Please note also that subsequent responses required in the Discussion rubric must be posted on separate days in order to be counted for the grade.</w:t>
      </w:r>
      <w:r w:rsidR="00DC27EB" w:rsidRPr="007A71A9">
        <w:rPr>
          <w:rFonts w:ascii="Garamond" w:hAnsi="Garamond"/>
          <w:sz w:val="24"/>
          <w:szCs w:val="24"/>
        </w:rPr>
        <w:br/>
      </w:r>
    </w:p>
    <w:p w14:paraId="38B8E92F" w14:textId="77777777" w:rsidR="00E37098" w:rsidRDefault="007A71A9" w:rsidP="007A71A9">
      <w:pPr>
        <w:contextualSpacing/>
        <w:rPr>
          <w:rFonts w:ascii="Garamond" w:hAnsi="Garamond"/>
          <w:sz w:val="24"/>
          <w:szCs w:val="24"/>
        </w:rPr>
      </w:pPr>
      <w:r w:rsidRPr="00B65741">
        <w:rPr>
          <w:rFonts w:ascii="Garamond" w:hAnsi="Garamond"/>
          <w:b/>
          <w:sz w:val="24"/>
          <w:szCs w:val="24"/>
          <w:u w:val="single"/>
        </w:rPr>
        <w:t>Late Penalties</w:t>
      </w:r>
      <w:r w:rsidRPr="00B65741">
        <w:rPr>
          <w:rFonts w:ascii="Garamond" w:hAnsi="Garamond"/>
          <w:b/>
          <w:sz w:val="24"/>
          <w:szCs w:val="24"/>
        </w:rPr>
        <w:br/>
      </w:r>
    </w:p>
    <w:p w14:paraId="28D6881E" w14:textId="77777777" w:rsidR="007A71A9" w:rsidRPr="00B65741" w:rsidRDefault="00E37098" w:rsidP="000C3CE7">
      <w:pPr>
        <w:numPr>
          <w:ilvl w:val="0"/>
          <w:numId w:val="4"/>
        </w:numPr>
        <w:contextualSpacing/>
        <w:rPr>
          <w:rFonts w:ascii="Garamond" w:hAnsi="Garamond"/>
          <w:sz w:val="24"/>
          <w:szCs w:val="24"/>
        </w:rPr>
      </w:pPr>
      <w:r>
        <w:rPr>
          <w:rFonts w:ascii="Garamond" w:hAnsi="Garamond"/>
          <w:b/>
          <w:sz w:val="24"/>
          <w:szCs w:val="24"/>
        </w:rPr>
        <w:t>24 Hours Late</w:t>
      </w:r>
      <w:r>
        <w:rPr>
          <w:rFonts w:ascii="Garamond" w:hAnsi="Garamond"/>
          <w:b/>
          <w:sz w:val="24"/>
          <w:szCs w:val="24"/>
        </w:rPr>
        <w:br/>
      </w:r>
      <w:r w:rsidR="007A71A9" w:rsidRPr="00B65741">
        <w:rPr>
          <w:rFonts w:ascii="Garamond" w:hAnsi="Garamond"/>
          <w:sz w:val="24"/>
          <w:szCs w:val="24"/>
        </w:rPr>
        <w:t xml:space="preserve">Assignments submitted within 24 hours past the due date will have a 10% late penalty of the final assignment grade. </w:t>
      </w:r>
      <w:r w:rsidR="007A71A9" w:rsidRPr="00B65741">
        <w:rPr>
          <w:rFonts w:ascii="Garamond" w:hAnsi="Garamond"/>
          <w:sz w:val="24"/>
          <w:szCs w:val="24"/>
        </w:rPr>
        <w:br/>
      </w:r>
    </w:p>
    <w:p w14:paraId="4930AAC9" w14:textId="77777777" w:rsidR="007A71A9" w:rsidRPr="00B65741" w:rsidRDefault="00E37098" w:rsidP="000C3CE7">
      <w:pPr>
        <w:numPr>
          <w:ilvl w:val="0"/>
          <w:numId w:val="4"/>
        </w:numPr>
        <w:contextualSpacing/>
        <w:rPr>
          <w:rFonts w:ascii="Garamond" w:hAnsi="Garamond"/>
          <w:sz w:val="24"/>
          <w:szCs w:val="24"/>
        </w:rPr>
      </w:pPr>
      <w:r>
        <w:rPr>
          <w:rFonts w:ascii="Garamond" w:hAnsi="Garamond"/>
          <w:b/>
          <w:sz w:val="24"/>
          <w:szCs w:val="24"/>
        </w:rPr>
        <w:t>48 Hours Late</w:t>
      </w:r>
      <w:r>
        <w:rPr>
          <w:rFonts w:ascii="Garamond" w:hAnsi="Garamond"/>
          <w:sz w:val="24"/>
          <w:szCs w:val="24"/>
        </w:rPr>
        <w:br/>
      </w:r>
      <w:r w:rsidR="007A71A9" w:rsidRPr="00B65741">
        <w:rPr>
          <w:rFonts w:ascii="Garamond" w:hAnsi="Garamond"/>
          <w:sz w:val="24"/>
          <w:szCs w:val="24"/>
        </w:rPr>
        <w:t>Assignments submitted within 48 hours past the due date will have a 20% late penalty of the final assignment grade.</w:t>
      </w:r>
      <w:r w:rsidR="007A71A9" w:rsidRPr="00B65741">
        <w:rPr>
          <w:rFonts w:ascii="Garamond" w:hAnsi="Garamond"/>
          <w:sz w:val="24"/>
          <w:szCs w:val="24"/>
        </w:rPr>
        <w:br/>
      </w:r>
    </w:p>
    <w:p w14:paraId="6B14AA39" w14:textId="77777777" w:rsidR="007A71A9" w:rsidRPr="00B65741" w:rsidRDefault="00E37098" w:rsidP="000C3CE7">
      <w:pPr>
        <w:numPr>
          <w:ilvl w:val="0"/>
          <w:numId w:val="4"/>
        </w:numPr>
        <w:contextualSpacing/>
        <w:rPr>
          <w:rFonts w:ascii="Garamond" w:hAnsi="Garamond"/>
          <w:sz w:val="24"/>
          <w:szCs w:val="24"/>
        </w:rPr>
      </w:pPr>
      <w:r>
        <w:rPr>
          <w:rFonts w:ascii="Garamond" w:hAnsi="Garamond"/>
          <w:b/>
          <w:sz w:val="24"/>
          <w:szCs w:val="24"/>
        </w:rPr>
        <w:t>3-6 Days Late</w:t>
      </w:r>
      <w:r>
        <w:rPr>
          <w:rFonts w:ascii="Garamond" w:hAnsi="Garamond"/>
          <w:sz w:val="24"/>
          <w:szCs w:val="24"/>
        </w:rPr>
        <w:br/>
      </w:r>
      <w:r w:rsidR="007A71A9" w:rsidRPr="00B65741">
        <w:rPr>
          <w:rFonts w:ascii="Garamond" w:hAnsi="Garamond"/>
          <w:sz w:val="24"/>
          <w:szCs w:val="24"/>
        </w:rPr>
        <w:t>Assignments submitted between 3-6 days late will receive a 50% late penalty of the final assignment grade.</w:t>
      </w:r>
      <w:r w:rsidR="007A71A9" w:rsidRPr="00B65741">
        <w:rPr>
          <w:rFonts w:ascii="Garamond" w:hAnsi="Garamond"/>
          <w:sz w:val="24"/>
          <w:szCs w:val="24"/>
        </w:rPr>
        <w:br/>
      </w:r>
    </w:p>
    <w:p w14:paraId="12D3384F" w14:textId="77777777" w:rsidR="007A71A9" w:rsidRDefault="007A71A9" w:rsidP="000C3CE7">
      <w:pPr>
        <w:numPr>
          <w:ilvl w:val="0"/>
          <w:numId w:val="4"/>
        </w:numPr>
        <w:rPr>
          <w:rFonts w:ascii="Garamond" w:hAnsi="Garamond"/>
          <w:sz w:val="24"/>
          <w:szCs w:val="24"/>
        </w:rPr>
      </w:pPr>
      <w:r w:rsidRPr="00B65741">
        <w:rPr>
          <w:rFonts w:ascii="Garamond" w:hAnsi="Garamond"/>
          <w:sz w:val="24"/>
          <w:szCs w:val="24"/>
        </w:rPr>
        <w:t>Assignments submitted beyond 7 days past the due date are not accepted.</w:t>
      </w:r>
    </w:p>
    <w:p w14:paraId="4C23DBE1" w14:textId="77777777" w:rsidR="00A46631" w:rsidRDefault="00A46631" w:rsidP="007A71A9">
      <w:pPr>
        <w:rPr>
          <w:rFonts w:ascii="Garamond" w:hAnsi="Garamond"/>
          <w:sz w:val="24"/>
          <w:szCs w:val="24"/>
        </w:rPr>
      </w:pPr>
    </w:p>
    <w:p w14:paraId="16B734E3" w14:textId="77777777" w:rsidR="00A46631" w:rsidRDefault="00A46631" w:rsidP="000C3CE7">
      <w:pPr>
        <w:numPr>
          <w:ilvl w:val="0"/>
          <w:numId w:val="4"/>
        </w:numPr>
        <w:rPr>
          <w:rFonts w:ascii="Garamond" w:hAnsi="Garamond"/>
          <w:sz w:val="24"/>
          <w:szCs w:val="24"/>
        </w:rPr>
      </w:pPr>
      <w:r w:rsidRPr="00A46631">
        <w:rPr>
          <w:rFonts w:ascii="Garamond" w:hAnsi="Garamond"/>
          <w:sz w:val="24"/>
          <w:szCs w:val="24"/>
        </w:rPr>
        <w:t>Facilitators are not required to accept assignments submitted after the last night of class.</w:t>
      </w:r>
    </w:p>
    <w:p w14:paraId="0D749C65" w14:textId="77777777" w:rsidR="000C77D6" w:rsidRDefault="000C77D6" w:rsidP="000C77D6">
      <w:pPr>
        <w:rPr>
          <w:rFonts w:ascii="Garamond" w:hAnsi="Garamond"/>
          <w:sz w:val="24"/>
          <w:szCs w:val="24"/>
        </w:rPr>
      </w:pPr>
    </w:p>
    <w:p w14:paraId="4DA07D72" w14:textId="77777777" w:rsidR="000C77D6" w:rsidRPr="00635D69" w:rsidRDefault="007050F5" w:rsidP="000C77D6">
      <w:pPr>
        <w:rPr>
          <w:rFonts w:ascii="Garamond" w:hAnsi="Garamond"/>
        </w:rPr>
      </w:pPr>
      <w:r>
        <w:rPr>
          <w:rFonts w:ascii="Garamond" w:hAnsi="Garamond"/>
          <w:sz w:val="24"/>
          <w:szCs w:val="24"/>
        </w:rPr>
        <w:br w:type="page"/>
      </w:r>
      <w:bookmarkStart w:id="41" w:name="_Toc464622199"/>
    </w:p>
    <w:p w14:paraId="20F96571" w14:textId="77777777" w:rsidR="00AB7E52" w:rsidRPr="00635D69" w:rsidRDefault="00AB7E52" w:rsidP="00C75A6F">
      <w:pPr>
        <w:pStyle w:val="Heading1"/>
        <w:pBdr>
          <w:bottom w:val="single" w:sz="6" w:space="1" w:color="auto"/>
        </w:pBdr>
        <w:jc w:val="right"/>
        <w:rPr>
          <w:rFonts w:ascii="Garamond" w:hAnsi="Garamond"/>
        </w:rPr>
      </w:pPr>
      <w:bookmarkStart w:id="42" w:name="_Toc424808963"/>
      <w:r w:rsidRPr="00635D69">
        <w:rPr>
          <w:rFonts w:ascii="Garamond" w:hAnsi="Garamond"/>
        </w:rPr>
        <w:lastRenderedPageBreak/>
        <w:t>WORKSHOP ONE</w:t>
      </w:r>
      <w:bookmarkEnd w:id="41"/>
      <w:bookmarkEnd w:id="42"/>
    </w:p>
    <w:p w14:paraId="1AB57087" w14:textId="77777777" w:rsidR="00C75A6F" w:rsidRPr="00635D69" w:rsidRDefault="00C75A6F">
      <w:pPr>
        <w:rPr>
          <w:rFonts w:ascii="Garamond" w:hAnsi="Garamond"/>
          <w:sz w:val="24"/>
        </w:rPr>
      </w:pPr>
    </w:p>
    <w:p w14:paraId="3DAAA1AB" w14:textId="77777777" w:rsidR="005442B5" w:rsidRPr="00635D69" w:rsidRDefault="005442B5" w:rsidP="005442B5">
      <w:pPr>
        <w:pStyle w:val="Heading2"/>
        <w:rPr>
          <w:rFonts w:ascii="Garamond" w:hAnsi="Garamond"/>
        </w:rPr>
      </w:pPr>
      <w:bookmarkStart w:id="43" w:name="_Toc369619936"/>
      <w:bookmarkStart w:id="44" w:name="_Toc424808964"/>
      <w:r w:rsidRPr="00635D69">
        <w:rPr>
          <w:rFonts w:ascii="Garamond" w:hAnsi="Garamond"/>
        </w:rPr>
        <w:t>WORKSHOP CONCEPT MAP</w:t>
      </w:r>
      <w:bookmarkEnd w:id="43"/>
      <w:bookmarkEnd w:id="44"/>
    </w:p>
    <w:p w14:paraId="5608E08E" w14:textId="77777777" w:rsidR="005442B5" w:rsidRDefault="005442B5" w:rsidP="005442B5">
      <w:pPr>
        <w:rPr>
          <w:rFonts w:ascii="Garamond" w:hAnsi="Garamond"/>
        </w:rPr>
      </w:pPr>
      <w:r>
        <w:rPr>
          <w:noProof/>
        </w:rPr>
        <mc:AlternateContent>
          <mc:Choice Requires="wpc">
            <w:drawing>
              <wp:inline distT="0" distB="0" distL="0" distR="0" wp14:anchorId="7AA19FF9" wp14:editId="2583190E">
                <wp:extent cx="5143500" cy="2057400"/>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Line 16"/>
                        <wps:cNvCnPr>
                          <a:cxnSpLocks noChangeShapeType="1"/>
                        </wps:cNvCnPr>
                        <wps:spPr bwMode="auto">
                          <a:xfrm>
                            <a:off x="1143000" y="342283"/>
                            <a:ext cx="571500" cy="741"/>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13" name="Text Box 17"/>
                        <wps:cNvSpPr txBox="1">
                          <a:spLocks noChangeArrowheads="1"/>
                        </wps:cNvSpPr>
                        <wps:spPr bwMode="auto">
                          <a:xfrm>
                            <a:off x="114300" y="343023"/>
                            <a:ext cx="1028700" cy="914235"/>
                          </a:xfrm>
                          <a:prstGeom prst="rect">
                            <a:avLst/>
                          </a:prstGeom>
                          <a:solidFill>
                            <a:srgbClr val="FFFFFF"/>
                          </a:solidFill>
                          <a:ln w="9525">
                            <a:solidFill>
                              <a:srgbClr val="000000"/>
                            </a:solidFill>
                            <a:miter lim="800000"/>
                            <a:headEnd/>
                            <a:tailEnd/>
                          </a:ln>
                        </wps:spPr>
                        <wps:txbx>
                          <w:txbxContent>
                            <w:p w14:paraId="494F2CF3" w14:textId="77777777" w:rsidR="001F17D3" w:rsidRPr="00D35B2F" w:rsidRDefault="001F17D3" w:rsidP="005442B5">
                              <w:pPr>
                                <w:jc w:val="center"/>
                                <w:rPr>
                                  <w:rFonts w:ascii="Garamond" w:hAnsi="Garamond"/>
                                  <w:sz w:val="24"/>
                                  <w:szCs w:val="24"/>
                                </w:rPr>
                              </w:pPr>
                              <w:r w:rsidRPr="00D35B2F">
                                <w:rPr>
                                  <w:rFonts w:ascii="Garamond" w:hAnsi="Garamond"/>
                                  <w:sz w:val="24"/>
                                  <w:szCs w:val="24"/>
                                </w:rPr>
                                <w:t>Biblical</w:t>
                              </w:r>
                            </w:p>
                            <w:p w14:paraId="7D7C35FF" w14:textId="77777777" w:rsidR="001F17D3" w:rsidRPr="00D35B2F" w:rsidRDefault="001F17D3" w:rsidP="005442B5">
                              <w:pPr>
                                <w:jc w:val="center"/>
                                <w:rPr>
                                  <w:rFonts w:ascii="Garamond" w:hAnsi="Garamond"/>
                                  <w:sz w:val="24"/>
                                  <w:szCs w:val="24"/>
                                </w:rPr>
                              </w:pPr>
                              <w:r w:rsidRPr="00D35B2F">
                                <w:rPr>
                                  <w:rFonts w:ascii="Garamond" w:hAnsi="Garamond"/>
                                  <w:sz w:val="24"/>
                                  <w:szCs w:val="24"/>
                                </w:rPr>
                                <w:t>Goal</w:t>
                              </w:r>
                            </w:p>
                            <w:p w14:paraId="21308208" w14:textId="77777777" w:rsidR="001F17D3" w:rsidRPr="00D35B2F" w:rsidRDefault="001F17D3" w:rsidP="005442B5">
                              <w:pPr>
                                <w:jc w:val="center"/>
                                <w:rPr>
                                  <w:rFonts w:ascii="Garamond" w:hAnsi="Garamond"/>
                                  <w:sz w:val="24"/>
                                  <w:szCs w:val="24"/>
                                </w:rPr>
                              </w:pPr>
                              <w:r w:rsidRPr="00D35B2F">
                                <w:rPr>
                                  <w:rFonts w:ascii="Garamond" w:hAnsi="Garamond"/>
                                  <w:sz w:val="24"/>
                                  <w:szCs w:val="24"/>
                                </w:rPr>
                                <w:t>of Counseling</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1714500" y="228929"/>
                            <a:ext cx="1714500" cy="342283"/>
                          </a:xfrm>
                          <a:prstGeom prst="rect">
                            <a:avLst/>
                          </a:prstGeom>
                          <a:solidFill>
                            <a:srgbClr val="FFFFFF"/>
                          </a:solidFill>
                          <a:ln w="9525">
                            <a:solidFill>
                              <a:srgbClr val="000000"/>
                            </a:solidFill>
                            <a:miter lim="800000"/>
                            <a:headEnd/>
                            <a:tailEnd/>
                          </a:ln>
                        </wps:spPr>
                        <wps:txbx>
                          <w:txbxContent>
                            <w:p w14:paraId="5F3080AF" w14:textId="77777777" w:rsidR="001F17D3" w:rsidRPr="00D35B2F" w:rsidRDefault="001F17D3" w:rsidP="005442B5">
                              <w:pPr>
                                <w:jc w:val="center"/>
                                <w:rPr>
                                  <w:rFonts w:ascii="Garamond" w:hAnsi="Garamond"/>
                                  <w:sz w:val="24"/>
                                  <w:szCs w:val="24"/>
                                </w:rPr>
                              </w:pPr>
                              <w:r w:rsidRPr="00D35B2F">
                                <w:rPr>
                                  <w:rFonts w:ascii="Garamond" w:hAnsi="Garamond"/>
                                  <w:sz w:val="24"/>
                                  <w:szCs w:val="24"/>
                                </w:rPr>
                                <w:t>Sanctification</w:t>
                              </w:r>
                            </w:p>
                          </w:txbxContent>
                        </wps:txbx>
                        <wps:bodyPr rot="0" vert="horz" wrap="square" lIns="91440" tIns="45720" rIns="91440" bIns="45720" anchor="t" anchorCtr="0" upright="1">
                          <a:noAutofit/>
                        </wps:bodyPr>
                      </wps:wsp>
                      <wps:wsp>
                        <wps:cNvPr id="15" name="Text Box 19"/>
                        <wps:cNvSpPr txBox="1">
                          <a:spLocks noChangeArrowheads="1"/>
                        </wps:cNvSpPr>
                        <wps:spPr bwMode="auto">
                          <a:xfrm>
                            <a:off x="1257300" y="914235"/>
                            <a:ext cx="1485900" cy="343023"/>
                          </a:xfrm>
                          <a:prstGeom prst="rect">
                            <a:avLst/>
                          </a:prstGeom>
                          <a:solidFill>
                            <a:srgbClr val="FFFFFF"/>
                          </a:solidFill>
                          <a:ln w="9525">
                            <a:solidFill>
                              <a:srgbClr val="000000"/>
                            </a:solidFill>
                            <a:miter lim="800000"/>
                            <a:headEnd/>
                            <a:tailEnd/>
                          </a:ln>
                        </wps:spPr>
                        <wps:txbx>
                          <w:txbxContent>
                            <w:p w14:paraId="503C609C" w14:textId="77777777" w:rsidR="001F17D3" w:rsidRPr="00D35B2F" w:rsidRDefault="001F17D3" w:rsidP="005442B5">
                              <w:pPr>
                                <w:jc w:val="center"/>
                                <w:rPr>
                                  <w:rFonts w:ascii="Garamond" w:hAnsi="Garamond"/>
                                  <w:sz w:val="24"/>
                                  <w:szCs w:val="24"/>
                                </w:rPr>
                              </w:pPr>
                              <w:r w:rsidRPr="00D35B2F">
                                <w:rPr>
                                  <w:rFonts w:ascii="Garamond" w:hAnsi="Garamond"/>
                                  <w:sz w:val="24"/>
                                  <w:szCs w:val="24"/>
                                </w:rPr>
                                <w:t>Integration Practices</w:t>
                              </w:r>
                            </w:p>
                          </w:txbxContent>
                        </wps:txbx>
                        <wps:bodyPr rot="0" vert="horz" wrap="square" lIns="91440" tIns="45720" rIns="91440" bIns="45720" anchor="t" anchorCtr="0" upright="1">
                          <a:noAutofit/>
                        </wps:bodyPr>
                      </wps:wsp>
                      <wps:wsp>
                        <wps:cNvPr id="16" name="Text Box 20"/>
                        <wps:cNvSpPr txBox="1">
                          <a:spLocks noChangeArrowheads="1"/>
                        </wps:cNvSpPr>
                        <wps:spPr bwMode="auto">
                          <a:xfrm>
                            <a:off x="2971800" y="914235"/>
                            <a:ext cx="1257300" cy="343023"/>
                          </a:xfrm>
                          <a:prstGeom prst="rect">
                            <a:avLst/>
                          </a:prstGeom>
                          <a:solidFill>
                            <a:srgbClr val="FFFFFF"/>
                          </a:solidFill>
                          <a:ln w="9525">
                            <a:solidFill>
                              <a:srgbClr val="000000"/>
                            </a:solidFill>
                            <a:miter lim="800000"/>
                            <a:headEnd/>
                            <a:tailEnd/>
                          </a:ln>
                        </wps:spPr>
                        <wps:txbx>
                          <w:txbxContent>
                            <w:p w14:paraId="0D0CC428" w14:textId="77777777" w:rsidR="001F17D3" w:rsidRPr="00D35B2F" w:rsidRDefault="001F17D3" w:rsidP="005442B5">
                              <w:pPr>
                                <w:jc w:val="center"/>
                                <w:rPr>
                                  <w:rFonts w:ascii="Garamond" w:hAnsi="Garamond"/>
                                  <w:sz w:val="24"/>
                                  <w:szCs w:val="24"/>
                                </w:rPr>
                              </w:pPr>
                              <w:r w:rsidRPr="00D35B2F">
                                <w:rPr>
                                  <w:rFonts w:ascii="Garamond" w:hAnsi="Garamond"/>
                                  <w:sz w:val="24"/>
                                  <w:szCs w:val="24"/>
                                </w:rPr>
                                <w:t>Counselor Traits</w:t>
                              </w:r>
                            </w:p>
                          </w:txbxContent>
                        </wps:txbx>
                        <wps:bodyPr rot="0" vert="horz" wrap="square" lIns="91440" tIns="45720" rIns="91440" bIns="45720" anchor="t" anchorCtr="0" upright="1">
                          <a:noAutofit/>
                        </wps:bodyPr>
                      </wps:wsp>
                      <wps:wsp>
                        <wps:cNvPr id="17" name="Text Box 21"/>
                        <wps:cNvSpPr txBox="1">
                          <a:spLocks noChangeArrowheads="1"/>
                        </wps:cNvSpPr>
                        <wps:spPr bwMode="auto">
                          <a:xfrm>
                            <a:off x="114300" y="1600282"/>
                            <a:ext cx="3314700" cy="343023"/>
                          </a:xfrm>
                          <a:prstGeom prst="rect">
                            <a:avLst/>
                          </a:prstGeom>
                          <a:solidFill>
                            <a:srgbClr val="FFFFFF"/>
                          </a:solidFill>
                          <a:ln w="9525">
                            <a:solidFill>
                              <a:srgbClr val="000000"/>
                            </a:solidFill>
                            <a:miter lim="800000"/>
                            <a:headEnd/>
                            <a:tailEnd/>
                          </a:ln>
                        </wps:spPr>
                        <wps:txbx>
                          <w:txbxContent>
                            <w:p w14:paraId="21CC4C12" w14:textId="77777777" w:rsidR="001F17D3" w:rsidRPr="00D35B2F" w:rsidRDefault="001F17D3" w:rsidP="005442B5">
                              <w:pPr>
                                <w:jc w:val="center"/>
                                <w:rPr>
                                  <w:rFonts w:ascii="Garamond" w:hAnsi="Garamond"/>
                                  <w:b/>
                                  <w:sz w:val="28"/>
                                  <w:szCs w:val="28"/>
                                </w:rPr>
                              </w:pPr>
                              <w:r w:rsidRPr="00D35B2F">
                                <w:rPr>
                                  <w:rFonts w:ascii="Garamond" w:hAnsi="Garamond"/>
                                  <w:b/>
                                  <w:sz w:val="28"/>
                                  <w:szCs w:val="28"/>
                                </w:rPr>
                                <w:t>Justification</w:t>
                              </w:r>
                            </w:p>
                          </w:txbxContent>
                        </wps:txbx>
                        <wps:bodyPr rot="0" vert="horz" wrap="square" lIns="91440" tIns="45720" rIns="91440" bIns="45720" anchor="t" anchorCtr="0" upright="1">
                          <a:noAutofit/>
                        </wps:bodyPr>
                      </wps:wsp>
                      <wps:wsp>
                        <wps:cNvPr id="18" name="Line 22"/>
                        <wps:cNvCnPr>
                          <a:cxnSpLocks noChangeShapeType="1"/>
                        </wps:cNvCnPr>
                        <wps:spPr bwMode="auto">
                          <a:xfrm flipV="1">
                            <a:off x="342900" y="1257259"/>
                            <a:ext cx="762" cy="343023"/>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19" name="Line 23"/>
                        <wps:cNvCnPr>
                          <a:cxnSpLocks noChangeShapeType="1"/>
                        </wps:cNvCnPr>
                        <wps:spPr bwMode="auto">
                          <a:xfrm flipH="1">
                            <a:off x="1943100" y="571212"/>
                            <a:ext cx="342900" cy="343023"/>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20" name="Line 24"/>
                        <wps:cNvCnPr>
                          <a:cxnSpLocks noChangeShapeType="1"/>
                        </wps:cNvCnPr>
                        <wps:spPr bwMode="auto">
                          <a:xfrm>
                            <a:off x="2971800" y="571212"/>
                            <a:ext cx="342900" cy="343023"/>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21" name="Line 25"/>
                        <wps:cNvCnPr>
                          <a:cxnSpLocks noChangeShapeType="1"/>
                        </wps:cNvCnPr>
                        <wps:spPr bwMode="auto">
                          <a:xfrm flipV="1">
                            <a:off x="1828800" y="1257259"/>
                            <a:ext cx="0" cy="343023"/>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22" name="Line 26"/>
                        <wps:cNvCnPr>
                          <a:cxnSpLocks noChangeShapeType="1"/>
                        </wps:cNvCnPr>
                        <wps:spPr bwMode="auto">
                          <a:xfrm flipV="1">
                            <a:off x="3200400" y="1257259"/>
                            <a:ext cx="0" cy="343023"/>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c:wpc>
                  </a:graphicData>
                </a:graphic>
              </wp:inline>
            </w:drawing>
          </mc:Choice>
          <mc:Fallback>
            <w:pict>
              <v:group w14:anchorId="7AA19FF9" id="Canvas 23" o:spid="_x0000_s1026" style="width:405pt;height:162pt;mso-position-horizontal-relative:char;mso-position-vertical-relative:line" coordsize="5143500,20574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3500;height:2057400;visibility:visible;mso-wrap-style:square">
                  <v:fill o:detectmouseclick="t"/>
                  <v:path o:connecttype="none"/>
                </v:shape>
                <v:line id="Line 16" o:spid="_x0000_s1028" style="position:absolute;visibility:visible;mso-wrap-style:square" from="1143000,342283" to="1714500,3430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Scz0MIAAADbAAAADwAAAAAAAAAAAAAA&#10;AAChAgAAZHJzL2Rvd25yZXYueG1sUEsFBgAAAAAEAAQA+QAAAJADAAAAAA==&#10;">
                  <v:stroke endarrow="block"/>
                </v:line>
                <v:shapetype id="_x0000_t202" coordsize="21600,21600" o:spt="202" path="m0,0l0,21600,21600,21600,21600,0xe">
                  <v:stroke joinstyle="miter"/>
                  <v:path gradientshapeok="t" o:connecttype="rect"/>
                </v:shapetype>
                <v:shape id="Text Box 17" o:spid="_x0000_s1029" type="#_x0000_t202" style="position:absolute;left:114300;top:343023;width:1028700;height:9142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RKhwgAA&#10;ANsAAAAPAAAAZHJzL2Rvd25yZXYueG1sRE9LawIxEL4X+h/CFHopbrYqardGEaHF3qyKXofN7INu&#10;JmuSruu/NwWht/n4njNf9qYRHTlfW1bwmqQgiHOray4VHPYfgxkIH5A1NpZJwZU8LBePD3PMtL3w&#10;N3W7UIoYwj5DBVUIbSalzysy6BPbEkeusM5giNCVUju8xHDTyGGaTqTBmmNDhS2tK8p/dr9GwWy8&#10;6U7+a7Q95pOieQsv0+7z7JR6fupX7yAC9eFffHdvdJw/gr9f4gFyc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alEqHCAAAA2wAAAA8AAAAAAAAAAAAAAAAAlwIAAGRycy9kb3du&#10;cmV2LnhtbFBLBQYAAAAABAAEAPUAAACGAwAAAAA=&#10;">
                  <v:textbox>
                    <w:txbxContent>
                      <w:p w14:paraId="494F2CF3" w14:textId="77777777" w:rsidR="001F17D3" w:rsidRPr="00D35B2F" w:rsidRDefault="001F17D3" w:rsidP="005442B5">
                        <w:pPr>
                          <w:jc w:val="center"/>
                          <w:rPr>
                            <w:rFonts w:ascii="Garamond" w:hAnsi="Garamond"/>
                            <w:sz w:val="24"/>
                            <w:szCs w:val="24"/>
                          </w:rPr>
                        </w:pPr>
                        <w:r w:rsidRPr="00D35B2F">
                          <w:rPr>
                            <w:rFonts w:ascii="Garamond" w:hAnsi="Garamond"/>
                            <w:sz w:val="24"/>
                            <w:szCs w:val="24"/>
                          </w:rPr>
                          <w:t>Biblical</w:t>
                        </w:r>
                      </w:p>
                      <w:p w14:paraId="7D7C35FF" w14:textId="77777777" w:rsidR="001F17D3" w:rsidRPr="00D35B2F" w:rsidRDefault="001F17D3" w:rsidP="005442B5">
                        <w:pPr>
                          <w:jc w:val="center"/>
                          <w:rPr>
                            <w:rFonts w:ascii="Garamond" w:hAnsi="Garamond"/>
                            <w:sz w:val="24"/>
                            <w:szCs w:val="24"/>
                          </w:rPr>
                        </w:pPr>
                        <w:r w:rsidRPr="00D35B2F">
                          <w:rPr>
                            <w:rFonts w:ascii="Garamond" w:hAnsi="Garamond"/>
                            <w:sz w:val="24"/>
                            <w:szCs w:val="24"/>
                          </w:rPr>
                          <w:t>Goal</w:t>
                        </w:r>
                      </w:p>
                      <w:p w14:paraId="21308208" w14:textId="77777777" w:rsidR="001F17D3" w:rsidRPr="00D35B2F" w:rsidRDefault="001F17D3" w:rsidP="005442B5">
                        <w:pPr>
                          <w:jc w:val="center"/>
                          <w:rPr>
                            <w:rFonts w:ascii="Garamond" w:hAnsi="Garamond"/>
                            <w:sz w:val="24"/>
                            <w:szCs w:val="24"/>
                          </w:rPr>
                        </w:pPr>
                        <w:r w:rsidRPr="00D35B2F">
                          <w:rPr>
                            <w:rFonts w:ascii="Garamond" w:hAnsi="Garamond"/>
                            <w:sz w:val="24"/>
                            <w:szCs w:val="24"/>
                          </w:rPr>
                          <w:t>of Counseling</w:t>
                        </w:r>
                      </w:p>
                    </w:txbxContent>
                  </v:textbox>
                </v:shape>
                <v:shape id="Text Box 18" o:spid="_x0000_s1030" type="#_x0000_t202" style="position:absolute;left:1714500;top:228929;width:1714500;height:34228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TIrVwgAA&#10;ANsAAAAPAAAAZHJzL2Rvd25yZXYueG1sRE9NawIxEL0X/A9hBC9Fs1axuhqlFBR7UyvtddiMu4ub&#10;yTaJ6/rvjVDwNo/3OYtVayrRkPOlZQXDQQKCOLO65FzB8Xvdn4LwAVljZZkU3MjDatl5WWCq7ZX3&#10;1BxCLmII+xQVFCHUqZQ+K8igH9iaOHIn6wyGCF0utcNrDDeVfEuSiTRYcmwosKbPgrLz4WIUTMfb&#10;5td/jXY/2eRUzcLre7P5c0r1uu3HHESgNjzF/+6tjvPH8PglHi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lMitXCAAAA2wAAAA8AAAAAAAAAAAAAAAAAlwIAAGRycy9kb3du&#10;cmV2LnhtbFBLBQYAAAAABAAEAPUAAACGAwAAAAA=&#10;">
                  <v:textbox>
                    <w:txbxContent>
                      <w:p w14:paraId="5F3080AF" w14:textId="77777777" w:rsidR="001F17D3" w:rsidRPr="00D35B2F" w:rsidRDefault="001F17D3" w:rsidP="005442B5">
                        <w:pPr>
                          <w:jc w:val="center"/>
                          <w:rPr>
                            <w:rFonts w:ascii="Garamond" w:hAnsi="Garamond"/>
                            <w:sz w:val="24"/>
                            <w:szCs w:val="24"/>
                          </w:rPr>
                        </w:pPr>
                        <w:r w:rsidRPr="00D35B2F">
                          <w:rPr>
                            <w:rFonts w:ascii="Garamond" w:hAnsi="Garamond"/>
                            <w:sz w:val="24"/>
                            <w:szCs w:val="24"/>
                          </w:rPr>
                          <w:t>Sanctification</w:t>
                        </w:r>
                      </w:p>
                    </w:txbxContent>
                  </v:textbox>
                </v:shape>
                <v:shape id="Text Box 19" o:spid="_x0000_s1031" type="#_x0000_t202" style="position:absolute;left:1257300;top:914235;width:1485900;height:34302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AC9OwgAA&#10;ANsAAAAPAAAAZHJzL2Rvd25yZXYueG1sRE9LawIxEL4L/Q9hCl6KZqut2q1RRFD0Vh/Y67AZd5du&#10;Jtskruu/N4WCt/n4njOdt6YSDTlfWlbw2k9AEGdWl5wrOB5WvQkIH5A1VpZJwY08zGdPnSmm2l55&#10;R80+5CKGsE9RQRFCnUrps4IM+r6tiSN3ts5giNDlUju8xnBTyUGSjKTBkmNDgTUtC8p+9hejYPK2&#10;ab79dvh1ykbn6iO8jJv1r1Oq+9wuPkEEasND/O/e6Dj/Hf5+iQfI2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YAL07CAAAA2wAAAA8AAAAAAAAAAAAAAAAAlwIAAGRycy9kb3du&#10;cmV2LnhtbFBLBQYAAAAABAAEAPUAAACGAwAAAAA=&#10;">
                  <v:textbox>
                    <w:txbxContent>
                      <w:p w14:paraId="503C609C" w14:textId="77777777" w:rsidR="001F17D3" w:rsidRPr="00D35B2F" w:rsidRDefault="001F17D3" w:rsidP="005442B5">
                        <w:pPr>
                          <w:jc w:val="center"/>
                          <w:rPr>
                            <w:rFonts w:ascii="Garamond" w:hAnsi="Garamond"/>
                            <w:sz w:val="24"/>
                            <w:szCs w:val="24"/>
                          </w:rPr>
                        </w:pPr>
                        <w:r w:rsidRPr="00D35B2F">
                          <w:rPr>
                            <w:rFonts w:ascii="Garamond" w:hAnsi="Garamond"/>
                            <w:sz w:val="24"/>
                            <w:szCs w:val="24"/>
                          </w:rPr>
                          <w:t>Integration Practices</w:t>
                        </w:r>
                      </w:p>
                    </w:txbxContent>
                  </v:textbox>
                </v:shape>
                <v:shape id="Text Box 20" o:spid="_x0000_s1032" type="#_x0000_t202" style="position:absolute;left:2971800;top:914235;width:1257300;height:34302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0rE5wgAA&#10;ANsAAAAPAAAAZHJzL2Rvd25yZXYueG1sRE9Na8JAEL0X+h+WKfRSdNMqUVNXEUGxN5uKXofsmIRm&#10;Z9PdNab/vlsQvM3jfc582ZtGdOR8bVnB6zABQVxYXXOp4PC1GUxB+ICssbFMCn7Jw3Lx+DDHTNsr&#10;f1KXh1LEEPYZKqhCaDMpfVGRQT+0LXHkztYZDBG6UmqH1xhuGvmWJKk0WHNsqLCldUXFd34xCqbj&#10;XXfyH6P9sUjPzSy8TLrtj1Pq+alfvYMI1Ie7+Obe6Tg/hf9f4gFy8Q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bSsTnCAAAA2wAAAA8AAAAAAAAAAAAAAAAAlwIAAGRycy9kb3du&#10;cmV2LnhtbFBLBQYAAAAABAAEAPUAAACGAwAAAAA=&#10;">
                  <v:textbox>
                    <w:txbxContent>
                      <w:p w14:paraId="0D0CC428" w14:textId="77777777" w:rsidR="001F17D3" w:rsidRPr="00D35B2F" w:rsidRDefault="001F17D3" w:rsidP="005442B5">
                        <w:pPr>
                          <w:jc w:val="center"/>
                          <w:rPr>
                            <w:rFonts w:ascii="Garamond" w:hAnsi="Garamond"/>
                            <w:sz w:val="24"/>
                            <w:szCs w:val="24"/>
                          </w:rPr>
                        </w:pPr>
                        <w:r w:rsidRPr="00D35B2F">
                          <w:rPr>
                            <w:rFonts w:ascii="Garamond" w:hAnsi="Garamond"/>
                            <w:sz w:val="24"/>
                            <w:szCs w:val="24"/>
                          </w:rPr>
                          <w:t>Counselor Traits</w:t>
                        </w:r>
                      </w:p>
                    </w:txbxContent>
                  </v:textbox>
                </v:shape>
                <v:shape id="Text Box 21" o:spid="_x0000_s1033" type="#_x0000_t202" style="position:absolute;left:114300;top:1600282;width:3314700;height:34302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nhSiwgAA&#10;ANsAAAAPAAAAZHJzL2Rvd25yZXYueG1sRE9LawIxEL4L/Q9hCl5Es1Xxsd0opVCxN6ui12Ez+6Cb&#10;yTZJ1+2/bwpCb/PxPSfb9qYRHTlfW1bwNElAEOdW11wqOJ/exisQPiBrbCyTgh/ysN08DDJMtb3x&#10;B3XHUIoYwj5FBVUIbSqlzysy6Ce2JY5cYZ3BEKErpXZ4i+GmkdMkWUiDNceGClt6rSj/PH4bBav5&#10;vrv699nhki+KZh1Gy2735ZQaPvYvzyAC9eFffHfvdZy/hL9f4gFy8w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eFKLCAAAA2wAAAA8AAAAAAAAAAAAAAAAAlwIAAGRycy9kb3du&#10;cmV2LnhtbFBLBQYAAAAABAAEAPUAAACGAwAAAAA=&#10;">
                  <v:textbox>
                    <w:txbxContent>
                      <w:p w14:paraId="21CC4C12" w14:textId="77777777" w:rsidR="001F17D3" w:rsidRPr="00D35B2F" w:rsidRDefault="001F17D3" w:rsidP="005442B5">
                        <w:pPr>
                          <w:jc w:val="center"/>
                          <w:rPr>
                            <w:rFonts w:ascii="Garamond" w:hAnsi="Garamond"/>
                            <w:b/>
                            <w:sz w:val="28"/>
                            <w:szCs w:val="28"/>
                          </w:rPr>
                        </w:pPr>
                        <w:r w:rsidRPr="00D35B2F">
                          <w:rPr>
                            <w:rFonts w:ascii="Garamond" w:hAnsi="Garamond"/>
                            <w:b/>
                            <w:sz w:val="28"/>
                            <w:szCs w:val="28"/>
                          </w:rPr>
                          <w:t>Justification</w:t>
                        </w:r>
                      </w:p>
                    </w:txbxContent>
                  </v:textbox>
                </v:shape>
                <v:line id="Line 22" o:spid="_x0000_s1034" style="position:absolute;flip:y;visibility:visible;mso-wrap-style:square" from="342900,1257259" to="343662,160028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BaYR0xAAAANsAAAAPAAAAAAAAAAAA&#10;AAAAAKECAABkcnMvZG93bnJldi54bWxQSwUGAAAAAAQABAD5AAAAkgMAAAAA&#10;">
                  <v:stroke endarrow="block"/>
                </v:line>
                <v:line id="Line 23" o:spid="_x0000_s1035" style="position:absolute;flip:x;visibility:visible;mso-wrap-style:square" from="1943100,571212" to="2286000,91423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uJSHvxAAAANsAAAAPAAAAAAAAAAAA&#10;AAAAAKECAABkcnMvZG93bnJldi54bWxQSwUGAAAAAAQABAD5AAAAkgMAAAAA&#10;">
                  <v:stroke endarrow="block"/>
                </v:line>
                <v:line id="Line 24" o:spid="_x0000_s1036" style="position:absolute;visibility:visible;mso-wrap-style:square" from="2971800,571212" to="3314700,91423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PzVwoHAAAAA2wAAAA8AAAAAAAAAAAAAAAAA&#10;oQIAAGRycy9kb3ducmV2LnhtbFBLBQYAAAAABAAEAPkAAACOAwAAAAA=&#10;">
                  <v:stroke endarrow="block"/>
                </v:line>
                <v:line id="Line 25" o:spid="_x0000_s1037" style="position:absolute;flip:y;visibility:visible;mso-wrap-style:square" from="1828800,1257259" to="1828800,160028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4/51TDAAAA2wAAAA8AAAAAAAAAAAAA&#10;AAAAoQIAAGRycy9kb3ducmV2LnhtbFBLBQYAAAAABAAEAPkAAACRAwAAAAA=&#10;">
                  <v:stroke endarrow="block"/>
                </v:line>
                <v:line id="Line 26" o:spid="_x0000_s1038" style="position:absolute;flip:y;visibility:visible;mso-wrap-style:square" from="3200400,1257259" to="3200400,160028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u7XkjxAAAANsAAAAPAAAAAAAAAAAA&#10;AAAAAKECAABkcnMvZG93bnJldi54bWxQSwUGAAAAAAQABAD5AAAAkgMAAAAA&#10;">
                  <v:stroke endarrow="block"/>
                </v:line>
                <w10:anchorlock/>
              </v:group>
            </w:pict>
          </mc:Fallback>
        </mc:AlternateContent>
      </w:r>
    </w:p>
    <w:p w14:paraId="2D9B93B5" w14:textId="77777777" w:rsidR="00AB7E52" w:rsidRPr="00635D69" w:rsidRDefault="00A13CC0" w:rsidP="005442B5">
      <w:pPr>
        <w:pStyle w:val="Heading2"/>
        <w:rPr>
          <w:rFonts w:ascii="Garamond" w:hAnsi="Garamond"/>
        </w:rPr>
      </w:pPr>
      <w:bookmarkStart w:id="45" w:name="_Toc424808965"/>
      <w:r>
        <w:rPr>
          <w:rFonts w:ascii="Garamond" w:hAnsi="Garamond"/>
          <w:lang w:val="en-US"/>
        </w:rPr>
        <w:t xml:space="preserve">WEEKLY </w:t>
      </w:r>
      <w:r w:rsidR="00A937BE" w:rsidRPr="00635D69">
        <w:rPr>
          <w:rFonts w:ascii="Garamond" w:hAnsi="Garamond"/>
        </w:rPr>
        <w:t>DEVOTION</w:t>
      </w:r>
      <w:r>
        <w:rPr>
          <w:rFonts w:ascii="Garamond" w:hAnsi="Garamond"/>
          <w:lang w:val="en-US"/>
        </w:rPr>
        <w:t>AL</w:t>
      </w:r>
      <w:bookmarkEnd w:id="45"/>
      <w:r w:rsidR="00A937BE" w:rsidRPr="00635D69">
        <w:rPr>
          <w:rFonts w:ascii="Garamond" w:hAnsi="Garamond"/>
        </w:rPr>
        <w:t xml:space="preserve"> </w:t>
      </w:r>
    </w:p>
    <w:p w14:paraId="447E64B7" w14:textId="77777777" w:rsidR="004474BC" w:rsidRDefault="004474BC" w:rsidP="001922AD">
      <w:pPr>
        <w:rPr>
          <w:rFonts w:ascii="Garamond" w:hAnsi="Garamond"/>
          <w:sz w:val="24"/>
          <w:szCs w:val="24"/>
        </w:rPr>
      </w:pPr>
    </w:p>
    <w:p w14:paraId="3FEA91C7" w14:textId="77777777" w:rsidR="005442B5" w:rsidRPr="00F44698" w:rsidRDefault="00737643" w:rsidP="005442B5">
      <w:pPr>
        <w:rPr>
          <w:rFonts w:ascii="Garamond" w:hAnsi="Garamond"/>
          <w:sz w:val="24"/>
          <w:szCs w:val="24"/>
        </w:rPr>
      </w:pPr>
      <w:hyperlink r:id="rId17" w:history="1">
        <w:r w:rsidR="005442B5" w:rsidRPr="00F44698">
          <w:rPr>
            <w:rStyle w:val="Hyperlink"/>
            <w:rFonts w:ascii="Garamond" w:hAnsi="Garamond"/>
            <w:sz w:val="24"/>
            <w:szCs w:val="24"/>
          </w:rPr>
          <w:t>Titus 2:11-15</w:t>
        </w:r>
      </w:hyperlink>
    </w:p>
    <w:p w14:paraId="24E75C35" w14:textId="77777777" w:rsidR="005442B5" w:rsidRPr="00F44698" w:rsidRDefault="00737643" w:rsidP="005442B5">
      <w:pPr>
        <w:rPr>
          <w:rFonts w:ascii="Garamond" w:hAnsi="Garamond"/>
          <w:sz w:val="24"/>
          <w:szCs w:val="24"/>
        </w:rPr>
      </w:pPr>
      <w:hyperlink r:id="rId18" w:history="1">
        <w:r w:rsidR="005442B5" w:rsidRPr="00F44698">
          <w:rPr>
            <w:rStyle w:val="Hyperlink"/>
            <w:rFonts w:ascii="Garamond" w:hAnsi="Garamond"/>
            <w:sz w:val="24"/>
            <w:szCs w:val="24"/>
          </w:rPr>
          <w:t>Ephesians 2:8-10</w:t>
        </w:r>
      </w:hyperlink>
    </w:p>
    <w:p w14:paraId="5AC919B8" w14:textId="77777777" w:rsidR="005442B5" w:rsidRPr="00F44698" w:rsidRDefault="00737643" w:rsidP="005442B5">
      <w:pPr>
        <w:rPr>
          <w:rFonts w:ascii="Garamond" w:hAnsi="Garamond"/>
          <w:sz w:val="24"/>
          <w:szCs w:val="24"/>
        </w:rPr>
      </w:pPr>
      <w:hyperlink r:id="rId19" w:history="1">
        <w:r w:rsidR="005442B5" w:rsidRPr="00F44698">
          <w:rPr>
            <w:rStyle w:val="Hyperlink"/>
            <w:rFonts w:ascii="Garamond" w:hAnsi="Garamond"/>
            <w:sz w:val="24"/>
            <w:szCs w:val="24"/>
          </w:rPr>
          <w:t>Colossians 1: 24-29</w:t>
        </w:r>
      </w:hyperlink>
    </w:p>
    <w:p w14:paraId="6FEC9815" w14:textId="77777777" w:rsidR="005442B5" w:rsidRPr="00F44698" w:rsidRDefault="00737643" w:rsidP="005442B5">
      <w:pPr>
        <w:rPr>
          <w:rFonts w:ascii="Garamond" w:hAnsi="Garamond"/>
          <w:sz w:val="24"/>
          <w:szCs w:val="24"/>
        </w:rPr>
      </w:pPr>
      <w:hyperlink r:id="rId20" w:history="1">
        <w:r w:rsidR="005442B5" w:rsidRPr="00F44698">
          <w:rPr>
            <w:rStyle w:val="Hyperlink"/>
            <w:rFonts w:ascii="Garamond" w:hAnsi="Garamond"/>
            <w:sz w:val="24"/>
            <w:szCs w:val="24"/>
          </w:rPr>
          <w:t>2 Corinthians 5:14-20</w:t>
        </w:r>
      </w:hyperlink>
    </w:p>
    <w:p w14:paraId="62936193" w14:textId="77777777" w:rsidR="005442B5" w:rsidRPr="00F44698" w:rsidRDefault="005442B5" w:rsidP="005442B5">
      <w:pPr>
        <w:rPr>
          <w:rFonts w:ascii="Garamond" w:hAnsi="Garamond"/>
          <w:sz w:val="24"/>
          <w:szCs w:val="24"/>
        </w:rPr>
      </w:pPr>
    </w:p>
    <w:p w14:paraId="4B133FA9" w14:textId="77777777" w:rsidR="005442B5" w:rsidRPr="00F44698" w:rsidRDefault="004E2802" w:rsidP="005442B5">
      <w:pPr>
        <w:rPr>
          <w:rFonts w:ascii="Garamond" w:hAnsi="Garamond"/>
          <w:sz w:val="24"/>
          <w:szCs w:val="24"/>
        </w:rPr>
      </w:pPr>
      <w:r>
        <w:rPr>
          <w:rFonts w:ascii="Garamond" w:hAnsi="Garamond"/>
          <w:sz w:val="24"/>
          <w:szCs w:val="24"/>
        </w:rPr>
        <w:t>T</w:t>
      </w:r>
      <w:r w:rsidR="005442B5" w:rsidRPr="00F44698">
        <w:rPr>
          <w:rFonts w:ascii="Garamond" w:hAnsi="Garamond"/>
          <w:sz w:val="24"/>
          <w:szCs w:val="24"/>
        </w:rPr>
        <w:t xml:space="preserve">he very heart and foundation </w:t>
      </w:r>
      <w:r>
        <w:rPr>
          <w:rFonts w:ascii="Garamond" w:hAnsi="Garamond"/>
          <w:sz w:val="24"/>
          <w:szCs w:val="24"/>
        </w:rPr>
        <w:t>of our faith is g</w:t>
      </w:r>
      <w:r w:rsidR="005442B5" w:rsidRPr="00F44698">
        <w:rPr>
          <w:rFonts w:ascii="Garamond" w:hAnsi="Garamond"/>
          <w:sz w:val="24"/>
          <w:szCs w:val="24"/>
        </w:rPr>
        <w:t xml:space="preserve">race. We are saved by grace (Eph 2:8-10) and it is this grace, and our justification, which should inform our every thought and action, as individuals and as counselors or </w:t>
      </w:r>
      <w:r>
        <w:rPr>
          <w:rFonts w:ascii="Garamond" w:hAnsi="Garamond"/>
          <w:sz w:val="24"/>
          <w:szCs w:val="24"/>
        </w:rPr>
        <w:t>ministers. We have been saved—</w:t>
      </w:r>
      <w:r w:rsidR="005442B5" w:rsidRPr="00F44698">
        <w:rPr>
          <w:rFonts w:ascii="Garamond" w:hAnsi="Garamond"/>
          <w:sz w:val="24"/>
          <w:szCs w:val="24"/>
        </w:rPr>
        <w:t>justification (Titus 2:11). We are be</w:t>
      </w:r>
      <w:r>
        <w:rPr>
          <w:rFonts w:ascii="Garamond" w:hAnsi="Garamond"/>
          <w:sz w:val="24"/>
          <w:szCs w:val="24"/>
        </w:rPr>
        <w:t>ing saved—</w:t>
      </w:r>
      <w:r w:rsidR="005442B5" w:rsidRPr="00F44698">
        <w:rPr>
          <w:rFonts w:ascii="Garamond" w:hAnsi="Garamond"/>
          <w:sz w:val="24"/>
          <w:szCs w:val="24"/>
        </w:rPr>
        <w:t>sanctification (</w:t>
      </w:r>
      <w:r>
        <w:rPr>
          <w:rFonts w:ascii="Garamond" w:hAnsi="Garamond"/>
          <w:sz w:val="24"/>
          <w:szCs w:val="24"/>
        </w:rPr>
        <w:t>Titus 2:12). We will be saved—</w:t>
      </w:r>
      <w:r w:rsidR="005442B5" w:rsidRPr="00F44698">
        <w:rPr>
          <w:rFonts w:ascii="Garamond" w:hAnsi="Garamond"/>
          <w:sz w:val="24"/>
          <w:szCs w:val="24"/>
        </w:rPr>
        <w:t xml:space="preserve">glorification (Titus 2:13). As counselors, </w:t>
      </w:r>
      <w:r>
        <w:rPr>
          <w:rFonts w:ascii="Garamond" w:hAnsi="Garamond"/>
          <w:sz w:val="24"/>
          <w:szCs w:val="24"/>
        </w:rPr>
        <w:t xml:space="preserve">we can intervene in </w:t>
      </w:r>
      <w:r w:rsidR="005442B5" w:rsidRPr="00F44698">
        <w:rPr>
          <w:rFonts w:ascii="Garamond" w:hAnsi="Garamond"/>
          <w:sz w:val="24"/>
          <w:szCs w:val="24"/>
        </w:rPr>
        <w:t>the process of sanctification. Paul states in Colossians 1:28 that his proclaiming, admonishing</w:t>
      </w:r>
      <w:r>
        <w:rPr>
          <w:rFonts w:ascii="Garamond" w:hAnsi="Garamond"/>
          <w:sz w:val="24"/>
          <w:szCs w:val="24"/>
        </w:rPr>
        <w:t>,</w:t>
      </w:r>
      <w:r w:rsidR="005442B5" w:rsidRPr="00F44698">
        <w:rPr>
          <w:rFonts w:ascii="Garamond" w:hAnsi="Garamond"/>
          <w:sz w:val="24"/>
          <w:szCs w:val="24"/>
        </w:rPr>
        <w:t xml:space="preserve"> and teaching (counseling) was for the purpose of Christian maturity (i.e., sanctification). </w:t>
      </w:r>
    </w:p>
    <w:p w14:paraId="3C7E0884" w14:textId="77777777" w:rsidR="005442B5" w:rsidRPr="00F44698" w:rsidRDefault="005442B5" w:rsidP="005442B5">
      <w:pPr>
        <w:rPr>
          <w:rFonts w:ascii="Garamond" w:hAnsi="Garamond"/>
          <w:sz w:val="24"/>
          <w:szCs w:val="24"/>
        </w:rPr>
      </w:pPr>
    </w:p>
    <w:p w14:paraId="4A198CCA" w14:textId="77777777" w:rsidR="004E2802" w:rsidRDefault="005442B5" w:rsidP="005442B5">
      <w:pPr>
        <w:rPr>
          <w:rFonts w:ascii="Garamond" w:hAnsi="Garamond"/>
          <w:sz w:val="24"/>
          <w:szCs w:val="24"/>
        </w:rPr>
      </w:pPr>
      <w:r w:rsidRPr="00F44698">
        <w:rPr>
          <w:rFonts w:ascii="Garamond" w:hAnsi="Garamond"/>
          <w:sz w:val="24"/>
          <w:szCs w:val="24"/>
        </w:rPr>
        <w:t xml:space="preserve">As </w:t>
      </w:r>
      <w:r w:rsidR="004E2802">
        <w:rPr>
          <w:rFonts w:ascii="Garamond" w:hAnsi="Garamond"/>
          <w:sz w:val="24"/>
          <w:szCs w:val="24"/>
        </w:rPr>
        <w:t xml:space="preserve">our textbook author Larry </w:t>
      </w:r>
      <w:r w:rsidRPr="00F44698">
        <w:rPr>
          <w:rFonts w:ascii="Garamond" w:hAnsi="Garamond"/>
          <w:sz w:val="24"/>
          <w:szCs w:val="24"/>
        </w:rPr>
        <w:t xml:space="preserve">Crabb </w:t>
      </w:r>
      <w:r w:rsidR="00B60E85">
        <w:rPr>
          <w:rFonts w:ascii="Garamond" w:hAnsi="Garamond"/>
          <w:sz w:val="24"/>
          <w:szCs w:val="24"/>
        </w:rPr>
        <w:t xml:space="preserve">(1977) </w:t>
      </w:r>
      <w:r w:rsidRPr="00F44698">
        <w:rPr>
          <w:rFonts w:ascii="Garamond" w:hAnsi="Garamond"/>
          <w:sz w:val="24"/>
          <w:szCs w:val="24"/>
        </w:rPr>
        <w:t>states, counseling must reflect God’s acceptanc</w:t>
      </w:r>
      <w:r w:rsidR="00B60E85">
        <w:rPr>
          <w:rFonts w:ascii="Garamond" w:hAnsi="Garamond"/>
          <w:sz w:val="24"/>
          <w:szCs w:val="24"/>
        </w:rPr>
        <w:t>e of the justified sinner</w:t>
      </w:r>
      <w:r w:rsidRPr="00F44698">
        <w:rPr>
          <w:rFonts w:ascii="Garamond" w:hAnsi="Garamond"/>
          <w:sz w:val="24"/>
          <w:szCs w:val="24"/>
        </w:rPr>
        <w:t xml:space="preserve">.  We must first be living a grace-informed existence before we are able to engage in grace-informed counseling/ministering. We must first have been captured by the love of our Savior, before we can know what His healing, restoring, life-saving grace can offer to those in need. </w:t>
      </w:r>
    </w:p>
    <w:p w14:paraId="513AFD3F" w14:textId="77777777" w:rsidR="004E2802" w:rsidRDefault="004E2802" w:rsidP="005442B5">
      <w:pPr>
        <w:rPr>
          <w:rFonts w:ascii="Garamond" w:hAnsi="Garamond"/>
          <w:sz w:val="24"/>
          <w:szCs w:val="24"/>
        </w:rPr>
      </w:pPr>
    </w:p>
    <w:p w14:paraId="5F1227E3" w14:textId="77777777" w:rsidR="00311887" w:rsidRPr="00635D69" w:rsidRDefault="005442B5" w:rsidP="005442B5">
      <w:pPr>
        <w:rPr>
          <w:rFonts w:ascii="Garamond" w:hAnsi="Garamond"/>
          <w:sz w:val="24"/>
          <w:szCs w:val="24"/>
        </w:rPr>
      </w:pPr>
      <w:r w:rsidRPr="00F44698">
        <w:rPr>
          <w:rFonts w:ascii="Garamond" w:hAnsi="Garamond"/>
          <w:sz w:val="24"/>
          <w:szCs w:val="24"/>
        </w:rPr>
        <w:t>Paul writes, “For</w:t>
      </w:r>
      <w:r w:rsidR="004E2802">
        <w:rPr>
          <w:rFonts w:ascii="Garamond" w:hAnsi="Garamond"/>
          <w:sz w:val="24"/>
          <w:szCs w:val="24"/>
        </w:rPr>
        <w:t xml:space="preserve"> the love of God constrains us</w:t>
      </w:r>
      <w:r w:rsidRPr="00F44698">
        <w:rPr>
          <w:rFonts w:ascii="Garamond" w:hAnsi="Garamond"/>
          <w:sz w:val="24"/>
          <w:szCs w:val="24"/>
        </w:rPr>
        <w:t>” (2 Cor. 5:14). How wonderful to be pulled in, held close, bound to</w:t>
      </w:r>
      <w:r w:rsidR="00B60E85">
        <w:rPr>
          <w:rFonts w:ascii="Garamond" w:hAnsi="Garamond"/>
          <w:sz w:val="24"/>
          <w:szCs w:val="24"/>
        </w:rPr>
        <w:t>,</w:t>
      </w:r>
      <w:r w:rsidRPr="00F44698">
        <w:rPr>
          <w:rFonts w:ascii="Garamond" w:hAnsi="Garamond"/>
          <w:sz w:val="24"/>
          <w:szCs w:val="24"/>
        </w:rPr>
        <w:t xml:space="preserve"> and </w:t>
      </w:r>
      <w:r w:rsidR="004E2802">
        <w:rPr>
          <w:rFonts w:ascii="Garamond" w:hAnsi="Garamond"/>
          <w:sz w:val="24"/>
          <w:szCs w:val="24"/>
        </w:rPr>
        <w:t>motivated by the love of God! It is he “</w:t>
      </w:r>
      <w:r w:rsidRPr="00F44698">
        <w:rPr>
          <w:rFonts w:ascii="Garamond" w:hAnsi="Garamond"/>
          <w:sz w:val="24"/>
          <w:szCs w:val="24"/>
        </w:rPr>
        <w:t xml:space="preserve">who reconciled us to Himself through Christ, and gave unto us the ministry of reconciliation” (2 Cor. 5:18). </w:t>
      </w:r>
      <w:r w:rsidR="004E2802">
        <w:rPr>
          <w:rFonts w:ascii="Garamond" w:hAnsi="Garamond"/>
          <w:sz w:val="24"/>
          <w:szCs w:val="24"/>
        </w:rPr>
        <w:t>And how wonderful</w:t>
      </w:r>
      <w:r w:rsidRPr="00F44698">
        <w:rPr>
          <w:rFonts w:ascii="Garamond" w:hAnsi="Garamond"/>
          <w:sz w:val="24"/>
          <w:szCs w:val="24"/>
        </w:rPr>
        <w:t xml:space="preserve"> to be given the instruction to sh</w:t>
      </w:r>
      <w:r w:rsidR="00B60E85">
        <w:rPr>
          <w:rFonts w:ascii="Garamond" w:hAnsi="Garamond"/>
          <w:sz w:val="24"/>
          <w:szCs w:val="24"/>
        </w:rPr>
        <w:t>are the love He has given to us.</w:t>
      </w:r>
      <w:r w:rsidRPr="00F44698">
        <w:rPr>
          <w:rFonts w:ascii="Garamond" w:hAnsi="Garamond"/>
          <w:sz w:val="24"/>
          <w:szCs w:val="24"/>
        </w:rPr>
        <w:t xml:space="preserve"> May we never forget the source of all </w:t>
      </w:r>
      <w:r w:rsidR="004E2802">
        <w:rPr>
          <w:rFonts w:ascii="Garamond" w:hAnsi="Garamond"/>
          <w:sz w:val="24"/>
          <w:szCs w:val="24"/>
        </w:rPr>
        <w:t>h</w:t>
      </w:r>
      <w:r w:rsidRPr="00F44698">
        <w:rPr>
          <w:rFonts w:ascii="Garamond" w:hAnsi="Garamond"/>
          <w:sz w:val="24"/>
          <w:szCs w:val="24"/>
        </w:rPr>
        <w:t xml:space="preserve">ope, </w:t>
      </w:r>
      <w:r w:rsidR="004E2802">
        <w:rPr>
          <w:rFonts w:ascii="Garamond" w:hAnsi="Garamond"/>
          <w:sz w:val="24"/>
          <w:szCs w:val="24"/>
        </w:rPr>
        <w:t>l</w:t>
      </w:r>
      <w:r w:rsidRPr="00F44698">
        <w:rPr>
          <w:rFonts w:ascii="Garamond" w:hAnsi="Garamond"/>
          <w:sz w:val="24"/>
          <w:szCs w:val="24"/>
        </w:rPr>
        <w:t xml:space="preserve">ove and </w:t>
      </w:r>
      <w:r w:rsidR="004E2802">
        <w:rPr>
          <w:rFonts w:ascii="Garamond" w:hAnsi="Garamond"/>
          <w:sz w:val="24"/>
          <w:szCs w:val="24"/>
        </w:rPr>
        <w:t>p</w:t>
      </w:r>
      <w:r w:rsidRPr="00F44698">
        <w:rPr>
          <w:rFonts w:ascii="Garamond" w:hAnsi="Garamond"/>
          <w:sz w:val="24"/>
          <w:szCs w:val="24"/>
        </w:rPr>
        <w:t>eace as we join with others in the humbling and redeeming process of healing, change</w:t>
      </w:r>
      <w:r w:rsidR="004E2802">
        <w:rPr>
          <w:rFonts w:ascii="Garamond" w:hAnsi="Garamond"/>
          <w:sz w:val="24"/>
          <w:szCs w:val="24"/>
        </w:rPr>
        <w:t>,</w:t>
      </w:r>
      <w:r w:rsidRPr="00F44698">
        <w:rPr>
          <w:rFonts w:ascii="Garamond" w:hAnsi="Garamond"/>
          <w:sz w:val="24"/>
          <w:szCs w:val="24"/>
        </w:rPr>
        <w:t xml:space="preserve"> and sanctification</w:t>
      </w:r>
      <w:r>
        <w:rPr>
          <w:rFonts w:ascii="Garamond" w:hAnsi="Garamond"/>
          <w:sz w:val="24"/>
          <w:szCs w:val="24"/>
        </w:rPr>
        <w:t>.</w:t>
      </w:r>
    </w:p>
    <w:p w14:paraId="56910CAD" w14:textId="77777777" w:rsidR="00AB7E52" w:rsidRPr="00635D69" w:rsidRDefault="00110690">
      <w:pPr>
        <w:pStyle w:val="Heading2"/>
        <w:rPr>
          <w:rFonts w:ascii="Garamond" w:hAnsi="Garamond"/>
        </w:rPr>
      </w:pPr>
      <w:bookmarkStart w:id="46" w:name="_Toc464622200"/>
      <w:r>
        <w:rPr>
          <w:rFonts w:ascii="Garamond" w:hAnsi="Garamond"/>
        </w:rPr>
        <w:br w:type="page"/>
      </w:r>
      <w:bookmarkStart w:id="47" w:name="_Toc424808966"/>
      <w:r w:rsidR="00AB7E52" w:rsidRPr="00635D69">
        <w:rPr>
          <w:rFonts w:ascii="Garamond" w:hAnsi="Garamond"/>
        </w:rPr>
        <w:lastRenderedPageBreak/>
        <w:t>WORKSHOP ONE OBJECTIVES</w:t>
      </w:r>
      <w:bookmarkEnd w:id="46"/>
      <w:bookmarkEnd w:id="47"/>
    </w:p>
    <w:p w14:paraId="15A02131" w14:textId="77777777" w:rsidR="00AB7E52" w:rsidRDefault="00AB7E52">
      <w:pPr>
        <w:rPr>
          <w:rFonts w:ascii="Garamond" w:hAnsi="Garamond"/>
          <w:b/>
          <w:bCs/>
          <w:sz w:val="24"/>
        </w:rPr>
      </w:pPr>
      <w:r w:rsidRPr="00635D69">
        <w:rPr>
          <w:rFonts w:ascii="Garamond" w:hAnsi="Garamond"/>
          <w:b/>
          <w:bCs/>
          <w:sz w:val="24"/>
        </w:rPr>
        <w:t>At the completion of this workshop, the student should be able to:</w:t>
      </w:r>
    </w:p>
    <w:p w14:paraId="3B260E32" w14:textId="77777777" w:rsidR="008D0505" w:rsidRPr="00635D69" w:rsidRDefault="008D0505">
      <w:pPr>
        <w:rPr>
          <w:rFonts w:ascii="Garamond" w:hAnsi="Garamond"/>
          <w:b/>
          <w:bCs/>
          <w:sz w:val="24"/>
        </w:rPr>
      </w:pPr>
    </w:p>
    <w:p w14:paraId="3DFB7340" w14:textId="77777777" w:rsidR="00D408CC" w:rsidRPr="00B963A1" w:rsidRDefault="0085132A" w:rsidP="000C3CE7">
      <w:pPr>
        <w:numPr>
          <w:ilvl w:val="0"/>
          <w:numId w:val="3"/>
        </w:numPr>
        <w:rPr>
          <w:rFonts w:ascii="Garamond" w:hAnsi="Garamond"/>
          <w:sz w:val="24"/>
          <w:szCs w:val="24"/>
        </w:rPr>
      </w:pPr>
      <w:bookmarkStart w:id="48" w:name="_Toc464622201"/>
      <w:r>
        <w:rPr>
          <w:rFonts w:ascii="Garamond" w:hAnsi="Garamond"/>
          <w:sz w:val="24"/>
          <w:szCs w:val="24"/>
        </w:rPr>
        <w:t>Discuss</w:t>
      </w:r>
      <w:r w:rsidR="00D408CC" w:rsidRPr="00B963A1">
        <w:rPr>
          <w:rFonts w:ascii="Garamond" w:hAnsi="Garamond"/>
          <w:sz w:val="24"/>
          <w:szCs w:val="24"/>
        </w:rPr>
        <w:t xml:space="preserve"> the goal of counseling from a biblical perspective.</w:t>
      </w:r>
    </w:p>
    <w:p w14:paraId="728124FB" w14:textId="77777777" w:rsidR="00D408CC" w:rsidRPr="00B963A1" w:rsidRDefault="00D408CC" w:rsidP="000C3CE7">
      <w:pPr>
        <w:numPr>
          <w:ilvl w:val="0"/>
          <w:numId w:val="3"/>
        </w:numPr>
        <w:rPr>
          <w:rFonts w:ascii="Garamond" w:hAnsi="Garamond"/>
          <w:sz w:val="24"/>
          <w:szCs w:val="24"/>
        </w:rPr>
      </w:pPr>
      <w:r w:rsidRPr="00B963A1">
        <w:rPr>
          <w:rFonts w:ascii="Garamond" w:hAnsi="Garamond"/>
          <w:sz w:val="24"/>
          <w:szCs w:val="24"/>
        </w:rPr>
        <w:t xml:space="preserve">Explain the foundational nature of justification in </w:t>
      </w:r>
      <w:r>
        <w:rPr>
          <w:rFonts w:ascii="Garamond" w:hAnsi="Garamond"/>
          <w:sz w:val="24"/>
          <w:szCs w:val="24"/>
        </w:rPr>
        <w:t>Biblical Counseling</w:t>
      </w:r>
      <w:r w:rsidRPr="00B963A1">
        <w:rPr>
          <w:rFonts w:ascii="Garamond" w:hAnsi="Garamond"/>
          <w:sz w:val="24"/>
          <w:szCs w:val="24"/>
        </w:rPr>
        <w:t>.</w:t>
      </w:r>
    </w:p>
    <w:p w14:paraId="5F749D01" w14:textId="77777777" w:rsidR="00D408CC" w:rsidRDefault="0085132A" w:rsidP="000C3CE7">
      <w:pPr>
        <w:numPr>
          <w:ilvl w:val="0"/>
          <w:numId w:val="3"/>
        </w:numPr>
        <w:rPr>
          <w:rFonts w:ascii="Garamond" w:hAnsi="Garamond"/>
          <w:sz w:val="24"/>
          <w:szCs w:val="24"/>
        </w:rPr>
      </w:pPr>
      <w:r>
        <w:rPr>
          <w:rFonts w:ascii="Garamond" w:hAnsi="Garamond"/>
          <w:sz w:val="24"/>
          <w:szCs w:val="24"/>
        </w:rPr>
        <w:t>Identify</w:t>
      </w:r>
      <w:r w:rsidR="00D408CC" w:rsidRPr="00B963A1">
        <w:rPr>
          <w:rFonts w:ascii="Garamond" w:hAnsi="Garamond"/>
          <w:sz w:val="24"/>
          <w:szCs w:val="24"/>
        </w:rPr>
        <w:t xml:space="preserve"> key counselor traits in effective counseling.</w:t>
      </w:r>
    </w:p>
    <w:p w14:paraId="17B817E4" w14:textId="77777777" w:rsidR="006339A7" w:rsidRDefault="00D408CC" w:rsidP="000C3CE7">
      <w:pPr>
        <w:numPr>
          <w:ilvl w:val="0"/>
          <w:numId w:val="3"/>
        </w:numPr>
        <w:rPr>
          <w:rFonts w:ascii="Garamond" w:hAnsi="Garamond"/>
          <w:sz w:val="24"/>
          <w:szCs w:val="24"/>
        </w:rPr>
      </w:pPr>
      <w:r w:rsidRPr="00B963A1">
        <w:rPr>
          <w:rFonts w:ascii="Garamond" w:hAnsi="Garamond"/>
          <w:sz w:val="24"/>
          <w:szCs w:val="24"/>
        </w:rPr>
        <w:t>Distinguish various integration approaches</w:t>
      </w:r>
      <w:r w:rsidR="006339A7">
        <w:rPr>
          <w:rFonts w:ascii="Garamond" w:hAnsi="Garamond"/>
          <w:sz w:val="24"/>
          <w:szCs w:val="24"/>
        </w:rPr>
        <w:t>.</w:t>
      </w:r>
    </w:p>
    <w:p w14:paraId="0C794838" w14:textId="77777777" w:rsidR="00110690" w:rsidRPr="004474BC" w:rsidRDefault="00D311CD" w:rsidP="00D311CD">
      <w:pPr>
        <w:rPr>
          <w:rFonts w:ascii="Garamond" w:hAnsi="Garamond"/>
          <w:sz w:val="24"/>
          <w:szCs w:val="24"/>
        </w:rPr>
      </w:pPr>
      <w:r w:rsidRPr="004474BC">
        <w:rPr>
          <w:rFonts w:ascii="Garamond" w:hAnsi="Garamond"/>
          <w:sz w:val="24"/>
          <w:szCs w:val="24"/>
        </w:rPr>
        <w:t xml:space="preserve"> </w:t>
      </w:r>
    </w:p>
    <w:p w14:paraId="23D43D46" w14:textId="77777777" w:rsidR="00AB7E52" w:rsidRPr="00554E2A" w:rsidRDefault="00AB7E52">
      <w:pPr>
        <w:pStyle w:val="Heading2"/>
        <w:rPr>
          <w:rFonts w:ascii="Garamond" w:hAnsi="Garamond"/>
          <w:lang w:val="en-US"/>
        </w:rPr>
      </w:pPr>
      <w:bookmarkStart w:id="49" w:name="_Toc424808967"/>
      <w:r w:rsidRPr="00635D69">
        <w:rPr>
          <w:rFonts w:ascii="Garamond" w:hAnsi="Garamond"/>
        </w:rPr>
        <w:t xml:space="preserve">WORKSHOP ONE </w:t>
      </w:r>
      <w:bookmarkEnd w:id="48"/>
      <w:r w:rsidR="00A13CC0">
        <w:rPr>
          <w:rFonts w:ascii="Garamond" w:hAnsi="Garamond"/>
          <w:lang w:val="en-US"/>
        </w:rPr>
        <w:t>CHECKLIST</w:t>
      </w:r>
      <w:bookmarkEnd w:id="49"/>
    </w:p>
    <w:p w14:paraId="203F715C" w14:textId="77777777" w:rsidR="00AB7E52" w:rsidRDefault="00AB7E52">
      <w:pPr>
        <w:rPr>
          <w:rFonts w:ascii="Garamond" w:hAnsi="Garamond"/>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236"/>
        <w:gridCol w:w="6730"/>
      </w:tblGrid>
      <w:tr w:rsidR="00A13CC0" w:rsidRPr="00C61936" w14:paraId="782D4C98" w14:textId="77777777" w:rsidTr="00C61936">
        <w:trPr>
          <w:tblCellSpacing w:w="20" w:type="dxa"/>
        </w:trPr>
        <w:tc>
          <w:tcPr>
            <w:tcW w:w="2178" w:type="dxa"/>
            <w:shd w:val="clear" w:color="auto" w:fill="auto"/>
          </w:tcPr>
          <w:p w14:paraId="3CECA279" w14:textId="77777777" w:rsidR="00A13CC0" w:rsidRPr="00C61936" w:rsidRDefault="00A13CC0">
            <w:pPr>
              <w:rPr>
                <w:rFonts w:ascii="Garamond" w:hAnsi="Garamond"/>
              </w:rPr>
            </w:pPr>
          </w:p>
        </w:tc>
        <w:tc>
          <w:tcPr>
            <w:tcW w:w="6678" w:type="dxa"/>
            <w:shd w:val="clear" w:color="auto" w:fill="auto"/>
          </w:tcPr>
          <w:p w14:paraId="5D21E3CE" w14:textId="77777777" w:rsidR="00A13CC0" w:rsidRPr="00C61936" w:rsidRDefault="00A13CC0">
            <w:pPr>
              <w:rPr>
                <w:rFonts w:ascii="Garamond" w:hAnsi="Garamond"/>
              </w:rPr>
            </w:pPr>
          </w:p>
        </w:tc>
      </w:tr>
      <w:tr w:rsidR="00A13CC0" w:rsidRPr="00C61936" w14:paraId="1377B404" w14:textId="77777777" w:rsidTr="00C61936">
        <w:trPr>
          <w:tblCellSpacing w:w="20" w:type="dxa"/>
        </w:trPr>
        <w:tc>
          <w:tcPr>
            <w:tcW w:w="2178" w:type="dxa"/>
            <w:shd w:val="clear" w:color="auto" w:fill="auto"/>
          </w:tcPr>
          <w:p w14:paraId="7CE05F99" w14:textId="77777777" w:rsidR="00A13CC0" w:rsidRPr="00C61936" w:rsidRDefault="00A13CC0">
            <w:pPr>
              <w:rPr>
                <w:rFonts w:ascii="Garamond" w:hAnsi="Garamond"/>
                <w:b/>
              </w:rPr>
            </w:pPr>
            <w:r w:rsidRPr="00C61936">
              <w:rPr>
                <w:rFonts w:ascii="Garamond" w:hAnsi="Garamond"/>
                <w:b/>
              </w:rPr>
              <w:t>Preparation</w:t>
            </w:r>
          </w:p>
        </w:tc>
        <w:tc>
          <w:tcPr>
            <w:tcW w:w="6678" w:type="dxa"/>
            <w:shd w:val="clear" w:color="auto" w:fill="auto"/>
          </w:tcPr>
          <w:p w14:paraId="46C05E80" w14:textId="77777777" w:rsidR="001A1B14" w:rsidRDefault="001A1B14" w:rsidP="000C3CE7">
            <w:pPr>
              <w:numPr>
                <w:ilvl w:val="0"/>
                <w:numId w:val="7"/>
              </w:numPr>
              <w:rPr>
                <w:rFonts w:ascii="Garamond" w:hAnsi="Garamond"/>
              </w:rPr>
            </w:pPr>
            <w:r>
              <w:rPr>
                <w:rFonts w:ascii="Garamond" w:hAnsi="Garamond"/>
              </w:rPr>
              <w:t xml:space="preserve">Read </w:t>
            </w:r>
            <w:r w:rsidR="00E9769C">
              <w:rPr>
                <w:rFonts w:ascii="Garamond" w:hAnsi="Garamond"/>
              </w:rPr>
              <w:t>Chapters 1-2 of the Crabb textbook</w:t>
            </w:r>
          </w:p>
          <w:p w14:paraId="5CF64052" w14:textId="77777777" w:rsidR="00E9769C" w:rsidRPr="00E9769C" w:rsidRDefault="00E9769C" w:rsidP="000C3CE7">
            <w:pPr>
              <w:numPr>
                <w:ilvl w:val="0"/>
                <w:numId w:val="7"/>
              </w:numPr>
              <w:rPr>
                <w:rFonts w:ascii="Garamond" w:hAnsi="Garamond"/>
              </w:rPr>
            </w:pPr>
            <w:r>
              <w:rPr>
                <w:rFonts w:ascii="Garamond" w:hAnsi="Garamond"/>
              </w:rPr>
              <w:t xml:space="preserve">Read Chapters 1-2 of the </w:t>
            </w:r>
            <w:r w:rsidRPr="00E9769C">
              <w:rPr>
                <w:rFonts w:ascii="Garamond" w:hAnsi="Garamond"/>
              </w:rPr>
              <w:t>Clinton, Hart</w:t>
            </w:r>
            <w:r w:rsidR="004E2802">
              <w:rPr>
                <w:rFonts w:ascii="Garamond" w:hAnsi="Garamond"/>
              </w:rPr>
              <w:t>,</w:t>
            </w:r>
            <w:r w:rsidRPr="00E9769C">
              <w:rPr>
                <w:rFonts w:ascii="Garamond" w:hAnsi="Garamond"/>
              </w:rPr>
              <w:t xml:space="preserve"> &amp; Ohlschlager textbook</w:t>
            </w:r>
          </w:p>
          <w:p w14:paraId="6E0E723D" w14:textId="77777777" w:rsidR="00A13CC0" w:rsidRPr="00C61936" w:rsidRDefault="00A13CC0" w:rsidP="00A13CC0">
            <w:pPr>
              <w:rPr>
                <w:rFonts w:ascii="Garamond" w:hAnsi="Garamond"/>
              </w:rPr>
            </w:pPr>
          </w:p>
          <w:p w14:paraId="3B416FF1" w14:textId="77777777" w:rsidR="00A13CC0" w:rsidRPr="00C61936" w:rsidRDefault="009A6073" w:rsidP="009A6073">
            <w:pPr>
              <w:rPr>
                <w:rFonts w:ascii="Garamond" w:hAnsi="Garamond"/>
              </w:rPr>
            </w:pPr>
            <w:r w:rsidRPr="00C61936">
              <w:rPr>
                <w:rFonts w:ascii="Garamond" w:hAnsi="Garamond"/>
              </w:rPr>
              <w:t xml:space="preserve">For </w:t>
            </w:r>
            <w:r w:rsidRPr="00C61936">
              <w:rPr>
                <w:rFonts w:ascii="Garamond" w:hAnsi="Garamond"/>
                <w:b/>
              </w:rPr>
              <w:t xml:space="preserve">onsite </w:t>
            </w:r>
            <w:r w:rsidRPr="00C61936">
              <w:rPr>
                <w:rFonts w:ascii="Garamond" w:hAnsi="Garamond"/>
              </w:rPr>
              <w:t>programs, complete the preparation listed above before attending this week’s class session.</w:t>
            </w:r>
          </w:p>
          <w:p w14:paraId="58704C09" w14:textId="77777777" w:rsidR="009A6073" w:rsidRPr="00C61936" w:rsidRDefault="009A6073" w:rsidP="009A6073">
            <w:pPr>
              <w:rPr>
                <w:rFonts w:ascii="Garamond" w:hAnsi="Garamond"/>
              </w:rPr>
            </w:pPr>
          </w:p>
          <w:p w14:paraId="6721ED27" w14:textId="77777777" w:rsidR="009A6073" w:rsidRPr="00C61936" w:rsidRDefault="009A6073" w:rsidP="009A6073">
            <w:pPr>
              <w:rPr>
                <w:rFonts w:ascii="Garamond" w:hAnsi="Garamond"/>
              </w:rPr>
            </w:pPr>
            <w:r w:rsidRPr="00C61936">
              <w:rPr>
                <w:rFonts w:ascii="Garamond" w:hAnsi="Garamond"/>
              </w:rPr>
              <w:t xml:space="preserve">For </w:t>
            </w:r>
            <w:r w:rsidRPr="00C61936">
              <w:rPr>
                <w:rFonts w:ascii="Garamond" w:hAnsi="Garamond"/>
                <w:b/>
              </w:rPr>
              <w:t xml:space="preserve">online </w:t>
            </w:r>
            <w:r w:rsidRPr="00C61936">
              <w:rPr>
                <w:rFonts w:ascii="Garamond" w:hAnsi="Garamond"/>
              </w:rPr>
              <w:t>programs, complete the preparation listed above before participating in discuss</w:t>
            </w:r>
            <w:r w:rsidR="00E9769C">
              <w:rPr>
                <w:rFonts w:ascii="Garamond" w:hAnsi="Garamond"/>
              </w:rPr>
              <w:t>ions or completing assignments.</w:t>
            </w:r>
          </w:p>
          <w:p w14:paraId="1B93E2FD" w14:textId="77777777" w:rsidR="009A6073" w:rsidRPr="00C61936" w:rsidRDefault="009A6073" w:rsidP="009A6073">
            <w:pPr>
              <w:rPr>
                <w:rFonts w:ascii="Garamond" w:hAnsi="Garamond"/>
              </w:rPr>
            </w:pPr>
          </w:p>
        </w:tc>
      </w:tr>
      <w:tr w:rsidR="00A13CC0" w:rsidRPr="00C61936" w14:paraId="3E1C949C" w14:textId="77777777" w:rsidTr="00C61936">
        <w:trPr>
          <w:tblCellSpacing w:w="20" w:type="dxa"/>
        </w:trPr>
        <w:tc>
          <w:tcPr>
            <w:tcW w:w="2178" w:type="dxa"/>
            <w:shd w:val="clear" w:color="auto" w:fill="auto"/>
          </w:tcPr>
          <w:p w14:paraId="7241C874" w14:textId="77777777" w:rsidR="00A13CC0" w:rsidRPr="00C61936" w:rsidRDefault="00A13CC0">
            <w:pPr>
              <w:rPr>
                <w:rFonts w:ascii="Garamond" w:hAnsi="Garamond"/>
                <w:b/>
              </w:rPr>
            </w:pPr>
            <w:r w:rsidRPr="00C61936">
              <w:rPr>
                <w:rFonts w:ascii="Garamond" w:hAnsi="Garamond"/>
                <w:b/>
              </w:rPr>
              <w:t>Discussion</w:t>
            </w:r>
          </w:p>
          <w:p w14:paraId="60B40386" w14:textId="77777777" w:rsidR="00736350" w:rsidRPr="00C61936" w:rsidRDefault="00736350">
            <w:pPr>
              <w:rPr>
                <w:rFonts w:ascii="Garamond" w:hAnsi="Garamond"/>
                <w:b/>
              </w:rPr>
            </w:pPr>
          </w:p>
          <w:p w14:paraId="74F80F68" w14:textId="77777777" w:rsidR="00736350" w:rsidRPr="00C61936" w:rsidRDefault="00737643" w:rsidP="00736350">
            <w:pPr>
              <w:rPr>
                <w:rFonts w:ascii="Garamond" w:hAnsi="Garamond"/>
                <w:sz w:val="16"/>
                <w:szCs w:val="16"/>
              </w:rPr>
            </w:pPr>
            <w:hyperlink r:id="rId21" w:history="1">
              <w:r w:rsidR="00736350" w:rsidRPr="00C61936">
                <w:rPr>
                  <w:rFonts w:ascii="Garamond" w:hAnsi="Garamond"/>
                  <w:color w:val="0000FF"/>
                  <w:sz w:val="16"/>
                  <w:szCs w:val="16"/>
                  <w:u w:val="single"/>
                  <w:lang w:eastAsia="x-none"/>
                </w:rPr>
                <w:t>Online Discussion Rubric</w:t>
              </w:r>
            </w:hyperlink>
          </w:p>
          <w:p w14:paraId="6B73FFEA" w14:textId="77777777" w:rsidR="00736350" w:rsidRPr="00C61936" w:rsidRDefault="00736350">
            <w:pPr>
              <w:rPr>
                <w:rFonts w:ascii="Garamond" w:hAnsi="Garamond"/>
                <w:b/>
              </w:rPr>
            </w:pPr>
          </w:p>
        </w:tc>
        <w:tc>
          <w:tcPr>
            <w:tcW w:w="6678" w:type="dxa"/>
            <w:shd w:val="clear" w:color="auto" w:fill="auto"/>
          </w:tcPr>
          <w:p w14:paraId="5C2DAD04" w14:textId="77777777" w:rsidR="001A1B14" w:rsidRDefault="001A1B14" w:rsidP="000C3CE7">
            <w:pPr>
              <w:numPr>
                <w:ilvl w:val="0"/>
                <w:numId w:val="8"/>
              </w:numPr>
              <w:rPr>
                <w:rFonts w:ascii="Garamond" w:hAnsi="Garamond"/>
              </w:rPr>
            </w:pPr>
            <w:r>
              <w:rPr>
                <w:rFonts w:ascii="Garamond" w:hAnsi="Garamond"/>
              </w:rPr>
              <w:t>Introductions</w:t>
            </w:r>
          </w:p>
          <w:p w14:paraId="5F5359C7" w14:textId="77777777" w:rsidR="000969CA" w:rsidRPr="00C61936" w:rsidRDefault="00B60E85" w:rsidP="000C3CE7">
            <w:pPr>
              <w:numPr>
                <w:ilvl w:val="0"/>
                <w:numId w:val="8"/>
              </w:numPr>
              <w:rPr>
                <w:rFonts w:ascii="Garamond" w:hAnsi="Garamond"/>
              </w:rPr>
            </w:pPr>
            <w:r>
              <w:rPr>
                <w:rFonts w:ascii="Garamond" w:hAnsi="Garamond"/>
              </w:rPr>
              <w:t>WK1</w:t>
            </w:r>
            <w:r w:rsidR="000969CA" w:rsidRPr="00C61936">
              <w:rPr>
                <w:rFonts w:ascii="Garamond" w:hAnsi="Garamond"/>
              </w:rPr>
              <w:t xml:space="preserve"> Devotional</w:t>
            </w:r>
          </w:p>
          <w:p w14:paraId="1BA813A4" w14:textId="77777777" w:rsidR="00A13CC0" w:rsidRPr="00C61936" w:rsidRDefault="00D408CC" w:rsidP="000C3CE7">
            <w:pPr>
              <w:numPr>
                <w:ilvl w:val="0"/>
                <w:numId w:val="8"/>
              </w:numPr>
              <w:rPr>
                <w:rFonts w:ascii="Garamond" w:hAnsi="Garamond"/>
              </w:rPr>
            </w:pPr>
            <w:r>
              <w:rPr>
                <w:rFonts w:ascii="Garamond" w:hAnsi="Garamond"/>
              </w:rPr>
              <w:t>Counseling Goal</w:t>
            </w:r>
            <w:r w:rsidR="00A13CC0" w:rsidRPr="00C61936">
              <w:rPr>
                <w:rFonts w:ascii="Garamond" w:hAnsi="Garamond"/>
              </w:rPr>
              <w:t xml:space="preserve"> Discussion</w:t>
            </w:r>
          </w:p>
          <w:p w14:paraId="1A064715" w14:textId="77777777" w:rsidR="00A13CC0" w:rsidRPr="00C61936" w:rsidRDefault="00D408CC" w:rsidP="000C3CE7">
            <w:pPr>
              <w:numPr>
                <w:ilvl w:val="0"/>
                <w:numId w:val="8"/>
              </w:numPr>
              <w:rPr>
                <w:rFonts w:ascii="Garamond" w:hAnsi="Garamond"/>
              </w:rPr>
            </w:pPr>
            <w:r>
              <w:rPr>
                <w:rFonts w:ascii="Garamond" w:hAnsi="Garamond"/>
              </w:rPr>
              <w:t>Justification</w:t>
            </w:r>
            <w:r w:rsidR="00A13CC0" w:rsidRPr="00C61936">
              <w:rPr>
                <w:rFonts w:ascii="Garamond" w:hAnsi="Garamond"/>
              </w:rPr>
              <w:t xml:space="preserve"> Discussion</w:t>
            </w:r>
          </w:p>
          <w:p w14:paraId="7DE1B58F" w14:textId="77777777" w:rsidR="00A13CC0" w:rsidRPr="00C61936" w:rsidRDefault="00A13CC0" w:rsidP="00A13CC0">
            <w:pPr>
              <w:rPr>
                <w:rFonts w:ascii="Garamond" w:hAnsi="Garamond"/>
              </w:rPr>
            </w:pPr>
          </w:p>
          <w:p w14:paraId="56FF3359" w14:textId="77777777" w:rsidR="00A13CC0" w:rsidRPr="00C61936" w:rsidRDefault="00A13CC0" w:rsidP="00A13CC0">
            <w:pPr>
              <w:rPr>
                <w:rFonts w:ascii="Garamond" w:hAnsi="Garamond"/>
                <w:bCs/>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prepare </w:t>
            </w:r>
            <w:r w:rsidRPr="00C61936">
              <w:rPr>
                <w:rFonts w:ascii="Garamond" w:hAnsi="Garamond"/>
                <w:bCs/>
              </w:rPr>
              <w:t>to participate in class discussion.  Faculty will evaluate your participation for points towards your weekly discussion grade.</w:t>
            </w:r>
          </w:p>
          <w:p w14:paraId="1761B5AD" w14:textId="77777777" w:rsidR="00A13CC0" w:rsidRPr="00C61936" w:rsidRDefault="00A13CC0" w:rsidP="00A13CC0">
            <w:pPr>
              <w:rPr>
                <w:rFonts w:ascii="Garamond" w:hAnsi="Garamond"/>
                <w:bCs/>
              </w:rPr>
            </w:pPr>
          </w:p>
          <w:p w14:paraId="1A83673F" w14:textId="77777777" w:rsidR="00A13CC0" w:rsidRPr="00C61936" w:rsidRDefault="00A13CC0" w:rsidP="00A13CC0">
            <w:pPr>
              <w:rPr>
                <w:rFonts w:ascii="Garamond" w:hAnsi="Garamond"/>
              </w:rPr>
            </w:pPr>
            <w:r w:rsidRPr="00C61936">
              <w:rPr>
                <w:rFonts w:ascii="Garamond" w:hAnsi="Garamond"/>
                <w:bCs/>
              </w:rPr>
              <w:t xml:space="preserve">For </w:t>
            </w:r>
            <w:r w:rsidRPr="00C61936">
              <w:rPr>
                <w:rFonts w:ascii="Garamond" w:hAnsi="Garamond"/>
                <w:b/>
                <w:bCs/>
              </w:rPr>
              <w:t>online</w:t>
            </w:r>
            <w:r w:rsidRPr="00C61936">
              <w:rPr>
                <w:rFonts w:ascii="Garamond" w:hAnsi="Garamond"/>
                <w:bCs/>
              </w:rPr>
              <w:t xml:space="preserve"> programs, submit your initial response to the discussion forum titled as above by the 4</w:t>
            </w:r>
            <w:r w:rsidRPr="00C61936">
              <w:rPr>
                <w:rFonts w:ascii="Garamond" w:hAnsi="Garamond"/>
                <w:bCs/>
                <w:vertAlign w:val="superscript"/>
              </w:rPr>
              <w:t>th</w:t>
            </w:r>
            <w:r w:rsidRPr="00C61936">
              <w:rPr>
                <w:rFonts w:ascii="Garamond" w:hAnsi="Garamond"/>
                <w:bCs/>
              </w:rPr>
              <w:t xml:space="preserve"> day, and follow the discussion rubric to guide your participation.</w:t>
            </w:r>
            <w:r w:rsidRPr="00C61936">
              <w:rPr>
                <w:rFonts w:ascii="Garamond" w:hAnsi="Garamond"/>
              </w:rPr>
              <w:br/>
            </w:r>
          </w:p>
        </w:tc>
      </w:tr>
      <w:tr w:rsidR="00A13CC0" w:rsidRPr="00C61936" w14:paraId="70895F00" w14:textId="77777777" w:rsidTr="00C61936">
        <w:trPr>
          <w:tblCellSpacing w:w="20" w:type="dxa"/>
        </w:trPr>
        <w:tc>
          <w:tcPr>
            <w:tcW w:w="2178" w:type="dxa"/>
            <w:shd w:val="clear" w:color="auto" w:fill="auto"/>
          </w:tcPr>
          <w:p w14:paraId="697DEB67" w14:textId="77777777" w:rsidR="00A13CC0" w:rsidRPr="00C61936" w:rsidRDefault="00A13CC0">
            <w:pPr>
              <w:rPr>
                <w:rFonts w:ascii="Garamond" w:hAnsi="Garamond"/>
                <w:b/>
              </w:rPr>
            </w:pPr>
            <w:r w:rsidRPr="00C61936">
              <w:rPr>
                <w:rFonts w:ascii="Garamond" w:hAnsi="Garamond"/>
                <w:b/>
              </w:rPr>
              <w:t>Submissions</w:t>
            </w:r>
          </w:p>
          <w:p w14:paraId="1EBCBA3E" w14:textId="77777777" w:rsidR="00736350" w:rsidRPr="00C61936" w:rsidRDefault="00736350">
            <w:pPr>
              <w:rPr>
                <w:rFonts w:ascii="Garamond" w:hAnsi="Garamond"/>
                <w:b/>
              </w:rPr>
            </w:pPr>
          </w:p>
          <w:p w14:paraId="49419E9C" w14:textId="77777777" w:rsidR="00736350" w:rsidRPr="00C61936" w:rsidRDefault="00737643" w:rsidP="00736350">
            <w:pPr>
              <w:rPr>
                <w:rFonts w:ascii="Garamond" w:hAnsi="Garamond"/>
                <w:sz w:val="16"/>
                <w:szCs w:val="16"/>
                <w:lang w:eastAsia="x-none"/>
              </w:rPr>
            </w:pPr>
            <w:hyperlink r:id="rId22" w:history="1">
              <w:r w:rsidR="00736350" w:rsidRPr="00C61936">
                <w:rPr>
                  <w:rFonts w:ascii="Garamond" w:hAnsi="Garamond"/>
                  <w:color w:val="0000FF"/>
                  <w:sz w:val="16"/>
                  <w:szCs w:val="16"/>
                  <w:u w:val="single"/>
                  <w:lang w:eastAsia="x-none"/>
                </w:rPr>
                <w:t>Paper Writing Rubric</w:t>
              </w:r>
            </w:hyperlink>
          </w:p>
          <w:p w14:paraId="756EA873" w14:textId="77777777" w:rsidR="00736350" w:rsidRPr="00C61936" w:rsidRDefault="00736350">
            <w:pPr>
              <w:rPr>
                <w:rFonts w:ascii="Garamond" w:hAnsi="Garamond"/>
                <w:b/>
              </w:rPr>
            </w:pPr>
          </w:p>
        </w:tc>
        <w:tc>
          <w:tcPr>
            <w:tcW w:w="6678" w:type="dxa"/>
            <w:shd w:val="clear" w:color="auto" w:fill="auto"/>
          </w:tcPr>
          <w:p w14:paraId="3141458E" w14:textId="77777777" w:rsidR="00A13CC0" w:rsidRPr="00C61936" w:rsidRDefault="00D408CC" w:rsidP="000C3CE7">
            <w:pPr>
              <w:numPr>
                <w:ilvl w:val="0"/>
                <w:numId w:val="9"/>
              </w:numPr>
              <w:rPr>
                <w:rFonts w:ascii="Garamond" w:hAnsi="Garamond"/>
              </w:rPr>
            </w:pPr>
            <w:r>
              <w:rPr>
                <w:rFonts w:ascii="Garamond" w:hAnsi="Garamond"/>
              </w:rPr>
              <w:t>WK1 Journal</w:t>
            </w:r>
          </w:p>
          <w:p w14:paraId="30162324" w14:textId="77777777" w:rsidR="00A13CC0" w:rsidRPr="00C61936" w:rsidRDefault="00D408CC" w:rsidP="000C3CE7">
            <w:pPr>
              <w:numPr>
                <w:ilvl w:val="0"/>
                <w:numId w:val="9"/>
              </w:numPr>
              <w:rPr>
                <w:rFonts w:ascii="Garamond" w:hAnsi="Garamond"/>
              </w:rPr>
            </w:pPr>
            <w:r>
              <w:rPr>
                <w:rFonts w:ascii="Garamond" w:hAnsi="Garamond"/>
              </w:rPr>
              <w:t>Integration</w:t>
            </w:r>
            <w:r w:rsidR="00A13CC0" w:rsidRPr="00C61936">
              <w:rPr>
                <w:rFonts w:ascii="Garamond" w:hAnsi="Garamond"/>
              </w:rPr>
              <w:t xml:space="preserve"> Paper</w:t>
            </w:r>
          </w:p>
          <w:p w14:paraId="5C4EEBA7" w14:textId="77777777" w:rsidR="009A6073" w:rsidRPr="00C61936" w:rsidRDefault="009A6073" w:rsidP="009A6073">
            <w:pPr>
              <w:rPr>
                <w:rFonts w:ascii="Garamond" w:hAnsi="Garamond"/>
              </w:rPr>
            </w:pPr>
          </w:p>
          <w:p w14:paraId="5AB33BC2" w14:textId="77777777" w:rsidR="009A6073" w:rsidRPr="00C61936" w:rsidRDefault="009A6073" w:rsidP="009A6073">
            <w:pPr>
              <w:rPr>
                <w:rFonts w:ascii="Garamond" w:hAnsi="Garamond"/>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submit each assignment in the designated location within your learning management system by midnight of this week’s class session.</w:t>
            </w:r>
          </w:p>
          <w:p w14:paraId="2908765E" w14:textId="77777777" w:rsidR="009A6073" w:rsidRPr="00C61936" w:rsidRDefault="009A6073" w:rsidP="009A6073">
            <w:pPr>
              <w:rPr>
                <w:rFonts w:ascii="Garamond" w:hAnsi="Garamond"/>
              </w:rPr>
            </w:pPr>
          </w:p>
          <w:p w14:paraId="44B1B569" w14:textId="77777777" w:rsidR="009A6073" w:rsidRPr="00C61936" w:rsidRDefault="009A6073" w:rsidP="009A6073">
            <w:pPr>
              <w:rPr>
                <w:rFonts w:ascii="Garamond" w:hAnsi="Garamond"/>
              </w:rPr>
            </w:pPr>
            <w:r w:rsidRPr="00C61936">
              <w:rPr>
                <w:rFonts w:ascii="Garamond" w:hAnsi="Garamond"/>
              </w:rPr>
              <w:t xml:space="preserve">For </w:t>
            </w:r>
            <w:r w:rsidRPr="00C61936">
              <w:rPr>
                <w:rFonts w:ascii="Garamond" w:hAnsi="Garamond"/>
                <w:b/>
              </w:rPr>
              <w:t>online</w:t>
            </w:r>
            <w:r w:rsidRPr="00C61936">
              <w:rPr>
                <w:rFonts w:ascii="Garamond" w:hAnsi="Garamond"/>
              </w:rPr>
              <w:t xml:space="preserve"> programs, submit each assignment in the designated location within your learning management system by midnight of the last night for this week.</w:t>
            </w:r>
          </w:p>
        </w:tc>
      </w:tr>
    </w:tbl>
    <w:p w14:paraId="610E6561" w14:textId="77777777" w:rsidR="00A13CC0" w:rsidRPr="00635D69" w:rsidRDefault="00A13CC0">
      <w:pPr>
        <w:rPr>
          <w:rFonts w:ascii="Garamond" w:hAnsi="Garamond"/>
        </w:rPr>
      </w:pPr>
    </w:p>
    <w:p w14:paraId="0054271D" w14:textId="77777777" w:rsidR="00A13CC0" w:rsidRDefault="00A13CC0" w:rsidP="00FC7C9D">
      <w:pPr>
        <w:rPr>
          <w:rFonts w:ascii="Garamond" w:hAnsi="Garamond"/>
          <w:b/>
          <w:bCs/>
          <w:sz w:val="22"/>
          <w:u w:val="single"/>
        </w:rPr>
      </w:pPr>
    </w:p>
    <w:p w14:paraId="376D3417" w14:textId="77777777" w:rsidR="00A13CC0" w:rsidRDefault="00A13CC0" w:rsidP="00FC7C9D">
      <w:pPr>
        <w:rPr>
          <w:rFonts w:ascii="Garamond" w:hAnsi="Garamond"/>
          <w:b/>
          <w:bCs/>
          <w:sz w:val="22"/>
          <w:u w:val="single"/>
        </w:rPr>
      </w:pPr>
    </w:p>
    <w:p w14:paraId="737424CE" w14:textId="77777777" w:rsidR="00AB7E52" w:rsidRPr="00635D69" w:rsidRDefault="00AB7E52">
      <w:pPr>
        <w:rPr>
          <w:rFonts w:ascii="Garamond" w:hAnsi="Garamond"/>
          <w:b/>
          <w:bCs/>
          <w:sz w:val="22"/>
        </w:rPr>
      </w:pPr>
    </w:p>
    <w:p w14:paraId="49B4E1E1" w14:textId="77777777" w:rsidR="000705FA" w:rsidRPr="004F7516" w:rsidRDefault="000705FA" w:rsidP="004F7516">
      <w:pPr>
        <w:pStyle w:val="Heading2"/>
        <w:rPr>
          <w:rFonts w:ascii="Garamond" w:hAnsi="Garamond"/>
        </w:rPr>
      </w:pPr>
      <w:r>
        <w:br w:type="page"/>
      </w:r>
      <w:bookmarkStart w:id="50" w:name="_Toc424808968"/>
      <w:r w:rsidR="004F7516" w:rsidRPr="004F7516">
        <w:rPr>
          <w:rFonts w:ascii="Garamond" w:hAnsi="Garamond"/>
        </w:rPr>
        <w:lastRenderedPageBreak/>
        <w:t>WORKSHOP ONE ACTIVITIES</w:t>
      </w:r>
      <w:bookmarkEnd w:id="50"/>
    </w:p>
    <w:p w14:paraId="3B4A5612" w14:textId="77777777" w:rsidR="00DE35F0" w:rsidRDefault="00DE35F0" w:rsidP="000834C4">
      <w:pPr>
        <w:rPr>
          <w:rFonts w:ascii="Garamond" w:hAnsi="Garamond"/>
          <w:b/>
          <w:sz w:val="24"/>
          <w:szCs w:val="24"/>
        </w:rPr>
      </w:pPr>
    </w:p>
    <w:p w14:paraId="2DD4C882" w14:textId="77777777" w:rsidR="00485DE6" w:rsidRPr="000834C4" w:rsidRDefault="00F73A4F" w:rsidP="000834C4">
      <w:pPr>
        <w:rPr>
          <w:rFonts w:ascii="Garamond" w:hAnsi="Garamond"/>
          <w:b/>
          <w:sz w:val="24"/>
          <w:szCs w:val="24"/>
        </w:rPr>
      </w:pPr>
      <w:r w:rsidRPr="000834C4">
        <w:rPr>
          <w:rFonts w:ascii="Garamond" w:hAnsi="Garamond"/>
          <w:b/>
          <w:sz w:val="24"/>
          <w:szCs w:val="24"/>
        </w:rPr>
        <w:t xml:space="preserve">ONE: </w:t>
      </w:r>
      <w:r w:rsidR="00485DE6" w:rsidRPr="000834C4">
        <w:rPr>
          <w:rFonts w:ascii="Garamond" w:hAnsi="Garamond"/>
          <w:b/>
          <w:sz w:val="24"/>
          <w:szCs w:val="24"/>
        </w:rPr>
        <w:t xml:space="preserve"> </w:t>
      </w:r>
      <w:r w:rsidR="00DE35F0">
        <w:rPr>
          <w:rFonts w:ascii="Garamond" w:hAnsi="Garamond"/>
          <w:b/>
          <w:sz w:val="24"/>
          <w:szCs w:val="24"/>
        </w:rPr>
        <w:t xml:space="preserve">INTRODUCTIONS &amp; </w:t>
      </w:r>
      <w:r w:rsidR="00B60E85">
        <w:rPr>
          <w:rFonts w:ascii="Garamond" w:hAnsi="Garamond"/>
          <w:b/>
          <w:sz w:val="24"/>
          <w:szCs w:val="24"/>
        </w:rPr>
        <w:t>WK1</w:t>
      </w:r>
      <w:r w:rsidR="00DE35F0">
        <w:rPr>
          <w:rFonts w:ascii="Garamond" w:hAnsi="Garamond"/>
          <w:b/>
          <w:sz w:val="24"/>
          <w:szCs w:val="24"/>
        </w:rPr>
        <w:t xml:space="preserve"> DEVOTIONAL</w:t>
      </w:r>
      <w:r w:rsidR="000834C4" w:rsidRPr="000834C4">
        <w:rPr>
          <w:rFonts w:ascii="Garamond" w:hAnsi="Garamond"/>
          <w:b/>
          <w:sz w:val="24"/>
          <w:szCs w:val="24"/>
        </w:rPr>
        <w:br/>
      </w:r>
    </w:p>
    <w:p w14:paraId="571CE024" w14:textId="77777777" w:rsidR="00311887" w:rsidRDefault="00485DE6" w:rsidP="00311887">
      <w:pPr>
        <w:ind w:left="720"/>
        <w:rPr>
          <w:rFonts w:ascii="Garamond" w:hAnsi="Garamond"/>
          <w:sz w:val="24"/>
          <w:szCs w:val="24"/>
        </w:rPr>
      </w:pPr>
      <w:r w:rsidRPr="00635D69">
        <w:rPr>
          <w:rFonts w:ascii="Garamond" w:hAnsi="Garamond"/>
          <w:b/>
          <w:sz w:val="24"/>
          <w:szCs w:val="24"/>
        </w:rPr>
        <w:t>Instructions</w:t>
      </w:r>
      <w:r w:rsidR="007D4620">
        <w:rPr>
          <w:rFonts w:ascii="Garamond" w:hAnsi="Garamond"/>
          <w:b/>
          <w:sz w:val="24"/>
          <w:szCs w:val="24"/>
        </w:rPr>
        <w:br/>
      </w:r>
      <w:r w:rsidR="00E77A36">
        <w:rPr>
          <w:rFonts w:ascii="Garamond" w:hAnsi="Garamond"/>
          <w:sz w:val="24"/>
          <w:szCs w:val="24"/>
        </w:rPr>
        <w:t>Welcome to our course!</w:t>
      </w:r>
      <w:r w:rsidR="00D408CC">
        <w:rPr>
          <w:rFonts w:ascii="Garamond" w:hAnsi="Garamond"/>
          <w:sz w:val="24"/>
          <w:szCs w:val="24"/>
        </w:rPr>
        <w:t xml:space="preserve"> </w:t>
      </w:r>
      <w:r w:rsidR="00E77A36">
        <w:rPr>
          <w:rFonts w:ascii="Garamond" w:hAnsi="Garamond"/>
          <w:sz w:val="24"/>
          <w:szCs w:val="24"/>
        </w:rPr>
        <w:t>This week</w:t>
      </w:r>
      <w:r w:rsidR="00D408CC">
        <w:rPr>
          <w:rFonts w:ascii="Garamond" w:hAnsi="Garamond"/>
          <w:sz w:val="24"/>
          <w:szCs w:val="24"/>
        </w:rPr>
        <w:t xml:space="preserve"> will be exploring the definition and goal of Biblical Counseling. </w:t>
      </w:r>
      <w:r w:rsidR="00E77A36">
        <w:rPr>
          <w:rFonts w:ascii="Garamond" w:hAnsi="Garamond"/>
          <w:sz w:val="24"/>
          <w:szCs w:val="24"/>
        </w:rPr>
        <w:t>We will look at what</w:t>
      </w:r>
      <w:r w:rsidR="00D408CC">
        <w:rPr>
          <w:rFonts w:ascii="Garamond" w:hAnsi="Garamond"/>
          <w:sz w:val="24"/>
          <w:szCs w:val="24"/>
        </w:rPr>
        <w:t xml:space="preserve"> makes Biblical Counseling unique in its approach to healing and growth and what sets it apart from the many psy</w:t>
      </w:r>
      <w:r w:rsidR="00E77A36">
        <w:rPr>
          <w:rFonts w:ascii="Garamond" w:hAnsi="Garamond"/>
          <w:sz w:val="24"/>
          <w:szCs w:val="24"/>
        </w:rPr>
        <w:t>chological approaches</w:t>
      </w:r>
      <w:r w:rsidR="00D408CC">
        <w:rPr>
          <w:rFonts w:ascii="Garamond" w:hAnsi="Garamond"/>
          <w:sz w:val="24"/>
          <w:szCs w:val="24"/>
        </w:rPr>
        <w:t>.</w:t>
      </w:r>
    </w:p>
    <w:p w14:paraId="09CFB8C5" w14:textId="77777777" w:rsidR="003F092C" w:rsidRDefault="003F092C" w:rsidP="00311887">
      <w:pPr>
        <w:ind w:left="720"/>
        <w:rPr>
          <w:rFonts w:ascii="Garamond" w:hAnsi="Garamond"/>
          <w:sz w:val="24"/>
          <w:szCs w:val="24"/>
        </w:rPr>
      </w:pPr>
    </w:p>
    <w:p w14:paraId="00F0226E" w14:textId="77777777" w:rsidR="002071BD" w:rsidRPr="00D408CC" w:rsidRDefault="003F092C" w:rsidP="00D408CC">
      <w:pPr>
        <w:ind w:left="720"/>
        <w:rPr>
          <w:rFonts w:ascii="Garamond" w:hAnsi="Garamond"/>
          <w:bCs/>
          <w:sz w:val="24"/>
          <w:szCs w:val="24"/>
        </w:rPr>
      </w:pPr>
      <w:r w:rsidRPr="002715F3">
        <w:rPr>
          <w:rFonts w:ascii="Garamond" w:hAnsi="Garamond"/>
          <w:sz w:val="24"/>
          <w:szCs w:val="24"/>
        </w:rPr>
        <w:t xml:space="preserve">As you enter this course, prepare to introduce yourself in an </w:t>
      </w:r>
      <w:r w:rsidRPr="002715F3">
        <w:rPr>
          <w:rFonts w:ascii="Garamond" w:hAnsi="Garamond"/>
          <w:i/>
          <w:sz w:val="24"/>
          <w:szCs w:val="24"/>
        </w:rPr>
        <w:t>Introduction Sharing</w:t>
      </w:r>
      <w:r w:rsidRPr="002715F3">
        <w:rPr>
          <w:rFonts w:ascii="Garamond" w:hAnsi="Garamond"/>
          <w:sz w:val="24"/>
          <w:szCs w:val="24"/>
        </w:rPr>
        <w:t xml:space="preserve"> experience as well as engage in discussion for the </w:t>
      </w:r>
      <w:r w:rsidR="00B60E85">
        <w:rPr>
          <w:rFonts w:ascii="Garamond" w:hAnsi="Garamond"/>
          <w:i/>
          <w:sz w:val="24"/>
          <w:szCs w:val="24"/>
        </w:rPr>
        <w:t>WK1</w:t>
      </w:r>
      <w:r w:rsidRPr="002715F3">
        <w:rPr>
          <w:rFonts w:ascii="Garamond" w:hAnsi="Garamond"/>
          <w:i/>
          <w:sz w:val="24"/>
          <w:szCs w:val="24"/>
        </w:rPr>
        <w:t xml:space="preserve"> Devotional.</w:t>
      </w:r>
    </w:p>
    <w:p w14:paraId="176586AB" w14:textId="77777777" w:rsidR="00F73A4F" w:rsidRPr="00635D69" w:rsidRDefault="00F73A4F" w:rsidP="00F73A4F">
      <w:pPr>
        <w:tabs>
          <w:tab w:val="left" w:pos="0"/>
          <w:tab w:val="left" w:pos="6480"/>
          <w:tab w:val="left" w:pos="7650"/>
        </w:tabs>
        <w:rPr>
          <w:rFonts w:ascii="Garamond" w:hAnsi="Garamond"/>
          <w:b/>
          <w:color w:val="0070C0"/>
          <w:sz w:val="24"/>
          <w:szCs w:val="24"/>
        </w:rPr>
      </w:pPr>
    </w:p>
    <w:p w14:paraId="2CEC0426" w14:textId="77777777" w:rsidR="00E77A36" w:rsidRDefault="00D408CC" w:rsidP="000834C4">
      <w:pPr>
        <w:tabs>
          <w:tab w:val="left" w:pos="7650"/>
        </w:tabs>
        <w:rPr>
          <w:rFonts w:ascii="Garamond" w:hAnsi="Garamond"/>
          <w:i/>
          <w:sz w:val="24"/>
          <w:szCs w:val="24"/>
        </w:rPr>
      </w:pPr>
      <w:r>
        <w:rPr>
          <w:rFonts w:ascii="Garamond" w:hAnsi="Garamond"/>
          <w:b/>
          <w:sz w:val="24"/>
          <w:szCs w:val="24"/>
        </w:rPr>
        <w:t>TWO: COUNSELING GOAL DISCUSSION</w:t>
      </w:r>
      <w:r w:rsidR="000834C4" w:rsidRPr="00F700B4">
        <w:rPr>
          <w:rFonts w:ascii="Garamond" w:hAnsi="Garamond"/>
          <w:b/>
          <w:sz w:val="24"/>
          <w:szCs w:val="24"/>
        </w:rPr>
        <w:br/>
      </w:r>
      <w:r w:rsidR="00E77A36">
        <w:rPr>
          <w:rFonts w:ascii="Garamond" w:hAnsi="Garamond"/>
          <w:i/>
          <w:sz w:val="24"/>
          <w:szCs w:val="24"/>
        </w:rPr>
        <w:t xml:space="preserve">Objective: </w:t>
      </w:r>
      <w:r w:rsidR="0085132A">
        <w:rPr>
          <w:rFonts w:ascii="Garamond" w:hAnsi="Garamond"/>
          <w:i/>
          <w:sz w:val="24"/>
          <w:szCs w:val="24"/>
        </w:rPr>
        <w:t>Discuss</w:t>
      </w:r>
      <w:r w:rsidRPr="00B963A1">
        <w:rPr>
          <w:rFonts w:ascii="Garamond" w:hAnsi="Garamond"/>
          <w:i/>
          <w:sz w:val="24"/>
          <w:szCs w:val="24"/>
        </w:rPr>
        <w:t xml:space="preserve"> the goal of counseling from a biblical perspective</w:t>
      </w:r>
      <w:r>
        <w:rPr>
          <w:rFonts w:ascii="Garamond" w:hAnsi="Garamond"/>
          <w:i/>
          <w:sz w:val="24"/>
          <w:szCs w:val="24"/>
        </w:rPr>
        <w:t>.</w:t>
      </w:r>
    </w:p>
    <w:p w14:paraId="7567E35B" w14:textId="77777777" w:rsidR="000834C4" w:rsidRPr="00F700B4" w:rsidRDefault="00E77A36" w:rsidP="000834C4">
      <w:pPr>
        <w:tabs>
          <w:tab w:val="left" w:pos="7650"/>
        </w:tabs>
        <w:rPr>
          <w:rFonts w:ascii="Garamond" w:hAnsi="Garamond"/>
          <w:bCs/>
          <w:sz w:val="24"/>
          <w:szCs w:val="24"/>
        </w:rPr>
      </w:pPr>
      <w:r>
        <w:rPr>
          <w:rFonts w:ascii="Garamond" w:hAnsi="Garamond"/>
          <w:i/>
          <w:sz w:val="24"/>
          <w:szCs w:val="24"/>
        </w:rPr>
        <w:t xml:space="preserve">Mindset: Appreciate the need to differentiate biblical counseling from secular approaches. </w:t>
      </w:r>
      <w:r w:rsidR="000834C4" w:rsidRPr="00F700B4">
        <w:rPr>
          <w:rFonts w:ascii="Garamond" w:hAnsi="Garamond"/>
          <w:bCs/>
          <w:sz w:val="24"/>
          <w:szCs w:val="24"/>
        </w:rPr>
        <w:tab/>
      </w:r>
      <w:r w:rsidR="000834C4" w:rsidRPr="00F700B4">
        <w:rPr>
          <w:rFonts w:ascii="Garamond" w:hAnsi="Garamond"/>
          <w:bCs/>
          <w:sz w:val="24"/>
          <w:szCs w:val="24"/>
        </w:rPr>
        <w:tab/>
      </w:r>
    </w:p>
    <w:p w14:paraId="2D8A0F6F" w14:textId="77777777" w:rsidR="00F73A4F" w:rsidRPr="00635D69" w:rsidRDefault="00F73A4F" w:rsidP="00F73A4F">
      <w:pPr>
        <w:tabs>
          <w:tab w:val="left" w:pos="0"/>
          <w:tab w:val="left" w:pos="6480"/>
          <w:tab w:val="left" w:pos="7650"/>
        </w:tabs>
        <w:rPr>
          <w:rFonts w:ascii="Garamond" w:hAnsi="Garamond"/>
          <w:b/>
          <w:color w:val="0070C0"/>
          <w:sz w:val="24"/>
          <w:szCs w:val="24"/>
        </w:rPr>
      </w:pPr>
    </w:p>
    <w:p w14:paraId="247EF0D0" w14:textId="77777777" w:rsidR="00485DE6" w:rsidRDefault="00485DE6" w:rsidP="000834C4">
      <w:pPr>
        <w:ind w:left="720"/>
        <w:rPr>
          <w:rFonts w:ascii="Garamond" w:hAnsi="Garamond"/>
          <w:b/>
          <w:bCs/>
          <w:sz w:val="24"/>
          <w:szCs w:val="24"/>
        </w:rPr>
      </w:pPr>
      <w:r w:rsidRPr="00635D69">
        <w:rPr>
          <w:rFonts w:ascii="Garamond" w:hAnsi="Garamond"/>
          <w:b/>
          <w:bCs/>
          <w:sz w:val="24"/>
          <w:szCs w:val="24"/>
        </w:rPr>
        <w:t>Instructions</w:t>
      </w:r>
    </w:p>
    <w:p w14:paraId="34E92D16" w14:textId="77777777" w:rsidR="00311887" w:rsidRDefault="00D408CC" w:rsidP="00311887">
      <w:pPr>
        <w:tabs>
          <w:tab w:val="left" w:pos="1350"/>
        </w:tabs>
        <w:ind w:left="720"/>
        <w:rPr>
          <w:rFonts w:ascii="Garamond" w:hAnsi="Garamond"/>
          <w:bCs/>
          <w:sz w:val="24"/>
          <w:szCs w:val="24"/>
        </w:rPr>
      </w:pPr>
      <w:r w:rsidRPr="00B963A1">
        <w:rPr>
          <w:rFonts w:ascii="Garamond" w:hAnsi="Garamond"/>
          <w:sz w:val="24"/>
          <w:szCs w:val="24"/>
        </w:rPr>
        <w:t xml:space="preserve">This is the most foundational objective of the course. There are many perspectives, secular and biblical, on the approach and goal of counseling. This course is designed to help you clearly identify the distinctive goal of </w:t>
      </w:r>
      <w:r>
        <w:rPr>
          <w:rFonts w:ascii="Garamond" w:hAnsi="Garamond"/>
          <w:sz w:val="24"/>
          <w:szCs w:val="24"/>
        </w:rPr>
        <w:t>Biblical Counseling</w:t>
      </w:r>
      <w:r w:rsidRPr="00B963A1">
        <w:rPr>
          <w:rFonts w:ascii="Garamond" w:hAnsi="Garamond"/>
          <w:sz w:val="24"/>
          <w:szCs w:val="24"/>
        </w:rPr>
        <w:t xml:space="preserve"> (i.e., what is biblical change versus </w:t>
      </w:r>
      <w:r w:rsidR="00B60E85">
        <w:rPr>
          <w:rFonts w:ascii="Garamond" w:hAnsi="Garamond"/>
          <w:sz w:val="24"/>
          <w:szCs w:val="24"/>
        </w:rPr>
        <w:t>a</w:t>
      </w:r>
      <w:r w:rsidRPr="00B963A1">
        <w:rPr>
          <w:rFonts w:ascii="Garamond" w:hAnsi="Garamond"/>
          <w:sz w:val="24"/>
          <w:szCs w:val="24"/>
        </w:rPr>
        <w:t xml:space="preserve"> non-biblical approach to change).</w:t>
      </w:r>
    </w:p>
    <w:p w14:paraId="70737071" w14:textId="77777777" w:rsidR="00BF27A3" w:rsidRPr="00635D69" w:rsidRDefault="00BF27A3" w:rsidP="000834C4">
      <w:pPr>
        <w:ind w:left="720"/>
        <w:rPr>
          <w:rFonts w:ascii="Garamond" w:hAnsi="Garamond"/>
          <w:b/>
          <w:bCs/>
          <w:sz w:val="24"/>
          <w:szCs w:val="24"/>
        </w:rPr>
      </w:pPr>
    </w:p>
    <w:p w14:paraId="17AD9BE2" w14:textId="77777777" w:rsidR="00D408CC" w:rsidRDefault="00D408CC" w:rsidP="000C3CE7">
      <w:pPr>
        <w:numPr>
          <w:ilvl w:val="0"/>
          <w:numId w:val="10"/>
        </w:numPr>
        <w:rPr>
          <w:rFonts w:ascii="Garamond" w:hAnsi="Garamond"/>
          <w:sz w:val="24"/>
          <w:szCs w:val="24"/>
        </w:rPr>
      </w:pPr>
      <w:r>
        <w:rPr>
          <w:rFonts w:ascii="Garamond" w:hAnsi="Garamond"/>
          <w:sz w:val="24"/>
          <w:szCs w:val="24"/>
        </w:rPr>
        <w:t>Read Chapter 1 of Crabb</w:t>
      </w:r>
      <w:r w:rsidR="00D3367A">
        <w:rPr>
          <w:rFonts w:ascii="Garamond" w:hAnsi="Garamond"/>
          <w:sz w:val="24"/>
          <w:szCs w:val="24"/>
        </w:rPr>
        <w:t>.</w:t>
      </w:r>
    </w:p>
    <w:p w14:paraId="7A41F840" w14:textId="77777777" w:rsidR="00D408CC" w:rsidRDefault="00D408CC" w:rsidP="00D408CC">
      <w:pPr>
        <w:ind w:left="1440"/>
        <w:rPr>
          <w:rFonts w:ascii="Garamond" w:hAnsi="Garamond"/>
          <w:sz w:val="24"/>
          <w:szCs w:val="24"/>
        </w:rPr>
      </w:pPr>
    </w:p>
    <w:p w14:paraId="4FDDB692" w14:textId="77777777" w:rsidR="00BF27A3" w:rsidRDefault="00D408CC" w:rsidP="000C3CE7">
      <w:pPr>
        <w:numPr>
          <w:ilvl w:val="0"/>
          <w:numId w:val="10"/>
        </w:numPr>
        <w:rPr>
          <w:rFonts w:ascii="Garamond" w:hAnsi="Garamond"/>
          <w:sz w:val="24"/>
          <w:szCs w:val="24"/>
        </w:rPr>
      </w:pPr>
      <w:r>
        <w:rPr>
          <w:rFonts w:ascii="Garamond" w:hAnsi="Garamond"/>
          <w:sz w:val="24"/>
          <w:szCs w:val="24"/>
        </w:rPr>
        <w:t>Read Chapter 1 of Clinton, Hart</w:t>
      </w:r>
      <w:r w:rsidR="00095D11">
        <w:rPr>
          <w:rFonts w:ascii="Garamond" w:hAnsi="Garamond"/>
          <w:sz w:val="24"/>
          <w:szCs w:val="24"/>
        </w:rPr>
        <w:t>,</w:t>
      </w:r>
      <w:r>
        <w:rPr>
          <w:rFonts w:ascii="Garamond" w:hAnsi="Garamond"/>
          <w:sz w:val="24"/>
          <w:szCs w:val="24"/>
        </w:rPr>
        <w:t xml:space="preserve"> &amp; Ohlschlager</w:t>
      </w:r>
      <w:r w:rsidR="00E77A36">
        <w:rPr>
          <w:rFonts w:ascii="Garamond" w:hAnsi="Garamond"/>
          <w:sz w:val="24"/>
          <w:szCs w:val="24"/>
        </w:rPr>
        <w:t>.</w:t>
      </w:r>
      <w:r w:rsidR="009A6073">
        <w:rPr>
          <w:rFonts w:ascii="Garamond" w:hAnsi="Garamond"/>
          <w:sz w:val="24"/>
          <w:szCs w:val="24"/>
        </w:rPr>
        <w:br/>
      </w:r>
    </w:p>
    <w:p w14:paraId="07B1DAAE" w14:textId="77777777" w:rsidR="009A6073" w:rsidRDefault="00E77A36" w:rsidP="000C3CE7">
      <w:pPr>
        <w:numPr>
          <w:ilvl w:val="0"/>
          <w:numId w:val="10"/>
        </w:numPr>
        <w:rPr>
          <w:rFonts w:ascii="Garamond" w:hAnsi="Garamond"/>
          <w:sz w:val="24"/>
          <w:szCs w:val="24"/>
        </w:rPr>
      </w:pPr>
      <w:r>
        <w:rPr>
          <w:rFonts w:ascii="Garamond" w:hAnsi="Garamond"/>
          <w:bCs/>
          <w:sz w:val="24"/>
          <w:szCs w:val="24"/>
        </w:rPr>
        <w:t>Search the I</w:t>
      </w:r>
      <w:r w:rsidR="00D408CC">
        <w:rPr>
          <w:rFonts w:ascii="Garamond" w:hAnsi="Garamond"/>
          <w:bCs/>
          <w:sz w:val="24"/>
          <w:szCs w:val="24"/>
        </w:rPr>
        <w:t xml:space="preserve">nternet on the topic of counseling goals for non-biblically based approaches. For example, do a brief search on </w:t>
      </w:r>
      <w:r>
        <w:rPr>
          <w:rFonts w:ascii="Garamond" w:hAnsi="Garamond"/>
          <w:bCs/>
          <w:sz w:val="24"/>
          <w:szCs w:val="24"/>
        </w:rPr>
        <w:t xml:space="preserve">two of the following: </w:t>
      </w:r>
      <w:r w:rsidR="00D408CC">
        <w:rPr>
          <w:rFonts w:ascii="Garamond" w:hAnsi="Garamond"/>
          <w:bCs/>
          <w:sz w:val="24"/>
          <w:szCs w:val="24"/>
        </w:rPr>
        <w:t xml:space="preserve">Cognitive Behavioral Therapy, Person-Centered Therapy, Solution-Focused </w:t>
      </w:r>
      <w:r>
        <w:rPr>
          <w:rFonts w:ascii="Garamond" w:hAnsi="Garamond"/>
          <w:bCs/>
          <w:sz w:val="24"/>
          <w:szCs w:val="24"/>
        </w:rPr>
        <w:t>T</w:t>
      </w:r>
      <w:r w:rsidR="00D408CC">
        <w:rPr>
          <w:rFonts w:ascii="Garamond" w:hAnsi="Garamond"/>
          <w:bCs/>
          <w:sz w:val="24"/>
          <w:szCs w:val="24"/>
        </w:rPr>
        <w:t>herapy, Relational Therapy, Somatic Experiencing, EMDR</w:t>
      </w:r>
      <w:r>
        <w:rPr>
          <w:rFonts w:ascii="Garamond" w:hAnsi="Garamond"/>
          <w:bCs/>
          <w:sz w:val="24"/>
          <w:szCs w:val="24"/>
        </w:rPr>
        <w:t>,</w:t>
      </w:r>
      <w:r w:rsidR="00D408CC">
        <w:rPr>
          <w:rFonts w:ascii="Garamond" w:hAnsi="Garamond"/>
          <w:bCs/>
          <w:sz w:val="24"/>
          <w:szCs w:val="24"/>
        </w:rPr>
        <w:t xml:space="preserve"> </w:t>
      </w:r>
      <w:r>
        <w:rPr>
          <w:rFonts w:ascii="Garamond" w:hAnsi="Garamond"/>
          <w:bCs/>
          <w:sz w:val="24"/>
          <w:szCs w:val="24"/>
        </w:rPr>
        <w:t>and</w:t>
      </w:r>
      <w:r w:rsidR="00D408CC">
        <w:rPr>
          <w:rFonts w:ascii="Garamond" w:hAnsi="Garamond"/>
          <w:bCs/>
          <w:sz w:val="24"/>
          <w:szCs w:val="24"/>
        </w:rPr>
        <w:t xml:space="preserve"> Systems </w:t>
      </w:r>
      <w:r>
        <w:rPr>
          <w:rFonts w:ascii="Garamond" w:hAnsi="Garamond"/>
          <w:bCs/>
          <w:sz w:val="24"/>
          <w:szCs w:val="24"/>
        </w:rPr>
        <w:t>Theory</w:t>
      </w:r>
      <w:r w:rsidR="00D408CC">
        <w:rPr>
          <w:rFonts w:ascii="Garamond" w:hAnsi="Garamond"/>
          <w:bCs/>
          <w:sz w:val="24"/>
          <w:szCs w:val="24"/>
        </w:rPr>
        <w:t>.</w:t>
      </w:r>
      <w:r w:rsidR="009A6073">
        <w:rPr>
          <w:rFonts w:ascii="Garamond" w:hAnsi="Garamond"/>
          <w:sz w:val="24"/>
          <w:szCs w:val="24"/>
        </w:rPr>
        <w:br/>
      </w:r>
    </w:p>
    <w:p w14:paraId="4D1EFE4E" w14:textId="77777777" w:rsidR="009A6073" w:rsidRDefault="009A6073" w:rsidP="000C3CE7">
      <w:pPr>
        <w:numPr>
          <w:ilvl w:val="0"/>
          <w:numId w:val="10"/>
        </w:numPr>
        <w:rPr>
          <w:rFonts w:ascii="Garamond" w:hAnsi="Garamond"/>
          <w:sz w:val="24"/>
          <w:szCs w:val="24"/>
        </w:rPr>
      </w:pPr>
      <w:r>
        <w:rPr>
          <w:rFonts w:ascii="Garamond" w:hAnsi="Garamond"/>
          <w:sz w:val="24"/>
          <w:szCs w:val="24"/>
        </w:rPr>
        <w:t xml:space="preserve">Prepare to discuss </w:t>
      </w:r>
      <w:r w:rsidR="00D408CC">
        <w:rPr>
          <w:rFonts w:ascii="Garamond" w:hAnsi="Garamond"/>
          <w:sz w:val="24"/>
          <w:szCs w:val="24"/>
        </w:rPr>
        <w:t>the following</w:t>
      </w:r>
      <w:r w:rsidR="0018484A">
        <w:rPr>
          <w:rFonts w:ascii="Garamond" w:hAnsi="Garamond"/>
          <w:sz w:val="24"/>
          <w:szCs w:val="24"/>
        </w:rPr>
        <w:t>:</w:t>
      </w:r>
    </w:p>
    <w:p w14:paraId="390EDFE9" w14:textId="77777777" w:rsidR="00D408CC" w:rsidRDefault="00D408CC" w:rsidP="00D408CC">
      <w:pPr>
        <w:ind w:left="1440"/>
        <w:rPr>
          <w:rFonts w:ascii="Garamond" w:hAnsi="Garamond"/>
          <w:sz w:val="24"/>
          <w:szCs w:val="24"/>
        </w:rPr>
      </w:pPr>
    </w:p>
    <w:p w14:paraId="0AB0C4DD" w14:textId="77777777" w:rsidR="00D408CC" w:rsidRDefault="00D408CC" w:rsidP="000C3CE7">
      <w:pPr>
        <w:numPr>
          <w:ilvl w:val="1"/>
          <w:numId w:val="10"/>
        </w:numPr>
        <w:rPr>
          <w:rFonts w:ascii="Garamond" w:hAnsi="Garamond"/>
          <w:sz w:val="24"/>
          <w:szCs w:val="24"/>
        </w:rPr>
      </w:pPr>
      <w:r>
        <w:rPr>
          <w:rFonts w:ascii="Garamond" w:hAnsi="Garamond"/>
          <w:sz w:val="24"/>
          <w:szCs w:val="24"/>
        </w:rPr>
        <w:t xml:space="preserve">What do each of </w:t>
      </w:r>
      <w:r w:rsidR="00B60E85">
        <w:rPr>
          <w:rFonts w:ascii="Garamond" w:hAnsi="Garamond"/>
          <w:sz w:val="24"/>
          <w:szCs w:val="24"/>
        </w:rPr>
        <w:t>your</w:t>
      </w:r>
      <w:r>
        <w:rPr>
          <w:rFonts w:ascii="Garamond" w:hAnsi="Garamond"/>
          <w:sz w:val="24"/>
          <w:szCs w:val="24"/>
        </w:rPr>
        <w:t xml:space="preserve"> textbooks state to be the goal of Biblical Counseling? </w:t>
      </w:r>
    </w:p>
    <w:p w14:paraId="3A7D163F" w14:textId="77777777" w:rsidR="00D408CC" w:rsidRDefault="00D408CC" w:rsidP="000C3CE7">
      <w:pPr>
        <w:numPr>
          <w:ilvl w:val="1"/>
          <w:numId w:val="10"/>
        </w:numPr>
        <w:rPr>
          <w:rFonts w:ascii="Garamond" w:hAnsi="Garamond"/>
          <w:sz w:val="24"/>
          <w:szCs w:val="24"/>
        </w:rPr>
      </w:pPr>
      <w:r>
        <w:rPr>
          <w:rFonts w:ascii="Garamond" w:hAnsi="Garamond"/>
          <w:sz w:val="24"/>
          <w:szCs w:val="24"/>
        </w:rPr>
        <w:t xml:space="preserve">What is the common theme?  </w:t>
      </w:r>
    </w:p>
    <w:p w14:paraId="6BCB3F0F" w14:textId="77777777" w:rsidR="00D408CC" w:rsidRDefault="0018484A" w:rsidP="000C3CE7">
      <w:pPr>
        <w:numPr>
          <w:ilvl w:val="1"/>
          <w:numId w:val="10"/>
        </w:numPr>
        <w:rPr>
          <w:rFonts w:ascii="Garamond" w:hAnsi="Garamond"/>
          <w:sz w:val="24"/>
          <w:szCs w:val="24"/>
        </w:rPr>
      </w:pPr>
      <w:r>
        <w:rPr>
          <w:rFonts w:ascii="Garamond" w:hAnsi="Garamond"/>
          <w:sz w:val="24"/>
          <w:szCs w:val="24"/>
        </w:rPr>
        <w:t xml:space="preserve">What was the focus of the therapies you surveyed on the Internet? </w:t>
      </w:r>
    </w:p>
    <w:p w14:paraId="6F3F09EC" w14:textId="77777777" w:rsidR="00D408CC" w:rsidRDefault="00D408CC" w:rsidP="000C3CE7">
      <w:pPr>
        <w:numPr>
          <w:ilvl w:val="1"/>
          <w:numId w:val="10"/>
        </w:numPr>
        <w:rPr>
          <w:rFonts w:ascii="Garamond" w:hAnsi="Garamond"/>
          <w:sz w:val="24"/>
          <w:szCs w:val="24"/>
        </w:rPr>
      </w:pPr>
      <w:r>
        <w:rPr>
          <w:rFonts w:ascii="Garamond" w:hAnsi="Garamond"/>
          <w:sz w:val="24"/>
          <w:szCs w:val="24"/>
        </w:rPr>
        <w:t xml:space="preserve">How do these goals </w:t>
      </w:r>
      <w:r w:rsidR="0018484A">
        <w:rPr>
          <w:rFonts w:ascii="Garamond" w:hAnsi="Garamond"/>
          <w:sz w:val="24"/>
          <w:szCs w:val="24"/>
        </w:rPr>
        <w:t>differ</w:t>
      </w:r>
      <w:r>
        <w:rPr>
          <w:rFonts w:ascii="Garamond" w:hAnsi="Garamond"/>
          <w:sz w:val="24"/>
          <w:szCs w:val="24"/>
        </w:rPr>
        <w:t xml:space="preserve"> from biblically based goals?</w:t>
      </w:r>
    </w:p>
    <w:p w14:paraId="606C9D17" w14:textId="77777777" w:rsidR="007D182B" w:rsidRDefault="007D182B" w:rsidP="000C3CE7">
      <w:pPr>
        <w:numPr>
          <w:ilvl w:val="1"/>
          <w:numId w:val="10"/>
        </w:numPr>
        <w:rPr>
          <w:rFonts w:ascii="Garamond" w:hAnsi="Garamond"/>
          <w:sz w:val="24"/>
          <w:szCs w:val="24"/>
        </w:rPr>
      </w:pPr>
      <w:r>
        <w:rPr>
          <w:rFonts w:ascii="Garamond" w:hAnsi="Garamond"/>
          <w:sz w:val="24"/>
          <w:szCs w:val="24"/>
        </w:rPr>
        <w:t>How does the Bible define “change?” as it pertains to counseling?</w:t>
      </w:r>
    </w:p>
    <w:p w14:paraId="41D36D06" w14:textId="77777777" w:rsidR="00311887" w:rsidRPr="00635D69" w:rsidRDefault="00311887" w:rsidP="000834C4">
      <w:pPr>
        <w:ind w:left="720"/>
        <w:rPr>
          <w:rFonts w:ascii="Garamond" w:hAnsi="Garamond"/>
          <w:sz w:val="24"/>
          <w:szCs w:val="24"/>
        </w:rPr>
      </w:pPr>
    </w:p>
    <w:p w14:paraId="670A47B5" w14:textId="77777777" w:rsidR="00532A02" w:rsidRDefault="00532A02">
      <w:pPr>
        <w:rPr>
          <w:rFonts w:ascii="Garamond" w:hAnsi="Garamond"/>
          <w:b/>
          <w:sz w:val="24"/>
          <w:szCs w:val="24"/>
        </w:rPr>
      </w:pPr>
      <w:r>
        <w:rPr>
          <w:rFonts w:ascii="Garamond" w:hAnsi="Garamond"/>
          <w:b/>
          <w:sz w:val="24"/>
          <w:szCs w:val="24"/>
        </w:rPr>
        <w:br w:type="page"/>
      </w:r>
    </w:p>
    <w:p w14:paraId="106DE45E" w14:textId="77777777" w:rsidR="0018484A" w:rsidRDefault="00D408CC" w:rsidP="00D408CC">
      <w:pPr>
        <w:tabs>
          <w:tab w:val="left" w:pos="7650"/>
        </w:tabs>
        <w:rPr>
          <w:rFonts w:ascii="Garamond" w:hAnsi="Garamond"/>
          <w:i/>
          <w:sz w:val="24"/>
          <w:szCs w:val="24"/>
        </w:rPr>
      </w:pPr>
      <w:r>
        <w:rPr>
          <w:rFonts w:ascii="Garamond" w:hAnsi="Garamond"/>
          <w:b/>
          <w:sz w:val="24"/>
          <w:szCs w:val="24"/>
        </w:rPr>
        <w:lastRenderedPageBreak/>
        <w:t>THREE: JUSTIFICATION DISCUSSION</w:t>
      </w:r>
      <w:r w:rsidRPr="00F700B4">
        <w:rPr>
          <w:rFonts w:ascii="Garamond" w:hAnsi="Garamond"/>
          <w:b/>
          <w:sz w:val="24"/>
          <w:szCs w:val="24"/>
        </w:rPr>
        <w:br/>
      </w:r>
      <w:r w:rsidR="00B60E85">
        <w:rPr>
          <w:rFonts w:ascii="Garamond" w:hAnsi="Garamond"/>
          <w:i/>
          <w:sz w:val="24"/>
          <w:szCs w:val="24"/>
        </w:rPr>
        <w:t xml:space="preserve">Objective: </w:t>
      </w:r>
      <w:r w:rsidRPr="00B963A1">
        <w:rPr>
          <w:rFonts w:ascii="Garamond" w:hAnsi="Garamond"/>
          <w:i/>
          <w:sz w:val="24"/>
          <w:szCs w:val="24"/>
        </w:rPr>
        <w:t xml:space="preserve">Explain the foundational nature of justification in </w:t>
      </w:r>
      <w:r>
        <w:rPr>
          <w:rFonts w:ascii="Garamond" w:hAnsi="Garamond"/>
          <w:i/>
          <w:sz w:val="24"/>
          <w:szCs w:val="24"/>
        </w:rPr>
        <w:t>Biblical Counseling.</w:t>
      </w:r>
    </w:p>
    <w:p w14:paraId="62DE960E" w14:textId="77777777" w:rsidR="00D408CC" w:rsidRPr="00F700B4" w:rsidRDefault="00B60E85" w:rsidP="00D408CC">
      <w:pPr>
        <w:tabs>
          <w:tab w:val="left" w:pos="7650"/>
        </w:tabs>
        <w:rPr>
          <w:rFonts w:ascii="Garamond" w:hAnsi="Garamond"/>
          <w:bCs/>
          <w:sz w:val="24"/>
          <w:szCs w:val="24"/>
        </w:rPr>
      </w:pPr>
      <w:r>
        <w:rPr>
          <w:rFonts w:ascii="Garamond" w:hAnsi="Garamond"/>
          <w:i/>
          <w:sz w:val="24"/>
          <w:szCs w:val="24"/>
        </w:rPr>
        <w:t xml:space="preserve">Mindset: </w:t>
      </w:r>
      <w:r w:rsidR="0018484A">
        <w:rPr>
          <w:rFonts w:ascii="Garamond" w:hAnsi="Garamond"/>
          <w:i/>
          <w:sz w:val="24"/>
          <w:szCs w:val="24"/>
        </w:rPr>
        <w:t>Share how justification plays a central role in your professional and personal life.</w:t>
      </w:r>
      <w:r w:rsidR="00D408CC" w:rsidRPr="00F700B4">
        <w:rPr>
          <w:rFonts w:ascii="Garamond" w:hAnsi="Garamond"/>
          <w:bCs/>
          <w:sz w:val="24"/>
          <w:szCs w:val="24"/>
        </w:rPr>
        <w:tab/>
      </w:r>
      <w:r w:rsidR="00D408CC" w:rsidRPr="00F700B4">
        <w:rPr>
          <w:rFonts w:ascii="Garamond" w:hAnsi="Garamond"/>
          <w:bCs/>
          <w:sz w:val="24"/>
          <w:szCs w:val="24"/>
        </w:rPr>
        <w:tab/>
      </w:r>
    </w:p>
    <w:p w14:paraId="102F81DD" w14:textId="77777777" w:rsidR="00D408CC" w:rsidRPr="00635D69" w:rsidRDefault="00D408CC" w:rsidP="00D408CC">
      <w:pPr>
        <w:tabs>
          <w:tab w:val="left" w:pos="0"/>
          <w:tab w:val="left" w:pos="6480"/>
          <w:tab w:val="left" w:pos="7650"/>
        </w:tabs>
        <w:rPr>
          <w:rFonts w:ascii="Garamond" w:hAnsi="Garamond"/>
          <w:b/>
          <w:color w:val="0070C0"/>
          <w:sz w:val="24"/>
          <w:szCs w:val="24"/>
        </w:rPr>
      </w:pPr>
    </w:p>
    <w:p w14:paraId="0995A88C" w14:textId="77777777" w:rsidR="00D408CC" w:rsidRDefault="00D408CC" w:rsidP="00D408CC">
      <w:pPr>
        <w:ind w:left="720"/>
        <w:rPr>
          <w:rFonts w:ascii="Garamond" w:hAnsi="Garamond"/>
          <w:b/>
          <w:bCs/>
          <w:sz w:val="24"/>
          <w:szCs w:val="24"/>
        </w:rPr>
      </w:pPr>
      <w:r w:rsidRPr="00635D69">
        <w:rPr>
          <w:rFonts w:ascii="Garamond" w:hAnsi="Garamond"/>
          <w:b/>
          <w:bCs/>
          <w:sz w:val="24"/>
          <w:szCs w:val="24"/>
        </w:rPr>
        <w:t>Instructions</w:t>
      </w:r>
    </w:p>
    <w:p w14:paraId="4D6FAB3F" w14:textId="77777777" w:rsidR="00D408CC" w:rsidRDefault="00D408CC" w:rsidP="00D408CC">
      <w:pPr>
        <w:tabs>
          <w:tab w:val="left" w:pos="1350"/>
        </w:tabs>
        <w:ind w:left="720"/>
        <w:rPr>
          <w:rFonts w:ascii="Garamond" w:hAnsi="Garamond"/>
          <w:bCs/>
          <w:sz w:val="24"/>
          <w:szCs w:val="24"/>
        </w:rPr>
      </w:pPr>
      <w:r w:rsidRPr="00B963A1">
        <w:rPr>
          <w:rFonts w:ascii="Garamond" w:hAnsi="Garamond"/>
          <w:sz w:val="24"/>
          <w:szCs w:val="24"/>
        </w:rPr>
        <w:t xml:space="preserve">Justification is one of the </w:t>
      </w:r>
      <w:r w:rsidR="0018484A">
        <w:rPr>
          <w:rFonts w:ascii="Garamond" w:hAnsi="Garamond"/>
          <w:sz w:val="24"/>
          <w:szCs w:val="24"/>
        </w:rPr>
        <w:t>ingredients</w:t>
      </w:r>
      <w:r w:rsidRPr="00B963A1">
        <w:rPr>
          <w:rFonts w:ascii="Garamond" w:hAnsi="Garamond"/>
          <w:sz w:val="24"/>
          <w:szCs w:val="24"/>
        </w:rPr>
        <w:t xml:space="preserve"> that </w:t>
      </w:r>
      <w:r w:rsidR="0018484A">
        <w:rPr>
          <w:rFonts w:ascii="Garamond" w:hAnsi="Garamond"/>
          <w:sz w:val="24"/>
          <w:szCs w:val="24"/>
        </w:rPr>
        <w:t>distinguishes</w:t>
      </w:r>
      <w:r w:rsidRPr="00B963A1">
        <w:rPr>
          <w:rFonts w:ascii="Garamond" w:hAnsi="Garamond"/>
          <w:sz w:val="24"/>
          <w:szCs w:val="24"/>
        </w:rPr>
        <w:t xml:space="preserve"> </w:t>
      </w:r>
      <w:r>
        <w:rPr>
          <w:rFonts w:ascii="Garamond" w:hAnsi="Garamond"/>
          <w:sz w:val="24"/>
          <w:szCs w:val="24"/>
        </w:rPr>
        <w:t>Biblical Counseling</w:t>
      </w:r>
      <w:r w:rsidRPr="00B963A1">
        <w:rPr>
          <w:rFonts w:ascii="Garamond" w:hAnsi="Garamond"/>
          <w:sz w:val="24"/>
          <w:szCs w:val="24"/>
        </w:rPr>
        <w:t xml:space="preserve"> from non-</w:t>
      </w:r>
      <w:r>
        <w:rPr>
          <w:rFonts w:ascii="Garamond" w:hAnsi="Garamond"/>
          <w:sz w:val="24"/>
          <w:szCs w:val="24"/>
        </w:rPr>
        <w:t>Biblical Counseling</w:t>
      </w:r>
      <w:r w:rsidR="0018484A">
        <w:rPr>
          <w:rFonts w:ascii="Garamond" w:hAnsi="Garamond"/>
          <w:sz w:val="24"/>
          <w:szCs w:val="24"/>
        </w:rPr>
        <w:t xml:space="preserve">. It is also key </w:t>
      </w:r>
      <w:r w:rsidRPr="00B963A1">
        <w:rPr>
          <w:rFonts w:ascii="Garamond" w:hAnsi="Garamond"/>
          <w:sz w:val="24"/>
          <w:szCs w:val="24"/>
        </w:rPr>
        <w:t>to biblical living. Therefore, it is crucial to know how to apply justification on both a personal and a professional level.</w:t>
      </w:r>
    </w:p>
    <w:p w14:paraId="5009660E" w14:textId="77777777" w:rsidR="00D408CC" w:rsidRPr="00635D69" w:rsidRDefault="00D408CC" w:rsidP="00D408CC">
      <w:pPr>
        <w:ind w:left="720"/>
        <w:rPr>
          <w:rFonts w:ascii="Garamond" w:hAnsi="Garamond"/>
          <w:b/>
          <w:bCs/>
          <w:sz w:val="24"/>
          <w:szCs w:val="24"/>
        </w:rPr>
      </w:pPr>
    </w:p>
    <w:p w14:paraId="139CFC95" w14:textId="77777777" w:rsidR="00D408CC" w:rsidRDefault="00D408CC" w:rsidP="000C3CE7">
      <w:pPr>
        <w:numPr>
          <w:ilvl w:val="0"/>
          <w:numId w:val="10"/>
        </w:numPr>
        <w:rPr>
          <w:rFonts w:ascii="Garamond" w:hAnsi="Garamond"/>
          <w:sz w:val="24"/>
          <w:szCs w:val="24"/>
        </w:rPr>
      </w:pPr>
      <w:r>
        <w:rPr>
          <w:rFonts w:ascii="Garamond" w:hAnsi="Garamond"/>
          <w:sz w:val="24"/>
          <w:szCs w:val="24"/>
        </w:rPr>
        <w:t xml:space="preserve">Prepare to </w:t>
      </w:r>
      <w:r w:rsidR="0018484A">
        <w:rPr>
          <w:rFonts w:ascii="Garamond" w:hAnsi="Garamond"/>
          <w:sz w:val="24"/>
          <w:szCs w:val="24"/>
        </w:rPr>
        <w:t>discuss the following questions:</w:t>
      </w:r>
    </w:p>
    <w:p w14:paraId="08929D46" w14:textId="77777777" w:rsidR="00D408CC" w:rsidRDefault="00D408CC" w:rsidP="00D408CC">
      <w:pPr>
        <w:ind w:left="1440"/>
        <w:rPr>
          <w:rFonts w:ascii="Garamond" w:hAnsi="Garamond"/>
          <w:sz w:val="24"/>
          <w:szCs w:val="24"/>
        </w:rPr>
      </w:pPr>
    </w:p>
    <w:p w14:paraId="7BA8424B" w14:textId="77777777" w:rsidR="00D408CC" w:rsidRDefault="0018484A" w:rsidP="000C3CE7">
      <w:pPr>
        <w:numPr>
          <w:ilvl w:val="1"/>
          <w:numId w:val="10"/>
        </w:numPr>
        <w:rPr>
          <w:rFonts w:ascii="Garamond" w:hAnsi="Garamond"/>
          <w:sz w:val="24"/>
          <w:szCs w:val="24"/>
        </w:rPr>
      </w:pPr>
      <w:r>
        <w:rPr>
          <w:rFonts w:ascii="Garamond" w:hAnsi="Garamond"/>
          <w:sz w:val="24"/>
          <w:szCs w:val="24"/>
        </w:rPr>
        <w:t>Why is</w:t>
      </w:r>
      <w:r w:rsidR="00D408CC">
        <w:rPr>
          <w:rFonts w:ascii="Garamond" w:hAnsi="Garamond"/>
          <w:sz w:val="24"/>
          <w:szCs w:val="24"/>
        </w:rPr>
        <w:t xml:space="preserve"> </w:t>
      </w:r>
      <w:r>
        <w:rPr>
          <w:rFonts w:ascii="Garamond" w:hAnsi="Garamond"/>
          <w:sz w:val="24"/>
          <w:szCs w:val="24"/>
        </w:rPr>
        <w:t>“</w:t>
      </w:r>
      <w:r w:rsidR="00D408CC">
        <w:rPr>
          <w:rFonts w:ascii="Garamond" w:hAnsi="Garamond"/>
          <w:sz w:val="24"/>
          <w:szCs w:val="24"/>
        </w:rPr>
        <w:t>justification</w:t>
      </w:r>
      <w:r>
        <w:rPr>
          <w:rFonts w:ascii="Garamond" w:hAnsi="Garamond"/>
          <w:sz w:val="24"/>
          <w:szCs w:val="24"/>
        </w:rPr>
        <w:t>”</w:t>
      </w:r>
      <w:r w:rsidR="00D408CC">
        <w:rPr>
          <w:rFonts w:ascii="Garamond" w:hAnsi="Garamond"/>
          <w:sz w:val="24"/>
          <w:szCs w:val="24"/>
        </w:rPr>
        <w:t xml:space="preserve"> the basis of Biblical Counseling? </w:t>
      </w:r>
    </w:p>
    <w:p w14:paraId="01043C79" w14:textId="77777777" w:rsidR="00D408CC" w:rsidRDefault="00D408CC" w:rsidP="000C3CE7">
      <w:pPr>
        <w:numPr>
          <w:ilvl w:val="1"/>
          <w:numId w:val="10"/>
        </w:numPr>
        <w:rPr>
          <w:rFonts w:ascii="Garamond" w:hAnsi="Garamond"/>
          <w:sz w:val="24"/>
          <w:szCs w:val="24"/>
        </w:rPr>
      </w:pPr>
      <w:r>
        <w:rPr>
          <w:rFonts w:ascii="Garamond" w:hAnsi="Garamond"/>
          <w:sz w:val="24"/>
          <w:szCs w:val="24"/>
        </w:rPr>
        <w:t xml:space="preserve">What </w:t>
      </w:r>
      <w:r w:rsidR="0018484A">
        <w:rPr>
          <w:rFonts w:ascii="Garamond" w:hAnsi="Garamond"/>
          <w:sz w:val="24"/>
          <w:szCs w:val="24"/>
        </w:rPr>
        <w:t>is</w:t>
      </w:r>
      <w:r>
        <w:rPr>
          <w:rFonts w:ascii="Garamond" w:hAnsi="Garamond"/>
          <w:sz w:val="24"/>
          <w:szCs w:val="24"/>
        </w:rPr>
        <w:t xml:space="preserve"> the focus of the counseling process? </w:t>
      </w:r>
    </w:p>
    <w:p w14:paraId="1A909FF0" w14:textId="77777777" w:rsidR="00D408CC" w:rsidRDefault="00D408CC" w:rsidP="000C3CE7">
      <w:pPr>
        <w:numPr>
          <w:ilvl w:val="1"/>
          <w:numId w:val="10"/>
        </w:numPr>
        <w:rPr>
          <w:rFonts w:ascii="Garamond" w:hAnsi="Garamond"/>
          <w:sz w:val="24"/>
          <w:szCs w:val="24"/>
        </w:rPr>
      </w:pPr>
      <w:r>
        <w:rPr>
          <w:rFonts w:ascii="Garamond" w:hAnsi="Garamond"/>
          <w:sz w:val="24"/>
          <w:szCs w:val="24"/>
        </w:rPr>
        <w:t xml:space="preserve">What role does sanctification play in the counseling process? </w:t>
      </w:r>
    </w:p>
    <w:p w14:paraId="39547396" w14:textId="77777777" w:rsidR="00D408CC" w:rsidRDefault="00D408CC" w:rsidP="000C3CE7">
      <w:pPr>
        <w:numPr>
          <w:ilvl w:val="1"/>
          <w:numId w:val="10"/>
        </w:numPr>
        <w:rPr>
          <w:rFonts w:ascii="Garamond" w:hAnsi="Garamond"/>
          <w:sz w:val="24"/>
          <w:szCs w:val="24"/>
        </w:rPr>
      </w:pPr>
      <w:r>
        <w:rPr>
          <w:rFonts w:ascii="Garamond" w:hAnsi="Garamond"/>
          <w:sz w:val="24"/>
          <w:szCs w:val="24"/>
        </w:rPr>
        <w:t>What does justification mean to you personally?</w:t>
      </w:r>
    </w:p>
    <w:p w14:paraId="77E305B6" w14:textId="77777777" w:rsidR="00D408CC" w:rsidRPr="00635D69" w:rsidRDefault="00D408CC" w:rsidP="00D408CC">
      <w:pPr>
        <w:ind w:left="720"/>
        <w:rPr>
          <w:rFonts w:ascii="Garamond" w:hAnsi="Garamond"/>
          <w:sz w:val="24"/>
          <w:szCs w:val="24"/>
        </w:rPr>
      </w:pPr>
    </w:p>
    <w:p w14:paraId="5B5F12E6" w14:textId="77777777" w:rsidR="0018484A" w:rsidRDefault="00D408CC" w:rsidP="00311887">
      <w:pPr>
        <w:tabs>
          <w:tab w:val="left" w:pos="7650"/>
        </w:tabs>
        <w:rPr>
          <w:rFonts w:ascii="Garamond" w:hAnsi="Garamond"/>
          <w:i/>
          <w:sz w:val="24"/>
          <w:szCs w:val="24"/>
        </w:rPr>
      </w:pPr>
      <w:r>
        <w:rPr>
          <w:rFonts w:ascii="Garamond" w:hAnsi="Garamond"/>
          <w:b/>
          <w:sz w:val="24"/>
          <w:szCs w:val="24"/>
        </w:rPr>
        <w:t>FOUR</w:t>
      </w:r>
      <w:r w:rsidR="00BF27A3" w:rsidRPr="00F700B4">
        <w:rPr>
          <w:rFonts w:ascii="Garamond" w:hAnsi="Garamond"/>
          <w:b/>
          <w:sz w:val="24"/>
          <w:szCs w:val="24"/>
        </w:rPr>
        <w:t xml:space="preserve">: </w:t>
      </w:r>
      <w:r>
        <w:rPr>
          <w:rFonts w:ascii="Garamond" w:hAnsi="Garamond"/>
          <w:b/>
          <w:sz w:val="24"/>
          <w:szCs w:val="24"/>
        </w:rPr>
        <w:t>WK1 JOURNAL</w:t>
      </w:r>
      <w:r w:rsidR="00BF27A3" w:rsidRPr="00F700B4">
        <w:rPr>
          <w:rFonts w:ascii="Garamond" w:hAnsi="Garamond"/>
          <w:b/>
          <w:sz w:val="24"/>
          <w:szCs w:val="24"/>
        </w:rPr>
        <w:br/>
      </w:r>
      <w:r w:rsidR="00B60E85">
        <w:rPr>
          <w:rFonts w:ascii="Garamond" w:hAnsi="Garamond"/>
          <w:i/>
          <w:sz w:val="24"/>
          <w:szCs w:val="24"/>
        </w:rPr>
        <w:t xml:space="preserve">Objective: </w:t>
      </w:r>
      <w:r w:rsidRPr="00B963A1">
        <w:rPr>
          <w:rFonts w:ascii="Garamond" w:hAnsi="Garamond"/>
          <w:i/>
          <w:sz w:val="24"/>
          <w:szCs w:val="24"/>
        </w:rPr>
        <w:t>Identify key counselor traits in effective counseling</w:t>
      </w:r>
      <w:r>
        <w:rPr>
          <w:rFonts w:ascii="Garamond" w:hAnsi="Garamond"/>
          <w:i/>
          <w:sz w:val="24"/>
          <w:szCs w:val="24"/>
        </w:rPr>
        <w:t>.</w:t>
      </w:r>
    </w:p>
    <w:p w14:paraId="6964DE17" w14:textId="77777777" w:rsidR="00311887" w:rsidRPr="008A17CC" w:rsidRDefault="00B60E85" w:rsidP="00311887">
      <w:pPr>
        <w:tabs>
          <w:tab w:val="left" w:pos="7650"/>
        </w:tabs>
        <w:rPr>
          <w:rFonts w:ascii="Garamond" w:hAnsi="Garamond"/>
          <w:bCs/>
          <w:i/>
          <w:sz w:val="24"/>
          <w:szCs w:val="24"/>
        </w:rPr>
      </w:pPr>
      <w:r>
        <w:rPr>
          <w:rFonts w:ascii="Garamond" w:hAnsi="Garamond"/>
          <w:bCs/>
          <w:i/>
          <w:sz w:val="24"/>
          <w:szCs w:val="24"/>
        </w:rPr>
        <w:t xml:space="preserve">Mindset: </w:t>
      </w:r>
      <w:r w:rsidR="008A17CC" w:rsidRPr="008A17CC">
        <w:rPr>
          <w:rFonts w:ascii="Garamond" w:hAnsi="Garamond"/>
          <w:bCs/>
          <w:i/>
          <w:sz w:val="24"/>
          <w:szCs w:val="24"/>
        </w:rPr>
        <w:t>Understand how certain counselor traits must be present in order for counseling to be effective.</w:t>
      </w:r>
      <w:r w:rsidR="00311887" w:rsidRPr="008A17CC">
        <w:rPr>
          <w:rFonts w:ascii="Garamond" w:hAnsi="Garamond"/>
          <w:bCs/>
          <w:i/>
          <w:sz w:val="24"/>
          <w:szCs w:val="24"/>
        </w:rPr>
        <w:tab/>
      </w:r>
      <w:r w:rsidR="00311887" w:rsidRPr="008A17CC">
        <w:rPr>
          <w:rFonts w:ascii="Garamond" w:hAnsi="Garamond"/>
          <w:bCs/>
          <w:i/>
          <w:sz w:val="24"/>
          <w:szCs w:val="24"/>
        </w:rPr>
        <w:tab/>
      </w:r>
    </w:p>
    <w:p w14:paraId="5DA8FEB5" w14:textId="77777777" w:rsidR="002F4155" w:rsidRPr="00635D69" w:rsidRDefault="002F4155" w:rsidP="00BF27A3">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3740443D" w14:textId="77777777" w:rsidR="00311887" w:rsidRDefault="00B60E85" w:rsidP="00311887">
      <w:pPr>
        <w:tabs>
          <w:tab w:val="left" w:pos="1350"/>
        </w:tabs>
        <w:ind w:left="720"/>
        <w:rPr>
          <w:rFonts w:ascii="Garamond" w:hAnsi="Garamond"/>
          <w:bCs/>
          <w:sz w:val="24"/>
          <w:szCs w:val="24"/>
        </w:rPr>
      </w:pPr>
      <w:r>
        <w:rPr>
          <w:rFonts w:ascii="Garamond" w:hAnsi="Garamond"/>
          <w:sz w:val="24"/>
          <w:szCs w:val="24"/>
        </w:rPr>
        <w:t>If you, as a counselor, don’t have certain traits, all your</w:t>
      </w:r>
      <w:r w:rsidR="00D408CC" w:rsidRPr="00B963A1">
        <w:rPr>
          <w:rFonts w:ascii="Garamond" w:hAnsi="Garamond"/>
          <w:sz w:val="24"/>
          <w:szCs w:val="24"/>
        </w:rPr>
        <w:t xml:space="preserve"> study and scholastic preparation will be </w:t>
      </w:r>
      <w:r w:rsidR="008A17CC">
        <w:rPr>
          <w:rFonts w:ascii="Garamond" w:hAnsi="Garamond"/>
          <w:sz w:val="24"/>
          <w:szCs w:val="24"/>
        </w:rPr>
        <w:t>for naught</w:t>
      </w:r>
      <w:r>
        <w:rPr>
          <w:rFonts w:ascii="Garamond" w:hAnsi="Garamond"/>
          <w:sz w:val="24"/>
          <w:szCs w:val="24"/>
        </w:rPr>
        <w:t xml:space="preserve">. </w:t>
      </w:r>
      <w:r w:rsidR="008A17CC">
        <w:rPr>
          <w:rFonts w:ascii="Garamond" w:hAnsi="Garamond"/>
          <w:sz w:val="24"/>
          <w:szCs w:val="24"/>
        </w:rPr>
        <w:t>Chapter 2 of your Clinton</w:t>
      </w:r>
      <w:r w:rsidR="0069311E">
        <w:rPr>
          <w:rFonts w:ascii="Garamond" w:hAnsi="Garamond"/>
          <w:sz w:val="24"/>
          <w:szCs w:val="24"/>
        </w:rPr>
        <w:t xml:space="preserve"> et al.</w:t>
      </w:r>
      <w:r w:rsidR="008A17CC">
        <w:rPr>
          <w:rFonts w:ascii="Garamond" w:hAnsi="Garamond"/>
          <w:sz w:val="24"/>
          <w:szCs w:val="24"/>
        </w:rPr>
        <w:t xml:space="preserve"> textbook</w:t>
      </w:r>
      <w:r w:rsidR="00D408CC" w:rsidRPr="00B963A1">
        <w:rPr>
          <w:rFonts w:ascii="Garamond" w:hAnsi="Garamond"/>
          <w:sz w:val="24"/>
          <w:szCs w:val="24"/>
        </w:rPr>
        <w:t xml:space="preserve"> look</w:t>
      </w:r>
      <w:r w:rsidR="008A17CC">
        <w:rPr>
          <w:rFonts w:ascii="Garamond" w:hAnsi="Garamond"/>
          <w:sz w:val="24"/>
          <w:szCs w:val="24"/>
        </w:rPr>
        <w:t>s</w:t>
      </w:r>
      <w:r w:rsidR="00D408CC" w:rsidRPr="00B963A1">
        <w:rPr>
          <w:rFonts w:ascii="Garamond" w:hAnsi="Garamond"/>
          <w:sz w:val="24"/>
          <w:szCs w:val="24"/>
        </w:rPr>
        <w:t xml:space="preserve"> at the skills the counselor must develop to provide a safe, respectful</w:t>
      </w:r>
      <w:r>
        <w:rPr>
          <w:rFonts w:ascii="Garamond" w:hAnsi="Garamond"/>
          <w:sz w:val="24"/>
          <w:szCs w:val="24"/>
        </w:rPr>
        <w:t>,</w:t>
      </w:r>
      <w:r w:rsidR="00D408CC" w:rsidRPr="00B963A1">
        <w:rPr>
          <w:rFonts w:ascii="Garamond" w:hAnsi="Garamond"/>
          <w:sz w:val="24"/>
          <w:szCs w:val="24"/>
        </w:rPr>
        <w:t xml:space="preserve"> and welcoming space for the client to engage in the change process</w:t>
      </w:r>
      <w:r w:rsidR="00D408CC">
        <w:rPr>
          <w:rFonts w:ascii="Garamond" w:hAnsi="Garamond"/>
          <w:sz w:val="24"/>
          <w:szCs w:val="24"/>
        </w:rPr>
        <w:t>.</w:t>
      </w:r>
    </w:p>
    <w:p w14:paraId="3786B3E0" w14:textId="77777777" w:rsidR="00311887" w:rsidRPr="00635D69" w:rsidRDefault="00311887" w:rsidP="00311887">
      <w:pPr>
        <w:ind w:left="720"/>
        <w:rPr>
          <w:rFonts w:ascii="Garamond" w:hAnsi="Garamond"/>
          <w:b/>
          <w:bCs/>
          <w:sz w:val="24"/>
          <w:szCs w:val="24"/>
        </w:rPr>
      </w:pPr>
    </w:p>
    <w:p w14:paraId="45AF5870" w14:textId="77777777" w:rsidR="009A6073" w:rsidRDefault="00D408CC" w:rsidP="000C3CE7">
      <w:pPr>
        <w:numPr>
          <w:ilvl w:val="0"/>
          <w:numId w:val="10"/>
        </w:numPr>
        <w:rPr>
          <w:rFonts w:ascii="Garamond" w:hAnsi="Garamond"/>
          <w:sz w:val="24"/>
          <w:szCs w:val="24"/>
        </w:rPr>
      </w:pPr>
      <w:r>
        <w:rPr>
          <w:rFonts w:ascii="Garamond" w:hAnsi="Garamond"/>
          <w:sz w:val="24"/>
          <w:szCs w:val="24"/>
        </w:rPr>
        <w:t xml:space="preserve">Read Chapter 2 of your textbook by Clinton, </w:t>
      </w:r>
      <w:r w:rsidR="0018484A">
        <w:rPr>
          <w:rFonts w:ascii="Garamond" w:hAnsi="Garamond"/>
          <w:sz w:val="24"/>
          <w:szCs w:val="24"/>
        </w:rPr>
        <w:t>et al</w:t>
      </w:r>
      <w:r>
        <w:rPr>
          <w:rFonts w:ascii="Garamond" w:hAnsi="Garamond"/>
          <w:sz w:val="24"/>
          <w:szCs w:val="24"/>
        </w:rPr>
        <w:t>.</w:t>
      </w:r>
      <w:r w:rsidR="009A6073">
        <w:rPr>
          <w:rFonts w:ascii="Garamond" w:hAnsi="Garamond"/>
          <w:sz w:val="24"/>
          <w:szCs w:val="24"/>
        </w:rPr>
        <w:br/>
      </w:r>
    </w:p>
    <w:p w14:paraId="72E0A623" w14:textId="77777777" w:rsidR="00E9769C" w:rsidRPr="00E9769C" w:rsidRDefault="00E9769C" w:rsidP="000C3CE7">
      <w:pPr>
        <w:numPr>
          <w:ilvl w:val="0"/>
          <w:numId w:val="10"/>
        </w:numPr>
        <w:rPr>
          <w:rFonts w:ascii="Garamond" w:hAnsi="Garamond"/>
          <w:sz w:val="24"/>
          <w:szCs w:val="24"/>
        </w:rPr>
      </w:pPr>
      <w:r>
        <w:rPr>
          <w:rFonts w:ascii="Garamond" w:hAnsi="Garamond"/>
          <w:sz w:val="24"/>
          <w:szCs w:val="24"/>
        </w:rPr>
        <w:t xml:space="preserve">Write a 1-page journal </w:t>
      </w:r>
      <w:r w:rsidR="008A17CC">
        <w:rPr>
          <w:rFonts w:ascii="Garamond" w:hAnsi="Garamond"/>
          <w:bCs/>
          <w:sz w:val="24"/>
          <w:szCs w:val="24"/>
        </w:rPr>
        <w:t>about what was most</w:t>
      </w:r>
      <w:r>
        <w:rPr>
          <w:rFonts w:ascii="Garamond" w:hAnsi="Garamond"/>
          <w:bCs/>
          <w:sz w:val="24"/>
          <w:szCs w:val="24"/>
        </w:rPr>
        <w:t xml:space="preserve"> impactful </w:t>
      </w:r>
      <w:r w:rsidR="008A17CC">
        <w:rPr>
          <w:rFonts w:ascii="Garamond" w:hAnsi="Garamond"/>
          <w:bCs/>
          <w:sz w:val="24"/>
          <w:szCs w:val="24"/>
        </w:rPr>
        <w:t>for you in the reading</w:t>
      </w:r>
      <w:r>
        <w:rPr>
          <w:rFonts w:ascii="Garamond" w:hAnsi="Garamond"/>
          <w:bCs/>
          <w:sz w:val="24"/>
          <w:szCs w:val="24"/>
        </w:rPr>
        <w:t xml:space="preserve"> </w:t>
      </w:r>
      <w:r w:rsidR="008A17CC">
        <w:rPr>
          <w:rFonts w:ascii="Garamond" w:hAnsi="Garamond"/>
          <w:bCs/>
          <w:sz w:val="24"/>
          <w:szCs w:val="24"/>
        </w:rPr>
        <w:t>about</w:t>
      </w:r>
      <w:r>
        <w:rPr>
          <w:rFonts w:ascii="Garamond" w:hAnsi="Garamond"/>
          <w:bCs/>
          <w:sz w:val="24"/>
          <w:szCs w:val="24"/>
        </w:rPr>
        <w:t xml:space="preserve"> the needed counselor traits.</w:t>
      </w:r>
      <w:r w:rsidR="008A17CC">
        <w:rPr>
          <w:rFonts w:ascii="Garamond" w:hAnsi="Garamond"/>
          <w:bCs/>
          <w:sz w:val="24"/>
          <w:szCs w:val="24"/>
        </w:rPr>
        <w:t xml:space="preserve"> Address the following questions:</w:t>
      </w:r>
    </w:p>
    <w:p w14:paraId="2F528AAC" w14:textId="77777777" w:rsidR="00E9769C" w:rsidRPr="00E9769C" w:rsidRDefault="00E9769C" w:rsidP="00E9769C">
      <w:pPr>
        <w:ind w:left="1440"/>
        <w:rPr>
          <w:rFonts w:ascii="Garamond" w:hAnsi="Garamond"/>
          <w:sz w:val="24"/>
          <w:szCs w:val="24"/>
        </w:rPr>
      </w:pPr>
    </w:p>
    <w:p w14:paraId="0C9EA900" w14:textId="77777777" w:rsidR="00E9769C" w:rsidRPr="00E9769C" w:rsidRDefault="00E9769C" w:rsidP="000C3CE7">
      <w:pPr>
        <w:numPr>
          <w:ilvl w:val="1"/>
          <w:numId w:val="10"/>
        </w:numPr>
        <w:rPr>
          <w:rFonts w:ascii="Garamond" w:hAnsi="Garamond"/>
          <w:sz w:val="24"/>
          <w:szCs w:val="24"/>
        </w:rPr>
      </w:pPr>
      <w:r>
        <w:rPr>
          <w:rFonts w:ascii="Garamond" w:hAnsi="Garamond"/>
          <w:bCs/>
          <w:sz w:val="24"/>
          <w:szCs w:val="24"/>
        </w:rPr>
        <w:t xml:space="preserve">What counselor traits/skills do you already have or need to develop? </w:t>
      </w:r>
    </w:p>
    <w:p w14:paraId="3DC62789" w14:textId="77777777" w:rsidR="00E9769C" w:rsidRDefault="00E9769C" w:rsidP="000C3CE7">
      <w:pPr>
        <w:numPr>
          <w:ilvl w:val="1"/>
          <w:numId w:val="10"/>
        </w:numPr>
        <w:rPr>
          <w:rFonts w:ascii="Garamond" w:hAnsi="Garamond"/>
          <w:sz w:val="24"/>
          <w:szCs w:val="24"/>
        </w:rPr>
      </w:pPr>
      <w:r>
        <w:rPr>
          <w:rFonts w:ascii="Garamond" w:hAnsi="Garamond"/>
          <w:sz w:val="24"/>
          <w:szCs w:val="24"/>
        </w:rPr>
        <w:t xml:space="preserve">What relational traits have you gained from grace and your faith? </w:t>
      </w:r>
    </w:p>
    <w:p w14:paraId="75E797FF" w14:textId="77777777" w:rsidR="009A6073" w:rsidRDefault="00E9769C" w:rsidP="000C3CE7">
      <w:pPr>
        <w:numPr>
          <w:ilvl w:val="1"/>
          <w:numId w:val="10"/>
        </w:numPr>
        <w:rPr>
          <w:rFonts w:ascii="Garamond" w:hAnsi="Garamond"/>
          <w:sz w:val="24"/>
          <w:szCs w:val="24"/>
        </w:rPr>
      </w:pPr>
      <w:r>
        <w:rPr>
          <w:rFonts w:ascii="Garamond" w:hAnsi="Garamond"/>
          <w:sz w:val="24"/>
          <w:szCs w:val="24"/>
        </w:rPr>
        <w:t xml:space="preserve">If you have been in the “client” role before (either in a direct counseling relationship or helping relationship), what relational skills </w:t>
      </w:r>
      <w:r w:rsidR="008A17CC">
        <w:rPr>
          <w:rFonts w:ascii="Garamond" w:hAnsi="Garamond"/>
          <w:sz w:val="24"/>
          <w:szCs w:val="24"/>
        </w:rPr>
        <w:t>did you especially appreciate?</w:t>
      </w:r>
      <w:r>
        <w:rPr>
          <w:rFonts w:ascii="Garamond" w:hAnsi="Garamond"/>
          <w:sz w:val="24"/>
          <w:szCs w:val="24"/>
        </w:rPr>
        <w:t xml:space="preserve"> </w:t>
      </w:r>
      <w:r w:rsidR="008A17CC">
        <w:rPr>
          <w:rFonts w:ascii="Garamond" w:hAnsi="Garamond"/>
          <w:sz w:val="24"/>
          <w:szCs w:val="24"/>
        </w:rPr>
        <w:t xml:space="preserve">What traits did you find negative? </w:t>
      </w:r>
      <w:r w:rsidR="009A6073">
        <w:rPr>
          <w:rFonts w:ascii="Garamond" w:hAnsi="Garamond"/>
          <w:sz w:val="24"/>
          <w:szCs w:val="24"/>
        </w:rPr>
        <w:br/>
      </w:r>
    </w:p>
    <w:p w14:paraId="50BEFAAF" w14:textId="77777777" w:rsidR="009A6073" w:rsidRDefault="009A6073" w:rsidP="000C3CE7">
      <w:pPr>
        <w:numPr>
          <w:ilvl w:val="0"/>
          <w:numId w:val="10"/>
        </w:numPr>
        <w:rPr>
          <w:rFonts w:ascii="Garamond" w:hAnsi="Garamond"/>
          <w:sz w:val="24"/>
          <w:szCs w:val="24"/>
        </w:rPr>
      </w:pPr>
      <w:r>
        <w:rPr>
          <w:rFonts w:ascii="Garamond" w:hAnsi="Garamond"/>
          <w:sz w:val="24"/>
          <w:szCs w:val="24"/>
        </w:rPr>
        <w:t>It is not necessary to apply a formatting style for this assignment except when using a source to support your writing.</w:t>
      </w:r>
    </w:p>
    <w:p w14:paraId="49A3FEE3" w14:textId="77777777" w:rsidR="00BF27A3" w:rsidRDefault="00BF27A3" w:rsidP="00BF27A3">
      <w:pPr>
        <w:ind w:left="720"/>
        <w:rPr>
          <w:rFonts w:ascii="Garamond" w:hAnsi="Garamond"/>
          <w:b/>
          <w:bCs/>
          <w:sz w:val="24"/>
          <w:szCs w:val="24"/>
        </w:rPr>
      </w:pPr>
    </w:p>
    <w:p w14:paraId="33763936" w14:textId="77777777" w:rsidR="00B60E85" w:rsidRDefault="00532A02" w:rsidP="009A6073">
      <w:pPr>
        <w:tabs>
          <w:tab w:val="left" w:pos="7650"/>
        </w:tabs>
        <w:rPr>
          <w:rFonts w:ascii="Garamond" w:hAnsi="Garamond"/>
          <w:i/>
          <w:sz w:val="24"/>
          <w:szCs w:val="24"/>
        </w:rPr>
      </w:pPr>
      <w:r>
        <w:rPr>
          <w:rFonts w:ascii="Garamond" w:hAnsi="Garamond"/>
          <w:b/>
          <w:sz w:val="24"/>
          <w:szCs w:val="24"/>
        </w:rPr>
        <w:t>FIVE</w:t>
      </w:r>
      <w:r w:rsidR="009A6073" w:rsidRPr="00F700B4">
        <w:rPr>
          <w:rFonts w:ascii="Garamond" w:hAnsi="Garamond"/>
          <w:b/>
          <w:sz w:val="24"/>
          <w:szCs w:val="24"/>
        </w:rPr>
        <w:t xml:space="preserve">: </w:t>
      </w:r>
      <w:r w:rsidR="00E9769C">
        <w:rPr>
          <w:rFonts w:ascii="Garamond" w:hAnsi="Garamond"/>
          <w:b/>
          <w:sz w:val="24"/>
          <w:szCs w:val="24"/>
        </w:rPr>
        <w:t>INTEGRATION PAPER</w:t>
      </w:r>
      <w:r w:rsidR="00E9769C" w:rsidRPr="00F700B4">
        <w:rPr>
          <w:rFonts w:ascii="Garamond" w:hAnsi="Garamond"/>
          <w:b/>
          <w:sz w:val="24"/>
          <w:szCs w:val="24"/>
        </w:rPr>
        <w:t xml:space="preserve"> </w:t>
      </w:r>
      <w:r w:rsidR="009A6073" w:rsidRPr="00F700B4">
        <w:rPr>
          <w:rFonts w:ascii="Garamond" w:hAnsi="Garamond"/>
          <w:b/>
          <w:sz w:val="24"/>
          <w:szCs w:val="24"/>
        </w:rPr>
        <w:br/>
      </w:r>
      <w:r w:rsidR="00B60E85">
        <w:rPr>
          <w:rFonts w:ascii="Garamond" w:hAnsi="Garamond"/>
          <w:i/>
          <w:sz w:val="24"/>
          <w:szCs w:val="24"/>
        </w:rPr>
        <w:t xml:space="preserve">Objective: </w:t>
      </w:r>
      <w:r w:rsidR="00E9769C" w:rsidRPr="00B963A1">
        <w:rPr>
          <w:rFonts w:ascii="Garamond" w:hAnsi="Garamond"/>
          <w:i/>
          <w:sz w:val="24"/>
          <w:szCs w:val="24"/>
        </w:rPr>
        <w:t>Distinguish various integration approaches</w:t>
      </w:r>
      <w:r w:rsidR="00E9769C">
        <w:rPr>
          <w:rFonts w:ascii="Garamond" w:hAnsi="Garamond"/>
          <w:i/>
          <w:sz w:val="24"/>
          <w:szCs w:val="24"/>
        </w:rPr>
        <w:t>.</w:t>
      </w:r>
    </w:p>
    <w:p w14:paraId="597D91ED" w14:textId="77777777" w:rsidR="009A6073" w:rsidRPr="00F700B4" w:rsidRDefault="00B60E85" w:rsidP="009A6073">
      <w:pPr>
        <w:tabs>
          <w:tab w:val="left" w:pos="7650"/>
        </w:tabs>
        <w:rPr>
          <w:rFonts w:ascii="Garamond" w:hAnsi="Garamond"/>
          <w:bCs/>
          <w:sz w:val="24"/>
          <w:szCs w:val="24"/>
        </w:rPr>
      </w:pPr>
      <w:r>
        <w:rPr>
          <w:rFonts w:ascii="Garamond" w:hAnsi="Garamond"/>
          <w:i/>
          <w:sz w:val="24"/>
          <w:szCs w:val="24"/>
        </w:rPr>
        <w:t>Mindset: Understand the issues about integrating theology and psychology.</w:t>
      </w:r>
      <w:r w:rsidR="009A6073" w:rsidRPr="00F700B4">
        <w:rPr>
          <w:rFonts w:ascii="Garamond" w:hAnsi="Garamond"/>
          <w:bCs/>
          <w:sz w:val="24"/>
          <w:szCs w:val="24"/>
        </w:rPr>
        <w:tab/>
      </w:r>
      <w:r w:rsidR="009A6073" w:rsidRPr="00F700B4">
        <w:rPr>
          <w:rFonts w:ascii="Garamond" w:hAnsi="Garamond"/>
          <w:bCs/>
          <w:sz w:val="24"/>
          <w:szCs w:val="24"/>
        </w:rPr>
        <w:tab/>
      </w:r>
    </w:p>
    <w:p w14:paraId="41540B9C" w14:textId="77777777" w:rsidR="009A6073" w:rsidRPr="00635D69" w:rsidRDefault="009A6073" w:rsidP="009A6073">
      <w:pPr>
        <w:tabs>
          <w:tab w:val="left" w:pos="7650"/>
        </w:tabs>
        <w:rPr>
          <w:rFonts w:ascii="Garamond" w:hAnsi="Garamond"/>
          <w:bCs/>
          <w:sz w:val="24"/>
          <w:szCs w:val="24"/>
        </w:rPr>
      </w:pPr>
    </w:p>
    <w:p w14:paraId="504E49B2" w14:textId="77777777" w:rsidR="009A6073" w:rsidRPr="00635D69" w:rsidRDefault="009A6073" w:rsidP="009A6073">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666E0C53" w14:textId="77777777" w:rsidR="009A6073" w:rsidRDefault="00E9769C" w:rsidP="009A6073">
      <w:pPr>
        <w:ind w:left="720"/>
        <w:rPr>
          <w:rFonts w:ascii="Garamond" w:hAnsi="Garamond"/>
          <w:sz w:val="24"/>
          <w:szCs w:val="24"/>
        </w:rPr>
      </w:pPr>
      <w:r w:rsidRPr="00B963A1">
        <w:rPr>
          <w:rFonts w:ascii="Garamond" w:hAnsi="Garamond"/>
          <w:sz w:val="24"/>
          <w:szCs w:val="24"/>
        </w:rPr>
        <w:t>There are differing opinions on how counselors should in</w:t>
      </w:r>
      <w:r w:rsidR="00C85449">
        <w:rPr>
          <w:rFonts w:ascii="Garamond" w:hAnsi="Garamond"/>
          <w:sz w:val="24"/>
          <w:szCs w:val="24"/>
        </w:rPr>
        <w:t>tegrate theology and psychology or if they should at all.</w:t>
      </w:r>
      <w:r w:rsidRPr="00B963A1">
        <w:rPr>
          <w:rFonts w:ascii="Garamond" w:hAnsi="Garamond"/>
          <w:sz w:val="24"/>
          <w:szCs w:val="24"/>
        </w:rPr>
        <w:t xml:space="preserve"> </w:t>
      </w:r>
      <w:r w:rsidR="00C85449">
        <w:rPr>
          <w:rFonts w:ascii="Garamond" w:hAnsi="Garamond"/>
          <w:sz w:val="24"/>
          <w:szCs w:val="24"/>
        </w:rPr>
        <w:t>You will need to be aware of the various</w:t>
      </w:r>
      <w:r w:rsidRPr="00B963A1">
        <w:rPr>
          <w:rFonts w:ascii="Garamond" w:hAnsi="Garamond"/>
          <w:sz w:val="24"/>
          <w:szCs w:val="24"/>
        </w:rPr>
        <w:t xml:space="preserve"> </w:t>
      </w:r>
      <w:r w:rsidRPr="00B963A1">
        <w:rPr>
          <w:rFonts w:ascii="Garamond" w:hAnsi="Garamond"/>
          <w:sz w:val="24"/>
          <w:szCs w:val="24"/>
        </w:rPr>
        <w:lastRenderedPageBreak/>
        <w:t xml:space="preserve">perspectives </w:t>
      </w:r>
      <w:r w:rsidR="00C85449">
        <w:rPr>
          <w:rFonts w:ascii="Garamond" w:hAnsi="Garamond"/>
          <w:sz w:val="24"/>
          <w:szCs w:val="24"/>
        </w:rPr>
        <w:t>and arrive at your own position</w:t>
      </w:r>
      <w:r w:rsidRPr="00B963A1">
        <w:rPr>
          <w:rFonts w:ascii="Garamond" w:hAnsi="Garamond"/>
          <w:sz w:val="24"/>
          <w:szCs w:val="24"/>
        </w:rPr>
        <w:t>. This course focuses on the theological approach to counseling, but does not deny the benefit of the God-given skill of scientific study</w:t>
      </w:r>
      <w:r>
        <w:rPr>
          <w:rFonts w:ascii="Garamond" w:hAnsi="Garamond"/>
          <w:sz w:val="24"/>
          <w:szCs w:val="24"/>
        </w:rPr>
        <w:t>.</w:t>
      </w:r>
    </w:p>
    <w:p w14:paraId="26DBC41D" w14:textId="77777777" w:rsidR="009A6073" w:rsidRDefault="009A6073" w:rsidP="009A6073">
      <w:pPr>
        <w:tabs>
          <w:tab w:val="left" w:pos="1350"/>
        </w:tabs>
        <w:ind w:left="720"/>
        <w:rPr>
          <w:rFonts w:ascii="Garamond" w:hAnsi="Garamond"/>
          <w:b/>
          <w:bCs/>
          <w:sz w:val="24"/>
          <w:szCs w:val="24"/>
        </w:rPr>
      </w:pPr>
    </w:p>
    <w:p w14:paraId="57FF5EF5" w14:textId="77777777" w:rsidR="009A6073" w:rsidRPr="00E9769C" w:rsidRDefault="00E9769C" w:rsidP="000C3CE7">
      <w:pPr>
        <w:numPr>
          <w:ilvl w:val="0"/>
          <w:numId w:val="10"/>
        </w:numPr>
        <w:rPr>
          <w:rFonts w:ascii="Garamond" w:hAnsi="Garamond"/>
          <w:sz w:val="24"/>
          <w:szCs w:val="24"/>
        </w:rPr>
      </w:pPr>
      <w:r>
        <w:rPr>
          <w:rFonts w:ascii="Garamond" w:hAnsi="Garamond"/>
          <w:sz w:val="24"/>
          <w:szCs w:val="24"/>
        </w:rPr>
        <w:t>Read Chapter 2 of Crabb.</w:t>
      </w:r>
      <w:r w:rsidR="009A6073" w:rsidRPr="00E9769C">
        <w:rPr>
          <w:rFonts w:ascii="Garamond" w:hAnsi="Garamond"/>
          <w:sz w:val="24"/>
          <w:szCs w:val="24"/>
        </w:rPr>
        <w:br/>
      </w:r>
    </w:p>
    <w:p w14:paraId="7AEAAF59" w14:textId="77777777" w:rsidR="009A6073" w:rsidRDefault="009A6073" w:rsidP="000C3CE7">
      <w:pPr>
        <w:numPr>
          <w:ilvl w:val="0"/>
          <w:numId w:val="10"/>
        </w:numPr>
        <w:rPr>
          <w:rFonts w:ascii="Garamond" w:hAnsi="Garamond"/>
          <w:sz w:val="24"/>
          <w:szCs w:val="24"/>
        </w:rPr>
      </w:pPr>
      <w:r>
        <w:rPr>
          <w:rFonts w:ascii="Garamond" w:hAnsi="Garamond"/>
          <w:sz w:val="24"/>
          <w:szCs w:val="24"/>
        </w:rPr>
        <w:t xml:space="preserve">Write a 2-3 page paper </w:t>
      </w:r>
      <w:r w:rsidR="00E9769C">
        <w:rPr>
          <w:rFonts w:ascii="Garamond" w:hAnsi="Garamond"/>
          <w:bCs/>
          <w:sz w:val="24"/>
          <w:szCs w:val="24"/>
        </w:rPr>
        <w:t>addressing the various perspectives on the integration of theology and psychology</w:t>
      </w:r>
      <w:r>
        <w:rPr>
          <w:rFonts w:ascii="Garamond" w:hAnsi="Garamond"/>
          <w:sz w:val="24"/>
          <w:szCs w:val="24"/>
        </w:rPr>
        <w:t xml:space="preserve">. </w:t>
      </w:r>
      <w:r w:rsidR="00C85449">
        <w:rPr>
          <w:rFonts w:ascii="Garamond" w:hAnsi="Garamond"/>
          <w:sz w:val="24"/>
          <w:szCs w:val="24"/>
        </w:rPr>
        <w:t>Address the following points:</w:t>
      </w:r>
      <w:r w:rsidR="00C85449">
        <w:rPr>
          <w:rFonts w:ascii="Garamond" w:hAnsi="Garamond"/>
          <w:sz w:val="24"/>
          <w:szCs w:val="24"/>
        </w:rPr>
        <w:br/>
      </w:r>
    </w:p>
    <w:p w14:paraId="1855DB13" w14:textId="77777777" w:rsidR="00E9769C" w:rsidRDefault="00C85449" w:rsidP="000C3CE7">
      <w:pPr>
        <w:pStyle w:val="NormalWeb"/>
        <w:numPr>
          <w:ilvl w:val="1"/>
          <w:numId w:val="10"/>
        </w:numPr>
        <w:spacing w:before="0" w:after="0"/>
        <w:rPr>
          <w:rFonts w:ascii="Garamond" w:hAnsi="Garamond"/>
        </w:rPr>
      </w:pPr>
      <w:r>
        <w:rPr>
          <w:rFonts w:ascii="Garamond" w:hAnsi="Garamond"/>
        </w:rPr>
        <w:t>Describe</w:t>
      </w:r>
      <w:r w:rsidR="00E9769C" w:rsidRPr="00044F4C">
        <w:rPr>
          <w:rFonts w:ascii="Garamond" w:hAnsi="Garamond"/>
        </w:rPr>
        <w:t xml:space="preserve"> each integration perspective provided by Crabb.</w:t>
      </w:r>
    </w:p>
    <w:p w14:paraId="30C2378D" w14:textId="77777777" w:rsidR="00E9769C" w:rsidRPr="00044F4C" w:rsidRDefault="00C85449" w:rsidP="000C3CE7">
      <w:pPr>
        <w:pStyle w:val="NormalWeb"/>
        <w:numPr>
          <w:ilvl w:val="1"/>
          <w:numId w:val="10"/>
        </w:numPr>
        <w:spacing w:before="0" w:after="0"/>
        <w:rPr>
          <w:rFonts w:ascii="Garamond" w:hAnsi="Garamond"/>
        </w:rPr>
      </w:pPr>
      <w:r>
        <w:rPr>
          <w:rFonts w:ascii="Garamond" w:hAnsi="Garamond"/>
        </w:rPr>
        <w:t>Discuss</w:t>
      </w:r>
      <w:r w:rsidR="00E9769C">
        <w:rPr>
          <w:rFonts w:ascii="Garamond" w:hAnsi="Garamond"/>
        </w:rPr>
        <w:t xml:space="preserve"> the perceived benefits and disadvantages of integration.</w:t>
      </w:r>
    </w:p>
    <w:p w14:paraId="25D9F949" w14:textId="77777777" w:rsidR="00E9769C" w:rsidRPr="00E9769C" w:rsidRDefault="00C85449" w:rsidP="000C3CE7">
      <w:pPr>
        <w:pStyle w:val="NormalWeb"/>
        <w:numPr>
          <w:ilvl w:val="1"/>
          <w:numId w:val="10"/>
        </w:numPr>
        <w:spacing w:before="0" w:after="0"/>
        <w:rPr>
          <w:rFonts w:ascii="Garamond" w:hAnsi="Garamond"/>
        </w:rPr>
      </w:pPr>
      <w:r>
        <w:rPr>
          <w:rFonts w:ascii="Garamond" w:hAnsi="Garamond"/>
        </w:rPr>
        <w:t>Provide your</w:t>
      </w:r>
      <w:r w:rsidR="00E9769C" w:rsidRPr="00E9769C">
        <w:rPr>
          <w:rFonts w:ascii="Garamond" w:hAnsi="Garamond"/>
        </w:rPr>
        <w:t xml:space="preserve"> personal integration perspective (which perspective and why).</w:t>
      </w:r>
    </w:p>
    <w:p w14:paraId="363D2FED" w14:textId="77777777" w:rsidR="009A6073" w:rsidRPr="00E9769C" w:rsidRDefault="009A6073" w:rsidP="009A6073">
      <w:pPr>
        <w:ind w:left="1440"/>
        <w:rPr>
          <w:rFonts w:ascii="Garamond" w:hAnsi="Garamond"/>
          <w:sz w:val="24"/>
          <w:szCs w:val="24"/>
        </w:rPr>
      </w:pPr>
    </w:p>
    <w:p w14:paraId="646458BC" w14:textId="77777777" w:rsidR="00D601C0" w:rsidRPr="00D601C0" w:rsidRDefault="00D601C0" w:rsidP="000C3CE7">
      <w:pPr>
        <w:numPr>
          <w:ilvl w:val="0"/>
          <w:numId w:val="10"/>
        </w:numPr>
        <w:rPr>
          <w:rFonts w:ascii="Garamond" w:hAnsi="Garamond"/>
          <w:sz w:val="24"/>
          <w:szCs w:val="24"/>
        </w:rPr>
      </w:pPr>
      <w:r>
        <w:rPr>
          <w:rFonts w:ascii="Garamond" w:hAnsi="Garamond"/>
          <w:bCs/>
          <w:sz w:val="24"/>
          <w:szCs w:val="24"/>
        </w:rPr>
        <w:t>Provide at least two academic resources to add weight to your writing in addition to your textbook.</w:t>
      </w:r>
      <w:r>
        <w:rPr>
          <w:rFonts w:ascii="Garamond" w:hAnsi="Garamond"/>
          <w:bCs/>
          <w:sz w:val="24"/>
          <w:szCs w:val="24"/>
        </w:rPr>
        <w:br/>
      </w:r>
    </w:p>
    <w:p w14:paraId="78AD02A1" w14:textId="77777777" w:rsidR="009A6073" w:rsidRDefault="00C85449" w:rsidP="000C3CE7">
      <w:pPr>
        <w:numPr>
          <w:ilvl w:val="0"/>
          <w:numId w:val="10"/>
        </w:numPr>
        <w:rPr>
          <w:rFonts w:ascii="Garamond" w:hAnsi="Garamond"/>
          <w:sz w:val="24"/>
          <w:szCs w:val="24"/>
        </w:rPr>
      </w:pPr>
      <w:r>
        <w:rPr>
          <w:rFonts w:ascii="Garamond" w:hAnsi="Garamond"/>
          <w:bCs/>
          <w:sz w:val="24"/>
          <w:szCs w:val="24"/>
        </w:rPr>
        <w:t>U</w:t>
      </w:r>
      <w:r w:rsidR="000969CA" w:rsidRPr="00E9769C">
        <w:rPr>
          <w:rFonts w:ascii="Garamond" w:hAnsi="Garamond"/>
          <w:bCs/>
          <w:sz w:val="24"/>
          <w:szCs w:val="24"/>
        </w:rPr>
        <w:t>se</w:t>
      </w:r>
      <w:r w:rsidR="000969CA">
        <w:rPr>
          <w:rFonts w:ascii="Garamond" w:hAnsi="Garamond"/>
          <w:bCs/>
          <w:sz w:val="24"/>
          <w:szCs w:val="24"/>
        </w:rPr>
        <w:t xml:space="preserve"> the Paper Writing rubric to guide your efforts and apply </w:t>
      </w:r>
      <w:r w:rsidR="004459A4">
        <w:rPr>
          <w:rFonts w:ascii="Garamond" w:hAnsi="Garamond"/>
          <w:bCs/>
          <w:sz w:val="24"/>
          <w:szCs w:val="24"/>
        </w:rPr>
        <w:t>the required</w:t>
      </w:r>
      <w:r w:rsidR="000969CA">
        <w:rPr>
          <w:rFonts w:ascii="Garamond" w:hAnsi="Garamond"/>
          <w:bCs/>
          <w:sz w:val="24"/>
          <w:szCs w:val="24"/>
        </w:rPr>
        <w:t xml:space="preserve"> formatting</w:t>
      </w:r>
      <w:r w:rsidR="004459A4">
        <w:rPr>
          <w:rFonts w:ascii="Garamond" w:hAnsi="Garamond"/>
          <w:bCs/>
          <w:sz w:val="24"/>
          <w:szCs w:val="24"/>
        </w:rPr>
        <w:t xml:space="preserve"> style</w:t>
      </w:r>
      <w:r w:rsidR="009A6073">
        <w:rPr>
          <w:rFonts w:ascii="Garamond" w:hAnsi="Garamond"/>
          <w:sz w:val="24"/>
          <w:szCs w:val="24"/>
        </w:rPr>
        <w:t>.</w:t>
      </w:r>
    </w:p>
    <w:p w14:paraId="204ACEA1" w14:textId="77777777" w:rsidR="009A6073" w:rsidRDefault="009A6073" w:rsidP="009A6073">
      <w:pPr>
        <w:tabs>
          <w:tab w:val="left" w:pos="1350"/>
        </w:tabs>
        <w:ind w:left="720"/>
        <w:rPr>
          <w:rFonts w:ascii="Garamond" w:hAnsi="Garamond"/>
          <w:bCs/>
          <w:sz w:val="24"/>
          <w:szCs w:val="24"/>
        </w:rPr>
      </w:pPr>
    </w:p>
    <w:p w14:paraId="70E5BEF1" w14:textId="77777777" w:rsidR="008178E3" w:rsidRDefault="000969CA" w:rsidP="008178E3">
      <w:pPr>
        <w:pStyle w:val="Heading2"/>
        <w:rPr>
          <w:rFonts w:ascii="Garamond" w:hAnsi="Garamond"/>
          <w:lang w:val="en-US"/>
        </w:rPr>
      </w:pPr>
      <w:bookmarkStart w:id="51" w:name="_Toc464622204"/>
      <w:r>
        <w:rPr>
          <w:rFonts w:ascii="Garamond" w:hAnsi="Garamond"/>
        </w:rPr>
        <w:br w:type="page"/>
      </w:r>
      <w:bookmarkStart w:id="52" w:name="_Toc263758402"/>
      <w:bookmarkStart w:id="53" w:name="_Toc263758403"/>
      <w:bookmarkStart w:id="54" w:name="_Toc424808969"/>
      <w:bookmarkEnd w:id="51"/>
      <w:r w:rsidR="008178E3" w:rsidRPr="00F700B4">
        <w:rPr>
          <w:rFonts w:ascii="Garamond" w:hAnsi="Garamond"/>
        </w:rPr>
        <w:lastRenderedPageBreak/>
        <w:t>WORKSHOP ONE FACULTY ADVICE</w:t>
      </w:r>
      <w:bookmarkEnd w:id="52"/>
      <w:bookmarkEnd w:id="53"/>
      <w:bookmarkEnd w:id="54"/>
    </w:p>
    <w:p w14:paraId="38DB1631" w14:textId="77777777" w:rsidR="000A1024" w:rsidRDefault="000A1024" w:rsidP="000A1024">
      <w:pPr>
        <w:rPr>
          <w:lang w:eastAsia="x-none"/>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460"/>
        <w:gridCol w:w="2506"/>
      </w:tblGrid>
      <w:tr w:rsidR="000969CA" w:rsidRPr="00C61936" w14:paraId="3D84FDF1" w14:textId="77777777" w:rsidTr="00C61936">
        <w:trPr>
          <w:tblCellSpacing w:w="20" w:type="dxa"/>
        </w:trPr>
        <w:tc>
          <w:tcPr>
            <w:tcW w:w="8886" w:type="dxa"/>
            <w:gridSpan w:val="2"/>
            <w:shd w:val="clear" w:color="auto" w:fill="auto"/>
          </w:tcPr>
          <w:p w14:paraId="47EF2C58" w14:textId="77777777" w:rsidR="000969CA" w:rsidRPr="00C61936" w:rsidRDefault="000969CA" w:rsidP="00C61936">
            <w:pPr>
              <w:jc w:val="center"/>
              <w:rPr>
                <w:rFonts w:ascii="Garamond" w:hAnsi="Garamond"/>
                <w:b/>
                <w:bCs/>
                <w:iCs/>
                <w:sz w:val="28"/>
                <w:szCs w:val="28"/>
              </w:rPr>
            </w:pPr>
            <w:r w:rsidRPr="00C61936">
              <w:rPr>
                <w:rFonts w:ascii="Garamond" w:hAnsi="Garamond"/>
                <w:b/>
                <w:bCs/>
                <w:iCs/>
                <w:sz w:val="28"/>
                <w:szCs w:val="28"/>
              </w:rPr>
              <w:t>Onsite Classroom Flow</w:t>
            </w:r>
          </w:p>
        </w:tc>
      </w:tr>
      <w:tr w:rsidR="000C77D6" w:rsidRPr="00C61936" w14:paraId="19A02B5B" w14:textId="77777777" w:rsidTr="00C61936">
        <w:trPr>
          <w:tblCellSpacing w:w="20" w:type="dxa"/>
        </w:trPr>
        <w:tc>
          <w:tcPr>
            <w:tcW w:w="6400" w:type="dxa"/>
            <w:shd w:val="clear" w:color="auto" w:fill="auto"/>
          </w:tcPr>
          <w:p w14:paraId="320ED574" w14:textId="77777777" w:rsidR="000C77D6" w:rsidRPr="00C61936" w:rsidRDefault="000C77D6" w:rsidP="001672CF">
            <w:pPr>
              <w:rPr>
                <w:rFonts w:ascii="Garamond" w:hAnsi="Garamond"/>
                <w:bCs/>
                <w:sz w:val="28"/>
                <w:szCs w:val="28"/>
              </w:rPr>
            </w:pPr>
            <w:r w:rsidRPr="00C61936">
              <w:rPr>
                <w:rFonts w:ascii="Garamond" w:hAnsi="Garamond"/>
                <w:b/>
                <w:bCs/>
                <w:sz w:val="28"/>
                <w:szCs w:val="28"/>
              </w:rPr>
              <w:t>Introduction</w:t>
            </w:r>
          </w:p>
        </w:tc>
        <w:tc>
          <w:tcPr>
            <w:tcW w:w="2446" w:type="dxa"/>
            <w:shd w:val="clear" w:color="auto" w:fill="auto"/>
          </w:tcPr>
          <w:p w14:paraId="7E1F80E1" w14:textId="77777777" w:rsidR="000C77D6" w:rsidRPr="00C61936" w:rsidRDefault="001A1B14" w:rsidP="001672CF">
            <w:pPr>
              <w:rPr>
                <w:rFonts w:ascii="Garamond" w:hAnsi="Garamond"/>
                <w:sz w:val="28"/>
                <w:szCs w:val="28"/>
              </w:rPr>
            </w:pPr>
            <w:r>
              <w:rPr>
                <w:rFonts w:ascii="Garamond" w:hAnsi="Garamond"/>
                <w:sz w:val="28"/>
                <w:szCs w:val="28"/>
              </w:rPr>
              <w:t>10</w:t>
            </w:r>
            <w:r w:rsidR="000C77D6" w:rsidRPr="00C61936">
              <w:rPr>
                <w:rFonts w:ascii="Garamond" w:hAnsi="Garamond"/>
                <w:sz w:val="28"/>
                <w:szCs w:val="28"/>
              </w:rPr>
              <w:t xml:space="preserve"> minutes</w:t>
            </w:r>
          </w:p>
        </w:tc>
      </w:tr>
      <w:tr w:rsidR="000C77D6" w:rsidRPr="00C61936" w14:paraId="2DD76322" w14:textId="77777777" w:rsidTr="00C61936">
        <w:trPr>
          <w:tblCellSpacing w:w="20" w:type="dxa"/>
        </w:trPr>
        <w:tc>
          <w:tcPr>
            <w:tcW w:w="6400" w:type="dxa"/>
            <w:shd w:val="clear" w:color="auto" w:fill="auto"/>
          </w:tcPr>
          <w:p w14:paraId="30AC0007" w14:textId="77777777" w:rsidR="000C77D6" w:rsidRPr="00C61936" w:rsidRDefault="000C77D6" w:rsidP="001672CF">
            <w:pPr>
              <w:rPr>
                <w:rFonts w:ascii="Garamond" w:hAnsi="Garamond"/>
                <w:bCs/>
                <w:sz w:val="28"/>
                <w:szCs w:val="28"/>
              </w:rPr>
            </w:pPr>
            <w:r w:rsidRPr="00C61936">
              <w:rPr>
                <w:rFonts w:ascii="Garamond" w:hAnsi="Garamond"/>
                <w:b/>
                <w:bCs/>
                <w:sz w:val="28"/>
                <w:szCs w:val="28"/>
              </w:rPr>
              <w:t>Devotional</w:t>
            </w:r>
          </w:p>
        </w:tc>
        <w:tc>
          <w:tcPr>
            <w:tcW w:w="2446" w:type="dxa"/>
            <w:shd w:val="clear" w:color="auto" w:fill="auto"/>
          </w:tcPr>
          <w:p w14:paraId="5189C856" w14:textId="77777777" w:rsidR="000C77D6" w:rsidRPr="00C61936" w:rsidRDefault="001A1B14" w:rsidP="001672CF">
            <w:pPr>
              <w:rPr>
                <w:rFonts w:ascii="Garamond" w:hAnsi="Garamond"/>
                <w:sz w:val="28"/>
                <w:szCs w:val="28"/>
              </w:rPr>
            </w:pPr>
            <w:r>
              <w:rPr>
                <w:rFonts w:ascii="Garamond" w:hAnsi="Garamond"/>
                <w:sz w:val="28"/>
                <w:szCs w:val="28"/>
              </w:rPr>
              <w:t>20</w:t>
            </w:r>
            <w:r w:rsidR="000C77D6" w:rsidRPr="00C61936">
              <w:rPr>
                <w:rFonts w:ascii="Garamond" w:hAnsi="Garamond"/>
                <w:sz w:val="28"/>
                <w:szCs w:val="28"/>
              </w:rPr>
              <w:t xml:space="preserve"> minutes</w:t>
            </w:r>
          </w:p>
        </w:tc>
      </w:tr>
      <w:tr w:rsidR="000C77D6" w:rsidRPr="00C61936" w14:paraId="78E977BC" w14:textId="77777777" w:rsidTr="00C61936">
        <w:trPr>
          <w:tblCellSpacing w:w="20" w:type="dxa"/>
        </w:trPr>
        <w:tc>
          <w:tcPr>
            <w:tcW w:w="6400" w:type="dxa"/>
            <w:shd w:val="clear" w:color="auto" w:fill="auto"/>
          </w:tcPr>
          <w:p w14:paraId="3B02EBAA" w14:textId="77777777" w:rsidR="000C77D6" w:rsidRPr="00C61936" w:rsidRDefault="00C85449" w:rsidP="001672CF">
            <w:pPr>
              <w:rPr>
                <w:rFonts w:ascii="Garamond" w:hAnsi="Garamond"/>
                <w:bCs/>
                <w:sz w:val="28"/>
                <w:szCs w:val="28"/>
              </w:rPr>
            </w:pPr>
            <w:r>
              <w:rPr>
                <w:rFonts w:ascii="Garamond" w:hAnsi="Garamond"/>
                <w:bCs/>
                <w:sz w:val="28"/>
                <w:szCs w:val="28"/>
              </w:rPr>
              <w:t>Counseling Goal Discussion</w:t>
            </w:r>
          </w:p>
        </w:tc>
        <w:tc>
          <w:tcPr>
            <w:tcW w:w="2446" w:type="dxa"/>
            <w:shd w:val="clear" w:color="auto" w:fill="auto"/>
          </w:tcPr>
          <w:p w14:paraId="7A17AA34" w14:textId="77777777" w:rsidR="000C77D6" w:rsidRPr="00C61936" w:rsidRDefault="00E9769C" w:rsidP="001672CF">
            <w:pPr>
              <w:rPr>
                <w:rFonts w:ascii="Garamond" w:hAnsi="Garamond"/>
                <w:sz w:val="28"/>
                <w:szCs w:val="28"/>
              </w:rPr>
            </w:pPr>
            <w:r>
              <w:rPr>
                <w:rFonts w:ascii="Garamond" w:hAnsi="Garamond"/>
                <w:sz w:val="28"/>
                <w:szCs w:val="28"/>
              </w:rPr>
              <w:t>45 minutes</w:t>
            </w:r>
          </w:p>
        </w:tc>
      </w:tr>
      <w:tr w:rsidR="000C77D6" w:rsidRPr="00C61936" w14:paraId="445A26EF" w14:textId="77777777" w:rsidTr="00C61936">
        <w:trPr>
          <w:tblCellSpacing w:w="20" w:type="dxa"/>
        </w:trPr>
        <w:tc>
          <w:tcPr>
            <w:tcW w:w="6400" w:type="dxa"/>
            <w:shd w:val="clear" w:color="auto" w:fill="auto"/>
          </w:tcPr>
          <w:p w14:paraId="2FA36866" w14:textId="77777777" w:rsidR="000C77D6" w:rsidRPr="00C61936" w:rsidRDefault="00C85449" w:rsidP="001672CF">
            <w:pPr>
              <w:rPr>
                <w:rFonts w:ascii="Garamond" w:hAnsi="Garamond"/>
                <w:bCs/>
                <w:sz w:val="28"/>
                <w:szCs w:val="28"/>
              </w:rPr>
            </w:pPr>
            <w:r>
              <w:rPr>
                <w:rFonts w:ascii="Garamond" w:hAnsi="Garamond"/>
                <w:bCs/>
                <w:sz w:val="28"/>
                <w:szCs w:val="28"/>
              </w:rPr>
              <w:t>Justification Discussion</w:t>
            </w:r>
          </w:p>
        </w:tc>
        <w:tc>
          <w:tcPr>
            <w:tcW w:w="2446" w:type="dxa"/>
            <w:shd w:val="clear" w:color="auto" w:fill="auto"/>
          </w:tcPr>
          <w:p w14:paraId="2AE8E9B2" w14:textId="77777777" w:rsidR="000C77D6" w:rsidRPr="00C61936" w:rsidRDefault="00E9769C" w:rsidP="001672CF">
            <w:pPr>
              <w:rPr>
                <w:rFonts w:ascii="Garamond" w:hAnsi="Garamond"/>
                <w:sz w:val="28"/>
                <w:szCs w:val="28"/>
              </w:rPr>
            </w:pPr>
            <w:r>
              <w:rPr>
                <w:rFonts w:ascii="Garamond" w:hAnsi="Garamond"/>
                <w:sz w:val="28"/>
                <w:szCs w:val="28"/>
              </w:rPr>
              <w:t>45 minutes</w:t>
            </w:r>
          </w:p>
        </w:tc>
      </w:tr>
      <w:tr w:rsidR="000C77D6" w:rsidRPr="00C61936" w14:paraId="3C10C0C0" w14:textId="77777777" w:rsidTr="00C61936">
        <w:trPr>
          <w:tblCellSpacing w:w="20" w:type="dxa"/>
        </w:trPr>
        <w:tc>
          <w:tcPr>
            <w:tcW w:w="6400" w:type="dxa"/>
            <w:shd w:val="clear" w:color="auto" w:fill="auto"/>
          </w:tcPr>
          <w:p w14:paraId="51946D6C" w14:textId="77777777" w:rsidR="000C77D6" w:rsidRPr="00C61936" w:rsidRDefault="000C77D6" w:rsidP="001672CF">
            <w:pPr>
              <w:rPr>
                <w:rFonts w:ascii="Garamond" w:hAnsi="Garamond"/>
                <w:bCs/>
                <w:sz w:val="28"/>
                <w:szCs w:val="28"/>
              </w:rPr>
            </w:pPr>
            <w:r w:rsidRPr="00C61936">
              <w:rPr>
                <w:rFonts w:ascii="Garamond" w:hAnsi="Garamond"/>
                <w:b/>
                <w:bCs/>
                <w:sz w:val="28"/>
                <w:szCs w:val="28"/>
              </w:rPr>
              <w:t>Break</w:t>
            </w:r>
          </w:p>
        </w:tc>
        <w:tc>
          <w:tcPr>
            <w:tcW w:w="2446" w:type="dxa"/>
            <w:shd w:val="clear" w:color="auto" w:fill="auto"/>
          </w:tcPr>
          <w:p w14:paraId="4636B6D4" w14:textId="77777777" w:rsidR="000C77D6" w:rsidRPr="00C61936" w:rsidRDefault="000C77D6" w:rsidP="001672CF">
            <w:pPr>
              <w:rPr>
                <w:rFonts w:ascii="Garamond" w:hAnsi="Garamond"/>
                <w:sz w:val="28"/>
                <w:szCs w:val="28"/>
              </w:rPr>
            </w:pPr>
            <w:r w:rsidRPr="00C61936">
              <w:rPr>
                <w:rFonts w:ascii="Garamond" w:hAnsi="Garamond"/>
                <w:sz w:val="28"/>
                <w:szCs w:val="28"/>
              </w:rPr>
              <w:t>20 minutes</w:t>
            </w:r>
          </w:p>
        </w:tc>
      </w:tr>
      <w:tr w:rsidR="000C77D6" w:rsidRPr="00C61936" w14:paraId="2E0D4E6C" w14:textId="77777777" w:rsidTr="00C61936">
        <w:trPr>
          <w:tblCellSpacing w:w="20" w:type="dxa"/>
        </w:trPr>
        <w:tc>
          <w:tcPr>
            <w:tcW w:w="6400" w:type="dxa"/>
            <w:shd w:val="clear" w:color="auto" w:fill="auto"/>
          </w:tcPr>
          <w:p w14:paraId="69BF6881" w14:textId="77777777" w:rsidR="000C77D6" w:rsidRPr="00C61936" w:rsidRDefault="00C85449" w:rsidP="001672CF">
            <w:pPr>
              <w:rPr>
                <w:rFonts w:ascii="Garamond" w:hAnsi="Garamond"/>
                <w:bCs/>
                <w:sz w:val="28"/>
                <w:szCs w:val="28"/>
              </w:rPr>
            </w:pPr>
            <w:r>
              <w:rPr>
                <w:rFonts w:ascii="Garamond" w:hAnsi="Garamond"/>
                <w:bCs/>
                <w:sz w:val="28"/>
                <w:szCs w:val="28"/>
              </w:rPr>
              <w:t>WK1 Journal</w:t>
            </w:r>
          </w:p>
        </w:tc>
        <w:tc>
          <w:tcPr>
            <w:tcW w:w="2446" w:type="dxa"/>
            <w:shd w:val="clear" w:color="auto" w:fill="auto"/>
          </w:tcPr>
          <w:p w14:paraId="6F190623" w14:textId="77777777" w:rsidR="000C77D6" w:rsidRPr="00C61936" w:rsidRDefault="00E9769C" w:rsidP="001672CF">
            <w:pPr>
              <w:rPr>
                <w:rFonts w:ascii="Garamond" w:hAnsi="Garamond"/>
                <w:sz w:val="28"/>
                <w:szCs w:val="28"/>
              </w:rPr>
            </w:pPr>
            <w:r>
              <w:rPr>
                <w:rFonts w:ascii="Garamond" w:hAnsi="Garamond"/>
                <w:sz w:val="28"/>
                <w:szCs w:val="28"/>
              </w:rPr>
              <w:t>45 minutes</w:t>
            </w:r>
          </w:p>
        </w:tc>
      </w:tr>
      <w:tr w:rsidR="000C77D6" w:rsidRPr="00C61936" w14:paraId="44E571AA" w14:textId="77777777" w:rsidTr="00C61936">
        <w:trPr>
          <w:tblCellSpacing w:w="20" w:type="dxa"/>
        </w:trPr>
        <w:tc>
          <w:tcPr>
            <w:tcW w:w="6400" w:type="dxa"/>
            <w:shd w:val="clear" w:color="auto" w:fill="auto"/>
          </w:tcPr>
          <w:p w14:paraId="4F8659AE" w14:textId="77777777" w:rsidR="000C77D6" w:rsidRPr="00C61936" w:rsidRDefault="00C85449" w:rsidP="001672CF">
            <w:pPr>
              <w:rPr>
                <w:rFonts w:ascii="Garamond" w:hAnsi="Garamond"/>
                <w:bCs/>
                <w:sz w:val="28"/>
                <w:szCs w:val="28"/>
              </w:rPr>
            </w:pPr>
            <w:r>
              <w:rPr>
                <w:rFonts w:ascii="Garamond" w:hAnsi="Garamond"/>
                <w:bCs/>
                <w:sz w:val="28"/>
                <w:szCs w:val="28"/>
              </w:rPr>
              <w:t>Integration Paper</w:t>
            </w:r>
          </w:p>
        </w:tc>
        <w:tc>
          <w:tcPr>
            <w:tcW w:w="2446" w:type="dxa"/>
            <w:shd w:val="clear" w:color="auto" w:fill="auto"/>
          </w:tcPr>
          <w:p w14:paraId="702B36E2" w14:textId="77777777" w:rsidR="000C77D6" w:rsidRPr="00C61936" w:rsidRDefault="00E9769C" w:rsidP="001672CF">
            <w:pPr>
              <w:rPr>
                <w:rFonts w:ascii="Garamond" w:hAnsi="Garamond"/>
                <w:sz w:val="28"/>
                <w:szCs w:val="28"/>
              </w:rPr>
            </w:pPr>
            <w:r>
              <w:rPr>
                <w:rFonts w:ascii="Garamond" w:hAnsi="Garamond"/>
                <w:sz w:val="28"/>
                <w:szCs w:val="28"/>
              </w:rPr>
              <w:t>45 minutes</w:t>
            </w:r>
          </w:p>
        </w:tc>
      </w:tr>
      <w:tr w:rsidR="000C77D6" w:rsidRPr="00C61936" w14:paraId="2E018639" w14:textId="77777777" w:rsidTr="00C61936">
        <w:trPr>
          <w:tblCellSpacing w:w="20" w:type="dxa"/>
        </w:trPr>
        <w:tc>
          <w:tcPr>
            <w:tcW w:w="6400" w:type="dxa"/>
            <w:shd w:val="clear" w:color="auto" w:fill="auto"/>
          </w:tcPr>
          <w:p w14:paraId="31466073" w14:textId="77777777" w:rsidR="000C77D6" w:rsidRPr="00C61936" w:rsidRDefault="000C77D6" w:rsidP="001672CF">
            <w:pPr>
              <w:rPr>
                <w:rFonts w:ascii="Garamond" w:hAnsi="Garamond"/>
                <w:bCs/>
                <w:sz w:val="28"/>
                <w:szCs w:val="28"/>
              </w:rPr>
            </w:pPr>
            <w:r w:rsidRPr="00C61936">
              <w:rPr>
                <w:rFonts w:ascii="Garamond" w:hAnsi="Garamond"/>
                <w:b/>
                <w:bCs/>
                <w:sz w:val="28"/>
                <w:szCs w:val="28"/>
              </w:rPr>
              <w:t>Preparation for Next Session</w:t>
            </w:r>
          </w:p>
        </w:tc>
        <w:tc>
          <w:tcPr>
            <w:tcW w:w="2446" w:type="dxa"/>
            <w:shd w:val="clear" w:color="auto" w:fill="auto"/>
          </w:tcPr>
          <w:p w14:paraId="73EEDF82" w14:textId="77777777" w:rsidR="000C77D6" w:rsidRPr="00C61936" w:rsidRDefault="000C77D6" w:rsidP="001672CF">
            <w:pPr>
              <w:rPr>
                <w:rFonts w:ascii="Garamond" w:hAnsi="Garamond"/>
                <w:sz w:val="28"/>
                <w:szCs w:val="28"/>
              </w:rPr>
            </w:pPr>
            <w:r w:rsidRPr="00C61936">
              <w:rPr>
                <w:rFonts w:ascii="Garamond" w:hAnsi="Garamond"/>
                <w:sz w:val="28"/>
                <w:szCs w:val="28"/>
              </w:rPr>
              <w:t>10 minutes</w:t>
            </w:r>
          </w:p>
        </w:tc>
      </w:tr>
    </w:tbl>
    <w:p w14:paraId="0B870643" w14:textId="77777777" w:rsidR="000C77D6" w:rsidRPr="007D4620" w:rsidRDefault="000C77D6" w:rsidP="007D4620">
      <w:pPr>
        <w:rPr>
          <w:rFonts w:ascii="Garamond" w:hAnsi="Garamond"/>
          <w:b/>
          <w:sz w:val="28"/>
          <w:szCs w:val="28"/>
          <w:u w:val="single"/>
        </w:rPr>
      </w:pPr>
    </w:p>
    <w:p w14:paraId="5607EBBD" w14:textId="77777777" w:rsidR="0076096B" w:rsidRDefault="0076096B" w:rsidP="0076096B">
      <w:pPr>
        <w:rPr>
          <w:rFonts w:ascii="Garamond" w:hAnsi="Garamond"/>
          <w:sz w:val="24"/>
          <w:szCs w:val="24"/>
        </w:rPr>
      </w:pPr>
      <w:r w:rsidRPr="00AC691C">
        <w:rPr>
          <w:rFonts w:ascii="Garamond" w:hAnsi="Garamond"/>
          <w:b/>
          <w:sz w:val="24"/>
          <w:szCs w:val="24"/>
        </w:rPr>
        <w:t>To all faculty,</w:t>
      </w:r>
      <w:r>
        <w:rPr>
          <w:rFonts w:ascii="Garamond" w:hAnsi="Garamond"/>
          <w:sz w:val="24"/>
          <w:szCs w:val="24"/>
        </w:rPr>
        <w:t xml:space="preserve"> as you work with the students this week, please keep in mind that we are working to ensure the cognitive and affective objectives below. The cognitive objective is the measurable learning for assessment purposes, where the affective objective, or goal, is the mindset and attitude you want to draw out from them throughout each activity.</w:t>
      </w:r>
    </w:p>
    <w:p w14:paraId="08EBA2BB" w14:textId="77777777" w:rsidR="0076096B" w:rsidRDefault="0076096B" w:rsidP="0076096B">
      <w:pPr>
        <w:rPr>
          <w:rFonts w:ascii="Garamond" w:hAnsi="Garamond"/>
          <w:b/>
          <w:sz w:val="24"/>
          <w:szCs w:val="24"/>
        </w:rPr>
      </w:pPr>
    </w:p>
    <w:p w14:paraId="52CE9714" w14:textId="77777777" w:rsidR="0076096B" w:rsidRPr="00EE58D0" w:rsidRDefault="0076096B" w:rsidP="0076096B">
      <w:pPr>
        <w:rPr>
          <w:rFonts w:ascii="Garamond" w:hAnsi="Garamond"/>
          <w:i/>
          <w:sz w:val="24"/>
          <w:szCs w:val="24"/>
        </w:rPr>
      </w:pPr>
      <w:r w:rsidRPr="00537EF0">
        <w:rPr>
          <w:rFonts w:ascii="Garamond" w:hAnsi="Garamond"/>
          <w:b/>
          <w:sz w:val="24"/>
          <w:szCs w:val="24"/>
        </w:rPr>
        <w:t xml:space="preserve">Cognitive Objective for Week </w:t>
      </w:r>
      <w:r w:rsidRPr="00537EF0">
        <w:rPr>
          <w:rFonts w:ascii="Garamond" w:hAnsi="Garamond"/>
          <w:b/>
          <w:sz w:val="24"/>
          <w:szCs w:val="24"/>
        </w:rPr>
        <w:br/>
      </w:r>
      <w:r w:rsidRPr="00056154">
        <w:rPr>
          <w:rFonts w:ascii="Garamond" w:hAnsi="Garamond"/>
          <w:i/>
          <w:sz w:val="24"/>
          <w:szCs w:val="24"/>
        </w:rPr>
        <w:t>Examine the power and influence that media has in the current culture.</w:t>
      </w:r>
    </w:p>
    <w:p w14:paraId="5A86CE7A" w14:textId="77777777" w:rsidR="0076096B" w:rsidRPr="00537EF0" w:rsidRDefault="0076096B" w:rsidP="0076096B">
      <w:pPr>
        <w:rPr>
          <w:rFonts w:ascii="Garamond" w:hAnsi="Garamond"/>
          <w:sz w:val="24"/>
          <w:szCs w:val="24"/>
        </w:rPr>
      </w:pPr>
    </w:p>
    <w:p w14:paraId="00AC13F6" w14:textId="77777777" w:rsidR="0076096B" w:rsidRPr="00537EF0" w:rsidRDefault="0076096B" w:rsidP="0076096B">
      <w:pPr>
        <w:rPr>
          <w:rFonts w:ascii="Garamond" w:hAnsi="Garamond"/>
          <w:b/>
          <w:sz w:val="24"/>
          <w:szCs w:val="24"/>
        </w:rPr>
      </w:pPr>
      <w:r w:rsidRPr="00537EF0">
        <w:rPr>
          <w:rFonts w:ascii="Garamond" w:hAnsi="Garamond"/>
          <w:b/>
          <w:sz w:val="24"/>
          <w:szCs w:val="24"/>
        </w:rPr>
        <w:t>Affective Goal for Week</w:t>
      </w:r>
    </w:p>
    <w:p w14:paraId="64867E96" w14:textId="77777777" w:rsidR="0076096B" w:rsidRPr="00EE58D0" w:rsidRDefault="0076096B" w:rsidP="0076096B">
      <w:pPr>
        <w:rPr>
          <w:rFonts w:ascii="Garamond" w:hAnsi="Garamond"/>
          <w:i/>
          <w:sz w:val="24"/>
          <w:szCs w:val="24"/>
        </w:rPr>
      </w:pPr>
      <w:r w:rsidRPr="00056154">
        <w:rPr>
          <w:rFonts w:ascii="Garamond" w:hAnsi="Garamond"/>
          <w:i/>
          <w:sz w:val="24"/>
          <w:szCs w:val="24"/>
        </w:rPr>
        <w:t>Acknowledge the persuasive presence of media in the current culture.</w:t>
      </w:r>
    </w:p>
    <w:p w14:paraId="16B31F81" w14:textId="77777777" w:rsidR="0076096B" w:rsidRDefault="0076096B" w:rsidP="00E9769C">
      <w:pPr>
        <w:rPr>
          <w:rFonts w:ascii="Garamond" w:hAnsi="Garamond"/>
          <w:b/>
          <w:sz w:val="24"/>
          <w:szCs w:val="24"/>
        </w:rPr>
      </w:pPr>
    </w:p>
    <w:p w14:paraId="70CC6317" w14:textId="77777777" w:rsidR="00E9769C" w:rsidRDefault="00E9769C" w:rsidP="00E9769C">
      <w:pPr>
        <w:rPr>
          <w:rFonts w:ascii="Garamond" w:hAnsi="Garamond"/>
          <w:b/>
          <w:sz w:val="24"/>
          <w:szCs w:val="24"/>
        </w:rPr>
      </w:pPr>
      <w:r>
        <w:rPr>
          <w:rFonts w:ascii="Garamond" w:hAnsi="Garamond"/>
          <w:b/>
          <w:sz w:val="24"/>
          <w:szCs w:val="24"/>
        </w:rPr>
        <w:t>Counseling Goal Discussion</w:t>
      </w:r>
    </w:p>
    <w:p w14:paraId="6C025147" w14:textId="77777777" w:rsidR="008178E3" w:rsidRPr="006F64E9" w:rsidRDefault="006339A7" w:rsidP="008178E3">
      <w:pPr>
        <w:rPr>
          <w:rFonts w:ascii="Garamond" w:hAnsi="Garamond"/>
          <w:sz w:val="24"/>
          <w:szCs w:val="24"/>
          <w:u w:val="single"/>
        </w:rPr>
      </w:pPr>
      <w:r>
        <w:rPr>
          <w:rFonts w:ascii="Garamond" w:hAnsi="Garamond"/>
          <w:sz w:val="24"/>
          <w:szCs w:val="24"/>
          <w:u w:val="single"/>
        </w:rPr>
        <w:t>Purpose of Activity</w:t>
      </w:r>
    </w:p>
    <w:p w14:paraId="2FF50E99" w14:textId="77777777" w:rsidR="00C95DF4" w:rsidRPr="006C047A" w:rsidRDefault="006C047A" w:rsidP="006C047A">
      <w:pPr>
        <w:tabs>
          <w:tab w:val="left" w:pos="7650"/>
        </w:tabs>
        <w:rPr>
          <w:rFonts w:ascii="Garamond" w:hAnsi="Garamond"/>
          <w:sz w:val="24"/>
          <w:szCs w:val="24"/>
        </w:rPr>
      </w:pPr>
      <w:r>
        <w:rPr>
          <w:rFonts w:ascii="Garamond" w:hAnsi="Garamond"/>
          <w:sz w:val="24"/>
          <w:szCs w:val="24"/>
        </w:rPr>
        <w:t xml:space="preserve">The goal of this activity is not only to discuss </w:t>
      </w:r>
      <w:r w:rsidR="00C95DF4" w:rsidRPr="006C047A">
        <w:rPr>
          <w:rFonts w:ascii="Garamond" w:hAnsi="Garamond"/>
          <w:sz w:val="24"/>
          <w:szCs w:val="24"/>
        </w:rPr>
        <w:t>the goal of counseling from a biblical perspective</w:t>
      </w:r>
      <w:r>
        <w:rPr>
          <w:rFonts w:ascii="Garamond" w:hAnsi="Garamond"/>
          <w:sz w:val="24"/>
          <w:szCs w:val="24"/>
        </w:rPr>
        <w:t xml:space="preserve">, but also to move students to a level where they can appreciate </w:t>
      </w:r>
      <w:r w:rsidR="00C95DF4" w:rsidRPr="006C047A">
        <w:rPr>
          <w:rFonts w:ascii="Garamond" w:hAnsi="Garamond"/>
          <w:sz w:val="24"/>
          <w:szCs w:val="24"/>
        </w:rPr>
        <w:t xml:space="preserve">the need to differentiate biblical counseling from secular approaches. </w:t>
      </w:r>
    </w:p>
    <w:p w14:paraId="673DDC85" w14:textId="77777777" w:rsidR="008178E3" w:rsidRPr="006F64E9" w:rsidRDefault="008178E3" w:rsidP="008178E3">
      <w:pPr>
        <w:rPr>
          <w:rFonts w:ascii="Garamond" w:hAnsi="Garamond"/>
          <w:sz w:val="24"/>
          <w:szCs w:val="24"/>
          <w:u w:val="single"/>
        </w:rPr>
      </w:pPr>
    </w:p>
    <w:p w14:paraId="4B41CB75" w14:textId="77777777" w:rsidR="008178E3" w:rsidRDefault="00DE35F0" w:rsidP="008178E3">
      <w:pPr>
        <w:rPr>
          <w:rFonts w:ascii="Garamond" w:hAnsi="Garamond"/>
          <w:sz w:val="24"/>
          <w:szCs w:val="24"/>
        </w:rPr>
      </w:pPr>
      <w:r>
        <w:rPr>
          <w:rFonts w:ascii="Garamond" w:hAnsi="Garamond"/>
          <w:sz w:val="24"/>
          <w:szCs w:val="24"/>
          <w:u w:val="single"/>
        </w:rPr>
        <w:t>Faculty Insights for Guiding Students</w:t>
      </w:r>
      <w:r w:rsidR="006339A7">
        <w:rPr>
          <w:rFonts w:ascii="Garamond" w:hAnsi="Garamond"/>
          <w:sz w:val="24"/>
          <w:szCs w:val="24"/>
          <w:u w:val="single"/>
        </w:rPr>
        <w:br/>
      </w:r>
      <w:r w:rsidR="006C047A">
        <w:rPr>
          <w:rFonts w:ascii="Garamond" w:hAnsi="Garamond"/>
          <w:sz w:val="24"/>
          <w:szCs w:val="24"/>
        </w:rPr>
        <w:t>Biblical c</w:t>
      </w:r>
      <w:r w:rsidR="00E9769C">
        <w:rPr>
          <w:rFonts w:ascii="Garamond" w:hAnsi="Garamond"/>
          <w:sz w:val="24"/>
          <w:szCs w:val="24"/>
        </w:rPr>
        <w:t xml:space="preserve">ounseling has a different origin and </w:t>
      </w:r>
      <w:r w:rsidR="00C85449">
        <w:rPr>
          <w:rFonts w:ascii="Garamond" w:hAnsi="Garamond"/>
          <w:sz w:val="24"/>
          <w:szCs w:val="24"/>
        </w:rPr>
        <w:t>conclusion</w:t>
      </w:r>
      <w:r w:rsidR="00E9769C">
        <w:rPr>
          <w:rFonts w:ascii="Garamond" w:hAnsi="Garamond"/>
          <w:sz w:val="24"/>
          <w:szCs w:val="24"/>
        </w:rPr>
        <w:t xml:space="preserve"> then the psychological approaches to counseling. It is necessary to clearly distinguish the unique approach of </w:t>
      </w:r>
      <w:r w:rsidR="006C047A">
        <w:rPr>
          <w:rFonts w:ascii="Garamond" w:hAnsi="Garamond"/>
          <w:sz w:val="24"/>
          <w:szCs w:val="24"/>
        </w:rPr>
        <w:t>b</w:t>
      </w:r>
      <w:r w:rsidR="00E9769C">
        <w:rPr>
          <w:rFonts w:ascii="Garamond" w:hAnsi="Garamond"/>
          <w:sz w:val="24"/>
          <w:szCs w:val="24"/>
        </w:rPr>
        <w:t xml:space="preserve">iblical </w:t>
      </w:r>
      <w:r w:rsidR="006C047A">
        <w:rPr>
          <w:rFonts w:ascii="Garamond" w:hAnsi="Garamond"/>
          <w:sz w:val="24"/>
          <w:szCs w:val="24"/>
        </w:rPr>
        <w:t>c</w:t>
      </w:r>
      <w:r w:rsidR="00E9769C">
        <w:rPr>
          <w:rFonts w:ascii="Garamond" w:hAnsi="Garamond"/>
          <w:sz w:val="24"/>
          <w:szCs w:val="24"/>
        </w:rPr>
        <w:t>ounseling.</w:t>
      </w:r>
    </w:p>
    <w:p w14:paraId="36272BFC" w14:textId="77777777" w:rsidR="00C95DF4" w:rsidRDefault="00C95DF4" w:rsidP="008178E3">
      <w:pPr>
        <w:rPr>
          <w:rFonts w:ascii="Garamond" w:hAnsi="Garamond"/>
          <w:sz w:val="24"/>
          <w:szCs w:val="24"/>
        </w:rPr>
      </w:pPr>
    </w:p>
    <w:p w14:paraId="17CF2C47" w14:textId="77777777" w:rsidR="006C047A" w:rsidRDefault="00C95DF4" w:rsidP="006C047A">
      <w:pPr>
        <w:rPr>
          <w:rFonts w:ascii="Garamond" w:hAnsi="Garamond"/>
          <w:sz w:val="24"/>
          <w:szCs w:val="24"/>
        </w:rPr>
      </w:pPr>
      <w:r w:rsidRPr="00A65F96">
        <w:rPr>
          <w:rFonts w:ascii="Garamond" w:hAnsi="Garamond"/>
          <w:sz w:val="24"/>
          <w:szCs w:val="24"/>
          <w:u w:val="single"/>
        </w:rPr>
        <w:t>Onsite faculty,</w:t>
      </w:r>
      <w:r>
        <w:rPr>
          <w:rFonts w:ascii="Garamond" w:hAnsi="Garamond"/>
          <w:sz w:val="24"/>
          <w:szCs w:val="24"/>
        </w:rPr>
        <w:t xml:space="preserve"> initiate a discussion to distinguish clearly what makes </w:t>
      </w:r>
      <w:r w:rsidR="00A65F96">
        <w:rPr>
          <w:rFonts w:ascii="Garamond" w:hAnsi="Garamond"/>
          <w:sz w:val="24"/>
          <w:szCs w:val="24"/>
        </w:rPr>
        <w:t>b</w:t>
      </w:r>
      <w:r>
        <w:rPr>
          <w:rFonts w:ascii="Garamond" w:hAnsi="Garamond"/>
          <w:sz w:val="24"/>
          <w:szCs w:val="24"/>
        </w:rPr>
        <w:t xml:space="preserve">iblical </w:t>
      </w:r>
      <w:r w:rsidR="00A65F96">
        <w:rPr>
          <w:rFonts w:ascii="Garamond" w:hAnsi="Garamond"/>
          <w:sz w:val="24"/>
          <w:szCs w:val="24"/>
        </w:rPr>
        <w:t>c</w:t>
      </w:r>
      <w:r>
        <w:rPr>
          <w:rFonts w:ascii="Garamond" w:hAnsi="Garamond"/>
          <w:sz w:val="24"/>
          <w:szCs w:val="24"/>
        </w:rPr>
        <w:t xml:space="preserve">ounseling different from secular psychological approaches. </w:t>
      </w:r>
      <w:r w:rsidR="00A65F96">
        <w:rPr>
          <w:rFonts w:ascii="Garamond" w:hAnsi="Garamond"/>
          <w:sz w:val="24"/>
          <w:szCs w:val="24"/>
        </w:rPr>
        <w:t>Move on to</w:t>
      </w:r>
      <w:r>
        <w:rPr>
          <w:rFonts w:ascii="Garamond" w:hAnsi="Garamond"/>
          <w:sz w:val="24"/>
          <w:szCs w:val="24"/>
        </w:rPr>
        <w:t xml:space="preserve"> encouraging the students to think deeply about what change is, from a biblical and psychological perspective. </w:t>
      </w:r>
      <w:r w:rsidR="006C047A">
        <w:rPr>
          <w:rFonts w:ascii="Garamond" w:hAnsi="Garamond"/>
          <w:sz w:val="24"/>
          <w:szCs w:val="24"/>
        </w:rPr>
        <w:t xml:space="preserve">Have the students provide various perspectives on the biblical goal of counseling, </w:t>
      </w:r>
      <w:r w:rsidR="00D601C0">
        <w:rPr>
          <w:rFonts w:ascii="Garamond" w:hAnsi="Garamond"/>
          <w:sz w:val="24"/>
          <w:szCs w:val="24"/>
        </w:rPr>
        <w:t xml:space="preserve">referencing Crabb as appropriate. </w:t>
      </w:r>
    </w:p>
    <w:p w14:paraId="01E26F72" w14:textId="77777777" w:rsidR="00C95DF4" w:rsidRDefault="00C95DF4" w:rsidP="00C95DF4">
      <w:pPr>
        <w:rPr>
          <w:rFonts w:ascii="Garamond" w:hAnsi="Garamond"/>
          <w:sz w:val="24"/>
          <w:szCs w:val="24"/>
        </w:rPr>
      </w:pPr>
    </w:p>
    <w:p w14:paraId="66DA1F1C" w14:textId="77777777" w:rsidR="00A65F96" w:rsidRDefault="00A65F96" w:rsidP="00C95DF4">
      <w:pPr>
        <w:rPr>
          <w:rFonts w:ascii="Garamond" w:hAnsi="Garamond"/>
          <w:sz w:val="24"/>
          <w:szCs w:val="24"/>
        </w:rPr>
      </w:pPr>
    </w:p>
    <w:p w14:paraId="58E865F1" w14:textId="77777777" w:rsidR="00A65F96" w:rsidRPr="0073570D" w:rsidRDefault="00A65F96" w:rsidP="00C95DF4">
      <w:pPr>
        <w:rPr>
          <w:rFonts w:ascii="Garamond" w:hAnsi="Garamond"/>
          <w:sz w:val="24"/>
          <w:szCs w:val="24"/>
        </w:rPr>
      </w:pPr>
      <w:r w:rsidRPr="006C047A">
        <w:rPr>
          <w:rFonts w:ascii="Garamond" w:hAnsi="Garamond"/>
          <w:sz w:val="24"/>
          <w:szCs w:val="24"/>
          <w:u w:val="single"/>
        </w:rPr>
        <w:lastRenderedPageBreak/>
        <w:t>Online faculty</w:t>
      </w:r>
      <w:r>
        <w:rPr>
          <w:rFonts w:ascii="Garamond" w:hAnsi="Garamond"/>
          <w:sz w:val="24"/>
          <w:szCs w:val="24"/>
        </w:rPr>
        <w:t>, be active in this first forum of the course, asking questions</w:t>
      </w:r>
      <w:r w:rsidR="006C047A">
        <w:rPr>
          <w:rFonts w:ascii="Garamond" w:hAnsi="Garamond"/>
          <w:sz w:val="24"/>
          <w:szCs w:val="24"/>
        </w:rPr>
        <w:t xml:space="preserve"> and stirring interest in this basic subject of the goal of counselling. </w:t>
      </w:r>
    </w:p>
    <w:p w14:paraId="669BA730" w14:textId="77777777" w:rsidR="00C95DF4" w:rsidRPr="006339A7" w:rsidRDefault="00C95DF4" w:rsidP="008178E3">
      <w:pPr>
        <w:rPr>
          <w:rFonts w:ascii="Garamond" w:hAnsi="Garamond"/>
          <w:sz w:val="24"/>
          <w:szCs w:val="24"/>
        </w:rPr>
      </w:pPr>
    </w:p>
    <w:p w14:paraId="7C69D811" w14:textId="77777777" w:rsidR="00E9769C" w:rsidRDefault="00E9769C" w:rsidP="00E9769C">
      <w:pPr>
        <w:rPr>
          <w:rFonts w:ascii="Garamond" w:hAnsi="Garamond"/>
          <w:b/>
          <w:sz w:val="24"/>
          <w:szCs w:val="24"/>
        </w:rPr>
      </w:pPr>
      <w:r>
        <w:rPr>
          <w:rFonts w:ascii="Garamond" w:hAnsi="Garamond"/>
          <w:b/>
          <w:sz w:val="24"/>
          <w:szCs w:val="24"/>
        </w:rPr>
        <w:t>Justification Discussion</w:t>
      </w:r>
    </w:p>
    <w:p w14:paraId="0392F925" w14:textId="77777777" w:rsidR="006339A7" w:rsidRPr="006F64E9" w:rsidRDefault="006339A7" w:rsidP="006339A7">
      <w:pPr>
        <w:rPr>
          <w:rFonts w:ascii="Garamond" w:hAnsi="Garamond"/>
          <w:sz w:val="24"/>
          <w:szCs w:val="24"/>
          <w:u w:val="single"/>
        </w:rPr>
      </w:pPr>
      <w:r>
        <w:rPr>
          <w:rFonts w:ascii="Garamond" w:hAnsi="Garamond"/>
          <w:sz w:val="24"/>
          <w:szCs w:val="24"/>
          <w:u w:val="single"/>
        </w:rPr>
        <w:t>Purpose of Activity</w:t>
      </w:r>
    </w:p>
    <w:p w14:paraId="386CA262" w14:textId="77777777" w:rsidR="006339A7" w:rsidRPr="006D3C54" w:rsidRDefault="006D3C54" w:rsidP="006D3C54">
      <w:pPr>
        <w:tabs>
          <w:tab w:val="left" w:pos="7650"/>
        </w:tabs>
        <w:rPr>
          <w:rFonts w:ascii="Garamond" w:hAnsi="Garamond"/>
          <w:sz w:val="24"/>
          <w:szCs w:val="24"/>
        </w:rPr>
      </w:pPr>
      <w:r>
        <w:rPr>
          <w:rFonts w:ascii="Garamond" w:hAnsi="Garamond"/>
          <w:sz w:val="24"/>
          <w:szCs w:val="24"/>
        </w:rPr>
        <w:t>The goal of this activity is not only to e</w:t>
      </w:r>
      <w:r w:rsidR="006C047A" w:rsidRPr="006D3C54">
        <w:rPr>
          <w:rFonts w:ascii="Garamond" w:hAnsi="Garamond"/>
          <w:sz w:val="24"/>
          <w:szCs w:val="24"/>
        </w:rPr>
        <w:t xml:space="preserve">xplain the foundational nature of justification in </w:t>
      </w:r>
      <w:r>
        <w:rPr>
          <w:rFonts w:ascii="Garamond" w:hAnsi="Garamond"/>
          <w:sz w:val="24"/>
          <w:szCs w:val="24"/>
        </w:rPr>
        <w:t>biblical c</w:t>
      </w:r>
      <w:r w:rsidR="006C047A" w:rsidRPr="006D3C54">
        <w:rPr>
          <w:rFonts w:ascii="Garamond" w:hAnsi="Garamond"/>
          <w:sz w:val="24"/>
          <w:szCs w:val="24"/>
        </w:rPr>
        <w:t>ounseling.</w:t>
      </w:r>
      <w:r>
        <w:rPr>
          <w:rFonts w:ascii="Garamond" w:hAnsi="Garamond"/>
          <w:sz w:val="24"/>
          <w:szCs w:val="24"/>
        </w:rPr>
        <w:t xml:space="preserve"> It is also to move students to a level where they can share </w:t>
      </w:r>
      <w:r w:rsidR="006C047A" w:rsidRPr="006D3C54">
        <w:rPr>
          <w:rFonts w:ascii="Garamond" w:hAnsi="Garamond"/>
          <w:sz w:val="24"/>
          <w:szCs w:val="24"/>
        </w:rPr>
        <w:t xml:space="preserve">how justification plays a central role in </w:t>
      </w:r>
      <w:r>
        <w:rPr>
          <w:rFonts w:ascii="Garamond" w:hAnsi="Garamond"/>
          <w:sz w:val="24"/>
          <w:szCs w:val="24"/>
        </w:rPr>
        <w:t>their</w:t>
      </w:r>
      <w:r w:rsidR="006C047A" w:rsidRPr="006D3C54">
        <w:rPr>
          <w:rFonts w:ascii="Garamond" w:hAnsi="Garamond"/>
          <w:sz w:val="24"/>
          <w:szCs w:val="24"/>
        </w:rPr>
        <w:t xml:space="preserve"> professional and personal </w:t>
      </w:r>
      <w:r>
        <w:rPr>
          <w:rFonts w:ascii="Garamond" w:hAnsi="Garamond"/>
          <w:sz w:val="24"/>
          <w:szCs w:val="24"/>
        </w:rPr>
        <w:t>lives.</w:t>
      </w:r>
      <w:r>
        <w:rPr>
          <w:rFonts w:ascii="Garamond" w:hAnsi="Garamond"/>
          <w:sz w:val="24"/>
          <w:szCs w:val="24"/>
        </w:rPr>
        <w:br/>
      </w:r>
      <w:r w:rsidR="006C047A" w:rsidRPr="006D3C54">
        <w:rPr>
          <w:rFonts w:ascii="Garamond" w:hAnsi="Garamond"/>
          <w:sz w:val="24"/>
          <w:szCs w:val="24"/>
        </w:rPr>
        <w:t>.</w:t>
      </w:r>
      <w:r w:rsidR="006C047A" w:rsidRPr="006D3C54">
        <w:rPr>
          <w:rFonts w:ascii="Garamond" w:hAnsi="Garamond"/>
          <w:bCs/>
          <w:sz w:val="24"/>
          <w:szCs w:val="24"/>
        </w:rPr>
        <w:tab/>
      </w:r>
    </w:p>
    <w:p w14:paraId="3A9E6E4E" w14:textId="77777777" w:rsidR="006339A7" w:rsidRDefault="00DE35F0" w:rsidP="006339A7">
      <w:pPr>
        <w:rPr>
          <w:rFonts w:ascii="Garamond" w:hAnsi="Garamond"/>
          <w:sz w:val="24"/>
          <w:szCs w:val="24"/>
        </w:rPr>
      </w:pPr>
      <w:r>
        <w:rPr>
          <w:rFonts w:ascii="Garamond" w:hAnsi="Garamond"/>
          <w:sz w:val="24"/>
          <w:szCs w:val="24"/>
          <w:u w:val="single"/>
        </w:rPr>
        <w:t>Faculty Insights for Guiding Students</w:t>
      </w:r>
      <w:r w:rsidR="006339A7">
        <w:rPr>
          <w:rFonts w:ascii="Garamond" w:hAnsi="Garamond"/>
          <w:sz w:val="24"/>
          <w:szCs w:val="24"/>
          <w:u w:val="single"/>
        </w:rPr>
        <w:br/>
      </w:r>
      <w:r w:rsidR="00E9769C">
        <w:rPr>
          <w:rFonts w:ascii="Garamond" w:hAnsi="Garamond"/>
          <w:sz w:val="24"/>
          <w:szCs w:val="24"/>
        </w:rPr>
        <w:t xml:space="preserve">Justification is a foundational concept of </w:t>
      </w:r>
      <w:r w:rsidR="006D3C54">
        <w:rPr>
          <w:rFonts w:ascii="Garamond" w:hAnsi="Garamond"/>
          <w:sz w:val="24"/>
          <w:szCs w:val="24"/>
        </w:rPr>
        <w:t>b</w:t>
      </w:r>
      <w:r w:rsidR="00E9769C">
        <w:rPr>
          <w:rFonts w:ascii="Garamond" w:hAnsi="Garamond"/>
          <w:sz w:val="24"/>
          <w:szCs w:val="24"/>
        </w:rPr>
        <w:t xml:space="preserve">iblical </w:t>
      </w:r>
      <w:r w:rsidR="006D3C54">
        <w:rPr>
          <w:rFonts w:ascii="Garamond" w:hAnsi="Garamond"/>
          <w:sz w:val="24"/>
          <w:szCs w:val="24"/>
        </w:rPr>
        <w:t>c</w:t>
      </w:r>
      <w:r w:rsidR="00E9769C">
        <w:rPr>
          <w:rFonts w:ascii="Garamond" w:hAnsi="Garamond"/>
          <w:sz w:val="24"/>
          <w:szCs w:val="24"/>
        </w:rPr>
        <w:t xml:space="preserve">ounseling and needs to be fully understood in preparation for the </w:t>
      </w:r>
      <w:r w:rsidR="006D3C54">
        <w:rPr>
          <w:rFonts w:ascii="Garamond" w:hAnsi="Garamond"/>
          <w:sz w:val="24"/>
          <w:szCs w:val="24"/>
        </w:rPr>
        <w:t>b</w:t>
      </w:r>
      <w:r w:rsidR="00E9769C">
        <w:rPr>
          <w:rFonts w:ascii="Garamond" w:hAnsi="Garamond"/>
          <w:sz w:val="24"/>
          <w:szCs w:val="24"/>
        </w:rPr>
        <w:t xml:space="preserve">iblical </w:t>
      </w:r>
      <w:r w:rsidR="006D3C54">
        <w:rPr>
          <w:rFonts w:ascii="Garamond" w:hAnsi="Garamond"/>
          <w:sz w:val="24"/>
          <w:szCs w:val="24"/>
        </w:rPr>
        <w:t>c</w:t>
      </w:r>
      <w:r w:rsidR="00E9769C">
        <w:rPr>
          <w:rFonts w:ascii="Garamond" w:hAnsi="Garamond"/>
          <w:sz w:val="24"/>
          <w:szCs w:val="24"/>
        </w:rPr>
        <w:t>ounseling model presented.</w:t>
      </w:r>
    </w:p>
    <w:p w14:paraId="6AFA84F8" w14:textId="77777777" w:rsidR="00986EFE" w:rsidRDefault="00986EFE" w:rsidP="006339A7">
      <w:pPr>
        <w:rPr>
          <w:rFonts w:ascii="Garamond" w:hAnsi="Garamond"/>
          <w:sz w:val="24"/>
          <w:szCs w:val="24"/>
        </w:rPr>
      </w:pPr>
    </w:p>
    <w:p w14:paraId="27CC07BF" w14:textId="77777777" w:rsidR="004D6339" w:rsidRDefault="00986EFE" w:rsidP="006339A7">
      <w:pPr>
        <w:rPr>
          <w:rFonts w:ascii="Garamond" w:hAnsi="Garamond"/>
          <w:sz w:val="24"/>
          <w:szCs w:val="24"/>
        </w:rPr>
      </w:pPr>
      <w:r w:rsidRPr="004D6339">
        <w:rPr>
          <w:rFonts w:ascii="Garamond" w:hAnsi="Garamond"/>
          <w:sz w:val="24"/>
          <w:szCs w:val="24"/>
          <w:u w:val="single"/>
        </w:rPr>
        <w:t>Onsite faculty</w:t>
      </w:r>
      <w:r>
        <w:rPr>
          <w:rFonts w:ascii="Garamond" w:hAnsi="Garamond"/>
          <w:sz w:val="24"/>
          <w:szCs w:val="24"/>
        </w:rPr>
        <w:t>, begin with a short lecture on justification and sanctification in terms of the counselling process. F</w:t>
      </w:r>
      <w:r w:rsidR="004D6339">
        <w:rPr>
          <w:rFonts w:ascii="Garamond" w:hAnsi="Garamond"/>
          <w:sz w:val="24"/>
          <w:szCs w:val="24"/>
        </w:rPr>
        <w:t xml:space="preserve">or a few articles in addition to the textbooks see, </w:t>
      </w:r>
      <w:hyperlink r:id="rId23" w:history="1">
        <w:r w:rsidR="004D6339" w:rsidRPr="004D6339">
          <w:rPr>
            <w:rStyle w:val="Hyperlink"/>
            <w:rFonts w:ascii="Garamond" w:hAnsi="Garamond"/>
            <w:sz w:val="24"/>
            <w:szCs w:val="24"/>
          </w:rPr>
          <w:t>Theological Foundations</w:t>
        </w:r>
      </w:hyperlink>
      <w:r w:rsidR="004D6339">
        <w:rPr>
          <w:rFonts w:ascii="Garamond" w:hAnsi="Garamond"/>
          <w:sz w:val="24"/>
          <w:szCs w:val="24"/>
        </w:rPr>
        <w:t xml:space="preserve">, and the </w:t>
      </w:r>
      <w:hyperlink r:id="rId24" w:history="1">
        <w:r w:rsidR="004D6339" w:rsidRPr="004D6339">
          <w:rPr>
            <w:rStyle w:val="Hyperlink"/>
            <w:rFonts w:ascii="Garamond" w:hAnsi="Garamond"/>
            <w:sz w:val="24"/>
            <w:szCs w:val="24"/>
          </w:rPr>
          <w:t>Nouthetic Counseling website</w:t>
        </w:r>
      </w:hyperlink>
      <w:r w:rsidR="004D6339">
        <w:rPr>
          <w:rFonts w:ascii="Garamond" w:hAnsi="Garamond"/>
          <w:sz w:val="24"/>
          <w:szCs w:val="24"/>
        </w:rPr>
        <w:t>.</w:t>
      </w:r>
      <w:r w:rsidR="00095D11">
        <w:rPr>
          <w:rFonts w:ascii="Garamond" w:hAnsi="Garamond"/>
          <w:sz w:val="24"/>
          <w:szCs w:val="24"/>
        </w:rPr>
        <w:t xml:space="preserve"> </w:t>
      </w:r>
      <w:r w:rsidR="004D6339">
        <w:rPr>
          <w:rFonts w:ascii="Garamond" w:hAnsi="Garamond"/>
          <w:sz w:val="24"/>
          <w:szCs w:val="24"/>
        </w:rPr>
        <w:t>Then open up the class for discussion, focusing on the four questions under this forum in the student guide.</w:t>
      </w:r>
    </w:p>
    <w:p w14:paraId="5951E25B" w14:textId="77777777" w:rsidR="004D6339" w:rsidRDefault="004D6339" w:rsidP="006339A7">
      <w:pPr>
        <w:rPr>
          <w:rFonts w:ascii="Garamond" w:hAnsi="Garamond"/>
          <w:sz w:val="24"/>
          <w:szCs w:val="24"/>
        </w:rPr>
      </w:pPr>
    </w:p>
    <w:p w14:paraId="3565B133" w14:textId="77777777" w:rsidR="004D6339" w:rsidRDefault="004D6339" w:rsidP="006339A7">
      <w:pPr>
        <w:rPr>
          <w:rFonts w:ascii="Garamond" w:hAnsi="Garamond"/>
          <w:sz w:val="24"/>
          <w:szCs w:val="24"/>
        </w:rPr>
      </w:pPr>
      <w:r w:rsidRPr="005A6204">
        <w:rPr>
          <w:rFonts w:ascii="Garamond" w:hAnsi="Garamond"/>
          <w:sz w:val="24"/>
          <w:szCs w:val="24"/>
          <w:u w:val="single"/>
        </w:rPr>
        <w:t xml:space="preserve">Online </w:t>
      </w:r>
      <w:r w:rsidR="005A6204" w:rsidRPr="005A6204">
        <w:rPr>
          <w:rFonts w:ascii="Garamond" w:hAnsi="Garamond"/>
          <w:sz w:val="24"/>
          <w:szCs w:val="24"/>
          <w:u w:val="single"/>
        </w:rPr>
        <w:t>faculty</w:t>
      </w:r>
      <w:r w:rsidRPr="005A6204">
        <w:rPr>
          <w:rFonts w:ascii="Garamond" w:hAnsi="Garamond"/>
          <w:sz w:val="24"/>
          <w:szCs w:val="24"/>
          <w:u w:val="single"/>
        </w:rPr>
        <w:t>,</w:t>
      </w:r>
      <w:r>
        <w:rPr>
          <w:rFonts w:ascii="Garamond" w:hAnsi="Garamond"/>
          <w:sz w:val="24"/>
          <w:szCs w:val="24"/>
        </w:rPr>
        <w:t xml:space="preserve"> stay active in this forum, ensuring that the students are understanding the relevance of</w:t>
      </w:r>
      <w:r w:rsidR="005A6204">
        <w:rPr>
          <w:rFonts w:ascii="Garamond" w:hAnsi="Garamond"/>
          <w:sz w:val="24"/>
          <w:szCs w:val="24"/>
        </w:rPr>
        <w:t xml:space="preserve"> justification and sanctification in the counselling process. </w:t>
      </w:r>
    </w:p>
    <w:p w14:paraId="194BB9D6" w14:textId="77777777" w:rsidR="008178E3" w:rsidRDefault="008178E3" w:rsidP="008178E3">
      <w:pPr>
        <w:rPr>
          <w:rFonts w:ascii="Garamond" w:hAnsi="Garamond"/>
          <w:sz w:val="24"/>
          <w:szCs w:val="24"/>
        </w:rPr>
      </w:pPr>
    </w:p>
    <w:p w14:paraId="09250516" w14:textId="77777777" w:rsidR="00E9769C" w:rsidRDefault="00E9769C" w:rsidP="00E9769C">
      <w:pPr>
        <w:rPr>
          <w:rFonts w:ascii="Garamond" w:hAnsi="Garamond"/>
          <w:b/>
          <w:sz w:val="24"/>
          <w:szCs w:val="24"/>
        </w:rPr>
      </w:pPr>
      <w:r>
        <w:rPr>
          <w:rFonts w:ascii="Garamond" w:hAnsi="Garamond"/>
          <w:b/>
          <w:sz w:val="24"/>
          <w:szCs w:val="24"/>
        </w:rPr>
        <w:t>WK1 Journal</w:t>
      </w:r>
    </w:p>
    <w:p w14:paraId="6C40D543" w14:textId="77777777" w:rsidR="006339A7" w:rsidRPr="006F64E9" w:rsidRDefault="006339A7" w:rsidP="006339A7">
      <w:pPr>
        <w:rPr>
          <w:rFonts w:ascii="Garamond" w:hAnsi="Garamond"/>
          <w:sz w:val="24"/>
          <w:szCs w:val="24"/>
          <w:u w:val="single"/>
        </w:rPr>
      </w:pPr>
      <w:r>
        <w:rPr>
          <w:rFonts w:ascii="Garamond" w:hAnsi="Garamond"/>
          <w:sz w:val="24"/>
          <w:szCs w:val="24"/>
          <w:u w:val="single"/>
        </w:rPr>
        <w:t>Purpose of Activity</w:t>
      </w:r>
    </w:p>
    <w:p w14:paraId="0E4254FE" w14:textId="77777777" w:rsidR="006D3C54" w:rsidRPr="006D3C54" w:rsidRDefault="006D3C54" w:rsidP="006D3C54">
      <w:pPr>
        <w:tabs>
          <w:tab w:val="left" w:pos="7650"/>
        </w:tabs>
        <w:rPr>
          <w:rFonts w:ascii="Garamond" w:hAnsi="Garamond"/>
          <w:sz w:val="24"/>
          <w:szCs w:val="24"/>
        </w:rPr>
      </w:pPr>
      <w:r>
        <w:rPr>
          <w:rFonts w:ascii="Garamond" w:hAnsi="Garamond"/>
          <w:sz w:val="24"/>
          <w:szCs w:val="24"/>
        </w:rPr>
        <w:t>The goal of this activity is not only for students to identify</w:t>
      </w:r>
      <w:r w:rsidRPr="006D3C54">
        <w:rPr>
          <w:rFonts w:ascii="Garamond" w:hAnsi="Garamond"/>
          <w:sz w:val="24"/>
          <w:szCs w:val="24"/>
        </w:rPr>
        <w:t xml:space="preserve"> key counselor traits in effective counseling.</w:t>
      </w:r>
      <w:r>
        <w:rPr>
          <w:rFonts w:ascii="Garamond" w:hAnsi="Garamond"/>
          <w:sz w:val="24"/>
          <w:szCs w:val="24"/>
        </w:rPr>
        <w:t xml:space="preserve"> It is also to move them to a level where they can understand </w:t>
      </w:r>
      <w:r w:rsidRPr="006D3C54">
        <w:rPr>
          <w:rFonts w:ascii="Garamond" w:hAnsi="Garamond"/>
          <w:bCs/>
          <w:sz w:val="24"/>
          <w:szCs w:val="24"/>
        </w:rPr>
        <w:t>how certain counselor traits must be present in order for counseling to be effective.</w:t>
      </w:r>
    </w:p>
    <w:p w14:paraId="21C34C3F" w14:textId="77777777" w:rsidR="00E9769C" w:rsidRPr="006F64E9" w:rsidRDefault="00E9769C" w:rsidP="006339A7">
      <w:pPr>
        <w:rPr>
          <w:rFonts w:ascii="Garamond" w:hAnsi="Garamond"/>
          <w:sz w:val="24"/>
          <w:szCs w:val="24"/>
          <w:u w:val="single"/>
        </w:rPr>
      </w:pPr>
    </w:p>
    <w:p w14:paraId="5C50DAA9" w14:textId="77777777" w:rsidR="00E9769C" w:rsidRDefault="00DE35F0" w:rsidP="00D311CD">
      <w:pPr>
        <w:rPr>
          <w:rFonts w:ascii="Garamond" w:hAnsi="Garamond"/>
          <w:b/>
          <w:sz w:val="24"/>
          <w:szCs w:val="24"/>
        </w:rPr>
      </w:pPr>
      <w:r>
        <w:rPr>
          <w:rFonts w:ascii="Garamond" w:hAnsi="Garamond"/>
          <w:sz w:val="24"/>
          <w:szCs w:val="24"/>
          <w:u w:val="single"/>
        </w:rPr>
        <w:t>Faculty Insights for Guiding Students</w:t>
      </w:r>
      <w:r w:rsidR="006339A7">
        <w:rPr>
          <w:rFonts w:ascii="Garamond" w:hAnsi="Garamond"/>
          <w:sz w:val="24"/>
          <w:szCs w:val="24"/>
          <w:u w:val="single"/>
        </w:rPr>
        <w:br/>
      </w:r>
      <w:r w:rsidR="00D45883">
        <w:rPr>
          <w:rFonts w:ascii="Garamond" w:hAnsi="Garamond"/>
          <w:sz w:val="24"/>
          <w:szCs w:val="24"/>
        </w:rPr>
        <w:t xml:space="preserve">Help students get familiar with necessary counselor traits and </w:t>
      </w:r>
      <w:r w:rsidR="00E9769C">
        <w:rPr>
          <w:rFonts w:ascii="Garamond" w:hAnsi="Garamond"/>
          <w:sz w:val="24"/>
          <w:szCs w:val="24"/>
        </w:rPr>
        <w:t xml:space="preserve">become personally aware of the traits </w:t>
      </w:r>
      <w:r w:rsidR="00D45883">
        <w:rPr>
          <w:rFonts w:ascii="Garamond" w:hAnsi="Garamond"/>
          <w:sz w:val="24"/>
          <w:szCs w:val="24"/>
        </w:rPr>
        <w:t xml:space="preserve">they do and do not have </w:t>
      </w:r>
      <w:r w:rsidR="00E9769C">
        <w:rPr>
          <w:rFonts w:ascii="Garamond" w:hAnsi="Garamond"/>
          <w:sz w:val="24"/>
          <w:szCs w:val="24"/>
        </w:rPr>
        <w:t>for the purpose of professional growth</w:t>
      </w:r>
      <w:r w:rsidR="00E9769C">
        <w:rPr>
          <w:rFonts w:ascii="Garamond" w:hAnsi="Garamond"/>
          <w:b/>
          <w:sz w:val="24"/>
          <w:szCs w:val="24"/>
        </w:rPr>
        <w:t>.</w:t>
      </w:r>
    </w:p>
    <w:p w14:paraId="24E17411" w14:textId="77777777" w:rsidR="00E9769C" w:rsidRDefault="00E9769C" w:rsidP="00D311CD">
      <w:pPr>
        <w:rPr>
          <w:rFonts w:ascii="Garamond" w:hAnsi="Garamond"/>
          <w:b/>
          <w:sz w:val="24"/>
          <w:szCs w:val="24"/>
        </w:rPr>
      </w:pPr>
    </w:p>
    <w:p w14:paraId="782E6E83" w14:textId="77777777" w:rsidR="00C13281" w:rsidRDefault="006C047A" w:rsidP="00C13281">
      <w:pPr>
        <w:rPr>
          <w:rFonts w:ascii="Garamond" w:hAnsi="Garamond"/>
          <w:sz w:val="24"/>
          <w:szCs w:val="24"/>
        </w:rPr>
      </w:pPr>
      <w:r w:rsidRPr="0069311E">
        <w:rPr>
          <w:rFonts w:ascii="Garamond" w:hAnsi="Garamond"/>
          <w:sz w:val="24"/>
          <w:szCs w:val="24"/>
          <w:u w:val="single"/>
        </w:rPr>
        <w:t>Onsite faculty</w:t>
      </w:r>
      <w:r w:rsidRPr="006C047A">
        <w:rPr>
          <w:rFonts w:ascii="Garamond" w:hAnsi="Garamond"/>
          <w:sz w:val="24"/>
          <w:szCs w:val="24"/>
        </w:rPr>
        <w:t xml:space="preserve">, </w:t>
      </w:r>
      <w:r>
        <w:rPr>
          <w:rFonts w:ascii="Garamond" w:hAnsi="Garamond"/>
          <w:sz w:val="24"/>
          <w:szCs w:val="24"/>
        </w:rPr>
        <w:t>p</w:t>
      </w:r>
      <w:r w:rsidRPr="006C047A">
        <w:rPr>
          <w:rFonts w:ascii="Garamond" w:hAnsi="Garamond"/>
          <w:sz w:val="24"/>
          <w:szCs w:val="24"/>
        </w:rPr>
        <w:t>rovide an overview of the Clinton, et al. information on counselor traits.</w:t>
      </w:r>
      <w:r>
        <w:rPr>
          <w:rFonts w:ascii="Garamond" w:hAnsi="Garamond"/>
          <w:sz w:val="24"/>
          <w:szCs w:val="24"/>
        </w:rPr>
        <w:t xml:space="preserve"> </w:t>
      </w:r>
      <w:r w:rsidRPr="006C047A">
        <w:rPr>
          <w:rFonts w:ascii="Garamond" w:hAnsi="Garamond"/>
          <w:sz w:val="24"/>
          <w:szCs w:val="24"/>
        </w:rPr>
        <w:t xml:space="preserve">Any supplemental articles or resources that you may know of from personal experience would be excellent to insert into the class lecture and discussion on this topic, as counselor style is so unique to the individual. </w:t>
      </w:r>
    </w:p>
    <w:p w14:paraId="28529C97" w14:textId="77777777" w:rsidR="006C047A" w:rsidRPr="006C047A" w:rsidRDefault="006C047A" w:rsidP="006C047A">
      <w:pPr>
        <w:rPr>
          <w:rFonts w:ascii="Garamond" w:hAnsi="Garamond"/>
          <w:sz w:val="24"/>
          <w:szCs w:val="24"/>
        </w:rPr>
      </w:pPr>
    </w:p>
    <w:p w14:paraId="044E1038" w14:textId="77777777" w:rsidR="006C047A" w:rsidRDefault="006C047A" w:rsidP="00D311CD">
      <w:pPr>
        <w:rPr>
          <w:rFonts w:ascii="Garamond" w:hAnsi="Garamond"/>
          <w:sz w:val="24"/>
          <w:szCs w:val="24"/>
        </w:rPr>
      </w:pPr>
      <w:r w:rsidRPr="0069311E">
        <w:rPr>
          <w:rFonts w:ascii="Garamond" w:hAnsi="Garamond"/>
          <w:sz w:val="24"/>
          <w:szCs w:val="24"/>
          <w:u w:val="single"/>
        </w:rPr>
        <w:t>Online faculty</w:t>
      </w:r>
      <w:r w:rsidR="0069311E">
        <w:rPr>
          <w:rFonts w:ascii="Garamond" w:hAnsi="Garamond"/>
          <w:sz w:val="24"/>
          <w:szCs w:val="24"/>
        </w:rPr>
        <w:t>, be looking for sound, on point content done in a reflective, journalistic style.</w:t>
      </w:r>
    </w:p>
    <w:p w14:paraId="41D0F322" w14:textId="77777777" w:rsidR="0069311E" w:rsidRDefault="0069311E" w:rsidP="00D311CD">
      <w:pPr>
        <w:rPr>
          <w:rFonts w:ascii="Garamond" w:hAnsi="Garamond"/>
          <w:b/>
          <w:sz w:val="24"/>
          <w:szCs w:val="24"/>
        </w:rPr>
      </w:pPr>
    </w:p>
    <w:p w14:paraId="080C4170" w14:textId="77777777" w:rsidR="00E9769C" w:rsidRDefault="00E9769C" w:rsidP="00E9769C">
      <w:pPr>
        <w:rPr>
          <w:rFonts w:ascii="Garamond" w:hAnsi="Garamond"/>
          <w:b/>
          <w:sz w:val="24"/>
          <w:szCs w:val="24"/>
        </w:rPr>
      </w:pPr>
      <w:r>
        <w:rPr>
          <w:rFonts w:ascii="Garamond" w:hAnsi="Garamond"/>
          <w:b/>
          <w:sz w:val="24"/>
          <w:szCs w:val="24"/>
        </w:rPr>
        <w:t>Integration Paper</w:t>
      </w:r>
    </w:p>
    <w:p w14:paraId="5937103F" w14:textId="77777777" w:rsidR="006339A7" w:rsidRPr="006F64E9" w:rsidRDefault="006339A7" w:rsidP="006339A7">
      <w:pPr>
        <w:rPr>
          <w:rFonts w:ascii="Garamond" w:hAnsi="Garamond"/>
          <w:sz w:val="24"/>
          <w:szCs w:val="24"/>
          <w:u w:val="single"/>
        </w:rPr>
      </w:pPr>
      <w:r>
        <w:rPr>
          <w:rFonts w:ascii="Garamond" w:hAnsi="Garamond"/>
          <w:sz w:val="24"/>
          <w:szCs w:val="24"/>
          <w:u w:val="single"/>
        </w:rPr>
        <w:t>Purpose of Activity</w:t>
      </w:r>
    </w:p>
    <w:p w14:paraId="30772152" w14:textId="77777777" w:rsidR="006C047A" w:rsidRPr="00506785" w:rsidRDefault="00506785" w:rsidP="006C047A">
      <w:pPr>
        <w:tabs>
          <w:tab w:val="left" w:pos="7650"/>
        </w:tabs>
        <w:rPr>
          <w:rFonts w:ascii="Garamond" w:hAnsi="Garamond"/>
          <w:sz w:val="24"/>
          <w:szCs w:val="24"/>
        </w:rPr>
      </w:pPr>
      <w:r>
        <w:rPr>
          <w:rFonts w:ascii="Garamond" w:hAnsi="Garamond"/>
          <w:sz w:val="24"/>
          <w:szCs w:val="24"/>
        </w:rPr>
        <w:t xml:space="preserve">The goal of this activity is for students not only for students to distinguish </w:t>
      </w:r>
      <w:r w:rsidR="006C047A" w:rsidRPr="00506785">
        <w:rPr>
          <w:rFonts w:ascii="Garamond" w:hAnsi="Garamond"/>
          <w:sz w:val="24"/>
          <w:szCs w:val="24"/>
        </w:rPr>
        <w:t>various integration approaches</w:t>
      </w:r>
      <w:r>
        <w:rPr>
          <w:rFonts w:ascii="Garamond" w:hAnsi="Garamond"/>
          <w:sz w:val="24"/>
          <w:szCs w:val="24"/>
        </w:rPr>
        <w:t xml:space="preserve">; it is also to move them to a level </w:t>
      </w:r>
      <w:r w:rsidR="00BA4C97">
        <w:rPr>
          <w:rFonts w:ascii="Garamond" w:hAnsi="Garamond"/>
          <w:sz w:val="24"/>
          <w:szCs w:val="24"/>
        </w:rPr>
        <w:t xml:space="preserve">where they can understand </w:t>
      </w:r>
    </w:p>
    <w:p w14:paraId="654617DC" w14:textId="77777777" w:rsidR="006C047A" w:rsidRPr="00506785" w:rsidRDefault="006C047A" w:rsidP="006C047A">
      <w:pPr>
        <w:rPr>
          <w:rFonts w:ascii="Garamond" w:hAnsi="Garamond"/>
          <w:sz w:val="24"/>
          <w:szCs w:val="24"/>
        </w:rPr>
      </w:pPr>
      <w:r w:rsidRPr="00506785">
        <w:rPr>
          <w:rFonts w:ascii="Garamond" w:hAnsi="Garamond"/>
          <w:sz w:val="24"/>
          <w:szCs w:val="24"/>
        </w:rPr>
        <w:t xml:space="preserve">the issues </w:t>
      </w:r>
      <w:r w:rsidR="00BA4C97">
        <w:rPr>
          <w:rFonts w:ascii="Garamond" w:hAnsi="Garamond"/>
          <w:sz w:val="24"/>
          <w:szCs w:val="24"/>
        </w:rPr>
        <w:t>debated over</w:t>
      </w:r>
      <w:r w:rsidRPr="00506785">
        <w:rPr>
          <w:rFonts w:ascii="Garamond" w:hAnsi="Garamond"/>
          <w:sz w:val="24"/>
          <w:szCs w:val="24"/>
        </w:rPr>
        <w:t xml:space="preserve"> integrating theology and psychology.</w:t>
      </w:r>
    </w:p>
    <w:p w14:paraId="4D0E414A" w14:textId="77777777" w:rsidR="006339A7" w:rsidRPr="006F64E9" w:rsidRDefault="006339A7" w:rsidP="006339A7">
      <w:pPr>
        <w:rPr>
          <w:rFonts w:ascii="Garamond" w:hAnsi="Garamond"/>
          <w:sz w:val="24"/>
          <w:szCs w:val="24"/>
          <w:u w:val="single"/>
        </w:rPr>
      </w:pPr>
    </w:p>
    <w:p w14:paraId="36EBA314" w14:textId="77777777" w:rsidR="006339A7" w:rsidRDefault="00DE35F0" w:rsidP="006339A7">
      <w:pPr>
        <w:rPr>
          <w:rFonts w:ascii="Garamond" w:hAnsi="Garamond"/>
          <w:sz w:val="24"/>
          <w:szCs w:val="24"/>
        </w:rPr>
      </w:pPr>
      <w:r>
        <w:rPr>
          <w:rFonts w:ascii="Garamond" w:hAnsi="Garamond"/>
          <w:sz w:val="24"/>
          <w:szCs w:val="24"/>
          <w:u w:val="single"/>
        </w:rPr>
        <w:t>Faculty Insights for Guiding Students</w:t>
      </w:r>
      <w:r w:rsidR="006339A7">
        <w:rPr>
          <w:rFonts w:ascii="Garamond" w:hAnsi="Garamond"/>
          <w:sz w:val="24"/>
          <w:szCs w:val="24"/>
          <w:u w:val="single"/>
        </w:rPr>
        <w:br/>
      </w:r>
      <w:r w:rsidR="00E9769C">
        <w:rPr>
          <w:rFonts w:ascii="Garamond" w:hAnsi="Garamond"/>
          <w:sz w:val="24"/>
          <w:szCs w:val="24"/>
        </w:rPr>
        <w:t>This assignment requires students to examine each integration perspective discussed by Crabb.</w:t>
      </w:r>
    </w:p>
    <w:p w14:paraId="08DBFF06" w14:textId="77777777" w:rsidR="006C047A" w:rsidRDefault="006C047A" w:rsidP="006339A7">
      <w:pPr>
        <w:rPr>
          <w:rFonts w:ascii="Garamond" w:hAnsi="Garamond"/>
          <w:sz w:val="24"/>
          <w:szCs w:val="24"/>
        </w:rPr>
      </w:pPr>
    </w:p>
    <w:p w14:paraId="7AD34AF7" w14:textId="77777777" w:rsidR="00C5402B" w:rsidRDefault="006C047A" w:rsidP="008178E3">
      <w:pPr>
        <w:rPr>
          <w:rFonts w:ascii="Garamond" w:hAnsi="Garamond"/>
          <w:sz w:val="24"/>
          <w:szCs w:val="24"/>
        </w:rPr>
      </w:pPr>
      <w:r w:rsidRPr="006C047A">
        <w:rPr>
          <w:rFonts w:ascii="Garamond" w:hAnsi="Garamond"/>
          <w:sz w:val="24"/>
          <w:szCs w:val="24"/>
          <w:u w:val="single"/>
        </w:rPr>
        <w:lastRenderedPageBreak/>
        <w:t>Onsite faculty</w:t>
      </w:r>
      <w:r>
        <w:rPr>
          <w:rFonts w:ascii="Garamond" w:hAnsi="Garamond"/>
          <w:sz w:val="24"/>
          <w:szCs w:val="24"/>
        </w:rPr>
        <w:t xml:space="preserve">, </w:t>
      </w:r>
      <w:r w:rsidR="00BA4C97">
        <w:rPr>
          <w:rFonts w:ascii="Garamond" w:hAnsi="Garamond"/>
          <w:sz w:val="24"/>
          <w:szCs w:val="24"/>
        </w:rPr>
        <w:t>the issue of integration is a huge one in Christian circles and it is important</w:t>
      </w:r>
      <w:r>
        <w:rPr>
          <w:rFonts w:ascii="Garamond" w:hAnsi="Garamond"/>
          <w:sz w:val="24"/>
          <w:szCs w:val="24"/>
        </w:rPr>
        <w:t xml:space="preserve"> </w:t>
      </w:r>
      <w:r w:rsidR="00D76854">
        <w:rPr>
          <w:rFonts w:ascii="Garamond" w:hAnsi="Garamond"/>
          <w:sz w:val="24"/>
          <w:szCs w:val="24"/>
        </w:rPr>
        <w:t>that future counselors know the different perspectives. Give a brief lecture that summarizes the integration positions</w:t>
      </w:r>
      <w:r w:rsidR="006D3C54">
        <w:rPr>
          <w:rFonts w:ascii="Garamond" w:hAnsi="Garamond"/>
          <w:sz w:val="24"/>
          <w:szCs w:val="24"/>
        </w:rPr>
        <w:t xml:space="preserve"> using Crabb as your starting point,</w:t>
      </w:r>
      <w:r w:rsidR="00007034">
        <w:rPr>
          <w:rFonts w:ascii="Garamond" w:hAnsi="Garamond"/>
          <w:sz w:val="24"/>
          <w:szCs w:val="24"/>
        </w:rPr>
        <w:t xml:space="preserve"> and then open </w:t>
      </w:r>
      <w:r w:rsidR="006D3C54">
        <w:rPr>
          <w:rFonts w:ascii="Garamond" w:hAnsi="Garamond"/>
          <w:sz w:val="24"/>
          <w:szCs w:val="24"/>
        </w:rPr>
        <w:t xml:space="preserve">up </w:t>
      </w:r>
      <w:r w:rsidR="00007034">
        <w:rPr>
          <w:rFonts w:ascii="Garamond" w:hAnsi="Garamond"/>
          <w:sz w:val="24"/>
          <w:szCs w:val="24"/>
        </w:rPr>
        <w:t xml:space="preserve">for class discussion, including encouraging the students to articulate their own personal perspective. </w:t>
      </w:r>
      <w:r w:rsidR="006D3C54">
        <w:rPr>
          <w:rFonts w:ascii="Garamond" w:hAnsi="Garamond"/>
          <w:sz w:val="24"/>
          <w:szCs w:val="24"/>
        </w:rPr>
        <w:t xml:space="preserve">You are welcome to share your own perspective but of course you do not want to try to persuade to your opinion. The idea is </w:t>
      </w:r>
      <w:r>
        <w:rPr>
          <w:rFonts w:ascii="Garamond" w:hAnsi="Garamond"/>
          <w:sz w:val="24"/>
          <w:szCs w:val="24"/>
        </w:rPr>
        <w:t>to promote critical thinking around the benefits and disadvantages of integration.</w:t>
      </w:r>
    </w:p>
    <w:p w14:paraId="16EFD201" w14:textId="77777777" w:rsidR="0069311E" w:rsidRPr="00C13281" w:rsidRDefault="0069311E" w:rsidP="008178E3">
      <w:pPr>
        <w:rPr>
          <w:rFonts w:ascii="Garamond" w:hAnsi="Garamond"/>
          <w:sz w:val="24"/>
          <w:szCs w:val="24"/>
        </w:rPr>
      </w:pPr>
    </w:p>
    <w:p w14:paraId="095835FA" w14:textId="77777777" w:rsidR="00506785" w:rsidRPr="006D3C54" w:rsidRDefault="00506785" w:rsidP="008178E3">
      <w:pPr>
        <w:rPr>
          <w:rFonts w:ascii="Garamond" w:hAnsi="Garamond"/>
          <w:sz w:val="24"/>
          <w:szCs w:val="24"/>
        </w:rPr>
      </w:pPr>
      <w:r>
        <w:rPr>
          <w:rFonts w:ascii="Garamond" w:hAnsi="Garamond"/>
          <w:sz w:val="24"/>
          <w:szCs w:val="24"/>
          <w:u w:val="single"/>
        </w:rPr>
        <w:t>Online faculty</w:t>
      </w:r>
      <w:r w:rsidR="006D3C54">
        <w:rPr>
          <w:rFonts w:ascii="Garamond" w:hAnsi="Garamond"/>
          <w:sz w:val="24"/>
          <w:szCs w:val="24"/>
          <w:u w:val="single"/>
        </w:rPr>
        <w:t xml:space="preserve">, </w:t>
      </w:r>
      <w:r w:rsidR="006D3C54" w:rsidRPr="006D3C54">
        <w:rPr>
          <w:rFonts w:ascii="Garamond" w:hAnsi="Garamond"/>
          <w:sz w:val="24"/>
          <w:szCs w:val="24"/>
        </w:rPr>
        <w:t>as this is a formal paper, be looking not only for sound content with research, but also logical flow, mechanical accuracy, and conformity to style manual protocols.</w:t>
      </w:r>
    </w:p>
    <w:p w14:paraId="181B617C" w14:textId="77777777" w:rsidR="00C13281" w:rsidRDefault="00C13281">
      <w:pPr>
        <w:rPr>
          <w:rFonts w:ascii="Garamond" w:hAnsi="Garamond"/>
          <w:b/>
          <w:kern w:val="28"/>
          <w:sz w:val="36"/>
        </w:rPr>
      </w:pPr>
      <w:bookmarkStart w:id="55" w:name="_Toc424808970"/>
      <w:r>
        <w:rPr>
          <w:rFonts w:ascii="Garamond" w:hAnsi="Garamond"/>
        </w:rPr>
        <w:br w:type="page"/>
      </w:r>
    </w:p>
    <w:p w14:paraId="6D778538" w14:textId="77777777" w:rsidR="002B5902" w:rsidRPr="00635D69" w:rsidRDefault="002B5902" w:rsidP="002B5902">
      <w:pPr>
        <w:pStyle w:val="Heading1"/>
        <w:pBdr>
          <w:bottom w:val="single" w:sz="6" w:space="1" w:color="auto"/>
        </w:pBdr>
        <w:jc w:val="right"/>
        <w:rPr>
          <w:rFonts w:ascii="Garamond" w:hAnsi="Garamond"/>
        </w:rPr>
      </w:pPr>
      <w:r w:rsidRPr="00635D69">
        <w:rPr>
          <w:rFonts w:ascii="Garamond" w:hAnsi="Garamond"/>
        </w:rPr>
        <w:lastRenderedPageBreak/>
        <w:t xml:space="preserve">WORKSHOP </w:t>
      </w:r>
      <w:r>
        <w:rPr>
          <w:rFonts w:ascii="Garamond" w:hAnsi="Garamond"/>
        </w:rPr>
        <w:t>TWO</w:t>
      </w:r>
      <w:bookmarkEnd w:id="55"/>
    </w:p>
    <w:p w14:paraId="1D3EB7DF" w14:textId="77777777" w:rsidR="002B5902" w:rsidRPr="00635D69" w:rsidRDefault="002B5902" w:rsidP="002B5902">
      <w:pPr>
        <w:rPr>
          <w:rFonts w:ascii="Garamond" w:hAnsi="Garamond"/>
          <w:sz w:val="24"/>
        </w:rPr>
      </w:pPr>
    </w:p>
    <w:p w14:paraId="0A20A9AD" w14:textId="77777777" w:rsidR="002B5902" w:rsidRDefault="002B5902" w:rsidP="002B5902">
      <w:pPr>
        <w:pStyle w:val="Heading2"/>
        <w:rPr>
          <w:rFonts w:ascii="Garamond" w:hAnsi="Garamond"/>
        </w:rPr>
      </w:pPr>
      <w:bookmarkStart w:id="56" w:name="_Toc424808971"/>
      <w:r w:rsidRPr="00635D69">
        <w:rPr>
          <w:rFonts w:ascii="Garamond" w:hAnsi="Garamond"/>
        </w:rPr>
        <w:t>WORKSHOP CONCEPT MAP</w:t>
      </w:r>
      <w:bookmarkEnd w:id="56"/>
    </w:p>
    <w:p w14:paraId="221A0626" w14:textId="77777777" w:rsidR="002B5902" w:rsidRPr="002B5902" w:rsidRDefault="002B5902" w:rsidP="002B5902">
      <w:pPr>
        <w:rPr>
          <w:lang w:val="x-none" w:eastAsia="x-none"/>
        </w:rPr>
      </w:pPr>
    </w:p>
    <w:p w14:paraId="5B6AB166" w14:textId="77777777" w:rsidR="002B5902" w:rsidRPr="00D35B2F" w:rsidRDefault="002B5902" w:rsidP="002B5902">
      <w:pPr>
        <w:rPr>
          <w:rFonts w:ascii="Garamond" w:hAnsi="Garamond"/>
        </w:rPr>
      </w:pPr>
      <w:r w:rsidRPr="00D35B2F">
        <w:rPr>
          <w:rFonts w:ascii="Garamond" w:hAnsi="Garamond"/>
          <w:noProof/>
        </w:rPr>
        <mc:AlternateContent>
          <mc:Choice Requires="wpc">
            <w:drawing>
              <wp:inline distT="0" distB="0" distL="0" distR="0" wp14:anchorId="316502D5" wp14:editId="0B2A6991">
                <wp:extent cx="2867660" cy="1266825"/>
                <wp:effectExtent l="0" t="9525" r="8890" b="0"/>
                <wp:docPr id="55" name="Canvas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 name="Text Box 29"/>
                        <wps:cNvSpPr txBox="1">
                          <a:spLocks noChangeArrowheads="1"/>
                        </wps:cNvSpPr>
                        <wps:spPr bwMode="auto">
                          <a:xfrm>
                            <a:off x="5333" y="918633"/>
                            <a:ext cx="2856994" cy="343006"/>
                          </a:xfrm>
                          <a:prstGeom prst="rect">
                            <a:avLst/>
                          </a:prstGeom>
                          <a:solidFill>
                            <a:srgbClr val="FFFFFF"/>
                          </a:solidFill>
                          <a:ln w="9525">
                            <a:solidFill>
                              <a:srgbClr val="000000"/>
                            </a:solidFill>
                            <a:miter lim="800000"/>
                            <a:headEnd/>
                            <a:tailEnd/>
                          </a:ln>
                        </wps:spPr>
                        <wps:txbx>
                          <w:txbxContent>
                            <w:p w14:paraId="4B109C55" w14:textId="77777777" w:rsidR="001F17D3" w:rsidRPr="00C13281" w:rsidRDefault="001F17D3" w:rsidP="002B5902">
                              <w:pPr>
                                <w:jc w:val="center"/>
                                <w:rPr>
                                  <w:rFonts w:ascii="Garamond" w:hAnsi="Garamond"/>
                                  <w:sz w:val="22"/>
                                  <w:szCs w:val="22"/>
                                </w:rPr>
                              </w:pPr>
                              <w:r w:rsidRPr="00C13281">
                                <w:rPr>
                                  <w:rFonts w:ascii="Garamond" w:hAnsi="Garamond"/>
                                  <w:sz w:val="22"/>
                                  <w:szCs w:val="22"/>
                                </w:rPr>
                                <w:t>Foundational Needs of Significance and Security</w:t>
                              </w:r>
                            </w:p>
                          </w:txbxContent>
                        </wps:txbx>
                        <wps:bodyPr rot="0" vert="horz" wrap="square" lIns="91440" tIns="45720" rIns="91440" bIns="45720" anchor="t" anchorCtr="0" upright="1">
                          <a:noAutofit/>
                        </wps:bodyPr>
                      </wps:wsp>
                      <wps:wsp>
                        <wps:cNvPr id="49" name="Text Box 30"/>
                        <wps:cNvSpPr txBox="1">
                          <a:spLocks noChangeArrowheads="1"/>
                        </wps:cNvSpPr>
                        <wps:spPr bwMode="auto">
                          <a:xfrm>
                            <a:off x="5333" y="4445"/>
                            <a:ext cx="799958" cy="457835"/>
                          </a:xfrm>
                          <a:prstGeom prst="rect">
                            <a:avLst/>
                          </a:prstGeom>
                          <a:solidFill>
                            <a:srgbClr val="FFFFFF"/>
                          </a:solidFill>
                          <a:ln w="9525">
                            <a:solidFill>
                              <a:srgbClr val="000000"/>
                            </a:solidFill>
                            <a:miter lim="800000"/>
                            <a:headEnd/>
                            <a:tailEnd/>
                          </a:ln>
                        </wps:spPr>
                        <wps:txbx>
                          <w:txbxContent>
                            <w:p w14:paraId="551CB377" w14:textId="77777777" w:rsidR="001F17D3" w:rsidRPr="00D35B2F" w:rsidRDefault="001F17D3" w:rsidP="002B5902">
                              <w:pPr>
                                <w:jc w:val="center"/>
                                <w:rPr>
                                  <w:rFonts w:ascii="Garamond" w:hAnsi="Garamond"/>
                                </w:rPr>
                              </w:pPr>
                              <w:r w:rsidRPr="00D35B2F">
                                <w:rPr>
                                  <w:rFonts w:ascii="Garamond" w:hAnsi="Garamond"/>
                                </w:rPr>
                                <w:t>Personality Structure</w:t>
                              </w:r>
                            </w:p>
                          </w:txbxContent>
                        </wps:txbx>
                        <wps:bodyPr rot="0" vert="horz" wrap="square" lIns="91440" tIns="45720" rIns="91440" bIns="45720" anchor="t" anchorCtr="0" upright="1">
                          <a:noAutofit/>
                        </wps:bodyPr>
                      </wps:wsp>
                      <wps:wsp>
                        <wps:cNvPr id="50" name="Text Box 31"/>
                        <wps:cNvSpPr txBox="1">
                          <a:spLocks noChangeArrowheads="1"/>
                        </wps:cNvSpPr>
                        <wps:spPr bwMode="auto">
                          <a:xfrm>
                            <a:off x="919571" y="4445"/>
                            <a:ext cx="914238" cy="457094"/>
                          </a:xfrm>
                          <a:prstGeom prst="rect">
                            <a:avLst/>
                          </a:prstGeom>
                          <a:solidFill>
                            <a:srgbClr val="FFFFFF"/>
                          </a:solidFill>
                          <a:ln w="9525">
                            <a:solidFill>
                              <a:srgbClr val="000000"/>
                            </a:solidFill>
                            <a:miter lim="800000"/>
                            <a:headEnd/>
                            <a:tailEnd/>
                          </a:ln>
                        </wps:spPr>
                        <wps:txbx>
                          <w:txbxContent>
                            <w:p w14:paraId="161D8859" w14:textId="77777777" w:rsidR="001F17D3" w:rsidRPr="00D35B2F" w:rsidRDefault="001F17D3" w:rsidP="002B5902">
                              <w:pPr>
                                <w:jc w:val="center"/>
                                <w:rPr>
                                  <w:rFonts w:ascii="Garamond" w:hAnsi="Garamond"/>
                                </w:rPr>
                              </w:pPr>
                              <w:r w:rsidRPr="00D35B2F">
                                <w:rPr>
                                  <w:rFonts w:ascii="Garamond" w:hAnsi="Garamond"/>
                                </w:rPr>
                                <w:t>Human Motivation</w:t>
                              </w:r>
                            </w:p>
                          </w:txbxContent>
                        </wps:txbx>
                        <wps:bodyPr rot="0" vert="horz" wrap="square" lIns="91440" tIns="45720" rIns="91440" bIns="45720" anchor="t" anchorCtr="0" upright="1">
                          <a:noAutofit/>
                        </wps:bodyPr>
                      </wps:wsp>
                      <wps:wsp>
                        <wps:cNvPr id="51" name="Text Box 32"/>
                        <wps:cNvSpPr txBox="1">
                          <a:spLocks noChangeArrowheads="1"/>
                        </wps:cNvSpPr>
                        <wps:spPr bwMode="auto">
                          <a:xfrm>
                            <a:off x="1948089" y="4445"/>
                            <a:ext cx="914238" cy="456353"/>
                          </a:xfrm>
                          <a:prstGeom prst="rect">
                            <a:avLst/>
                          </a:prstGeom>
                          <a:solidFill>
                            <a:srgbClr val="FFFFFF"/>
                          </a:solidFill>
                          <a:ln w="9525">
                            <a:solidFill>
                              <a:srgbClr val="000000"/>
                            </a:solidFill>
                            <a:miter lim="800000"/>
                            <a:headEnd/>
                            <a:tailEnd/>
                          </a:ln>
                        </wps:spPr>
                        <wps:txbx>
                          <w:txbxContent>
                            <w:p w14:paraId="76748281" w14:textId="77777777" w:rsidR="001F17D3" w:rsidRPr="00D35B2F" w:rsidRDefault="001F17D3" w:rsidP="002B5902">
                              <w:pPr>
                                <w:jc w:val="center"/>
                                <w:rPr>
                                  <w:rFonts w:ascii="Garamond" w:hAnsi="Garamond"/>
                                </w:rPr>
                              </w:pPr>
                              <w:r w:rsidRPr="00D35B2F">
                                <w:rPr>
                                  <w:rFonts w:ascii="Garamond" w:hAnsi="Garamond"/>
                                </w:rPr>
                                <w:t>Human Needs</w:t>
                              </w:r>
                            </w:p>
                          </w:txbxContent>
                        </wps:txbx>
                        <wps:bodyPr rot="0" vert="horz" wrap="square" lIns="91440" tIns="45720" rIns="91440" bIns="45720" anchor="t" anchorCtr="0" upright="1">
                          <a:noAutofit/>
                        </wps:bodyPr>
                      </wps:wsp>
                      <wps:wsp>
                        <wps:cNvPr id="52" name="Line 33"/>
                        <wps:cNvCnPr>
                          <a:cxnSpLocks noChangeShapeType="1"/>
                        </wps:cNvCnPr>
                        <wps:spPr bwMode="auto">
                          <a:xfrm flipH="1" flipV="1">
                            <a:off x="233893" y="461539"/>
                            <a:ext cx="114280" cy="457094"/>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3" name="Line 34"/>
                        <wps:cNvCnPr>
                          <a:cxnSpLocks noChangeShapeType="1"/>
                        </wps:cNvCnPr>
                        <wps:spPr bwMode="auto">
                          <a:xfrm flipV="1">
                            <a:off x="1376690" y="461539"/>
                            <a:ext cx="0" cy="457094"/>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4" name="Line 35"/>
                        <wps:cNvCnPr>
                          <a:cxnSpLocks noChangeShapeType="1"/>
                        </wps:cNvCnPr>
                        <wps:spPr bwMode="auto">
                          <a:xfrm flipV="1">
                            <a:off x="2405208" y="461539"/>
                            <a:ext cx="114280" cy="457094"/>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c:wpc>
                  </a:graphicData>
                </a:graphic>
              </wp:inline>
            </w:drawing>
          </mc:Choice>
          <mc:Fallback>
            <w:pict>
              <v:group w14:anchorId="316502D5" id="Canvas 55" o:spid="_x0000_s1039" style="width:225.8pt;height:99.75pt;mso-position-horizontal-relative:char;mso-position-vertical-relative:line" coordsize="2867660,12668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">
                <v:shape id="_x0000_s1040" type="#_x0000_t75" style="position:absolute;width:2867660;height:1266825;visibility:visible;mso-wrap-style:square">
                  <v:fill o:detectmouseclick="t"/>
                  <v:path o:connecttype="none"/>
                </v:shape>
                <v:shape id="Text Box 29" o:spid="_x0000_s1041" type="#_x0000_t202" style="position:absolute;left:5333;top:918633;width:2856994;height:34300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sq/NwgAA&#10;ANsAAAAPAAAAZHJzL2Rvd25yZXYueG1sRE/LagIxFN0L/kO4QjfSydjKqKNRpNBid62WdnuZ3Hng&#10;5GZM0nH6981CcHk4781uMK3oyfnGsoJZkoIgLqxuuFLwdXp9XILwAVlja5kU/JGH3XY82mCu7ZU/&#10;qT+GSsQQ9jkqqEPocil9UZNBn9iOOHKldQZDhK6S2uE1hptWPqVpJg02HBtq7OilpuJ8/DUKlvND&#10;/+Pfnz++i6xsV2G66N8uTqmHybBfgwg0hLv45j5oBfM4Nn6JP0Bu/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uyr83CAAAA2wAAAA8AAAAAAAAAAAAAAAAAlwIAAGRycy9kb3du&#10;cmV2LnhtbFBLBQYAAAAABAAEAPUAAACGAwAAAAA=&#10;">
                  <v:textbox>
                    <w:txbxContent>
                      <w:p w14:paraId="4B109C55" w14:textId="77777777" w:rsidR="001F17D3" w:rsidRPr="00C13281" w:rsidRDefault="001F17D3" w:rsidP="002B5902">
                        <w:pPr>
                          <w:jc w:val="center"/>
                          <w:rPr>
                            <w:rFonts w:ascii="Garamond" w:hAnsi="Garamond"/>
                            <w:sz w:val="22"/>
                            <w:szCs w:val="22"/>
                          </w:rPr>
                        </w:pPr>
                        <w:r w:rsidRPr="00C13281">
                          <w:rPr>
                            <w:rFonts w:ascii="Garamond" w:hAnsi="Garamond"/>
                            <w:sz w:val="22"/>
                            <w:szCs w:val="22"/>
                          </w:rPr>
                          <w:t>Foundational Needs of Significance and Security</w:t>
                        </w:r>
                      </w:p>
                    </w:txbxContent>
                  </v:textbox>
                </v:shape>
                <v:shape id="Text Box 30" o:spid="_x0000_s1042" type="#_x0000_t202" style="position:absolute;left:5333;top:4445;width:799958;height:457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gpWxQAA&#10;ANsAAAAPAAAAZHJzL2Rvd25yZXYueG1sRI9bawIxFITfC/6HcARfSs16werWKCK06Fu9YF8Pm+Pu&#10;4uZkTeK6/vumIPRxmJlvmPmyNZVoyPnSsoJBPwFBnFldcq7gePh8m4LwAVljZZkUPMjDctF5mWOq&#10;7Z131OxDLiKEfYoKihDqVEqfFWTQ921NHL2zdQZDlC6X2uE9wk0lh0kykQZLjgsF1rQuKLvsb0bB&#10;dLxpfvx29H3KJudqFl7fm6+rU6rXbVcfIAK14T/8bG+0gvEM/r7EHyA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T+ClbFAAAA2wAAAA8AAAAAAAAAAAAAAAAAlwIAAGRycy9k&#10;b3ducmV2LnhtbFBLBQYAAAAABAAEAPUAAACJAwAAAAA=&#10;">
                  <v:textbox>
                    <w:txbxContent>
                      <w:p w14:paraId="551CB377" w14:textId="77777777" w:rsidR="001F17D3" w:rsidRPr="00D35B2F" w:rsidRDefault="001F17D3" w:rsidP="002B5902">
                        <w:pPr>
                          <w:jc w:val="center"/>
                          <w:rPr>
                            <w:rFonts w:ascii="Garamond" w:hAnsi="Garamond"/>
                          </w:rPr>
                        </w:pPr>
                        <w:r w:rsidRPr="00D35B2F">
                          <w:rPr>
                            <w:rFonts w:ascii="Garamond" w:hAnsi="Garamond"/>
                          </w:rPr>
                          <w:t>Personality Structure</w:t>
                        </w:r>
                      </w:p>
                    </w:txbxContent>
                  </v:textbox>
                </v:shape>
                <v:shape id="Text Box 31" o:spid="_x0000_s1043" type="#_x0000_t202" style="position:absolute;left:919571;top:4445;width:914238;height:4570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HTUWwgAA&#10;ANsAAAAPAAAAZHJzL2Rvd25yZXYueG1sRE/JasMwEL0H8g9iAr2ERO6Spa6VUAItyS0b7XWwxgu1&#10;Rq6kOO7fV4dAjo+3Z+veNKIj52vLCh6nCQji3OqaSwXn08dkCcIHZI2NZVLwRx7Wq+Egw1TbKx+o&#10;O4ZSxBD2KSqoQmhTKX1ekUE/tS1x5ArrDIYIXSm1w2sMN418SpK5NFhzbKiwpU1F+c/xYhQsX7bd&#10;t98977/yedG8hvGi+/x1Sj2M+vc3EIH6cBff3FutYBbXxy/xB8jV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dNRbCAAAA2wAAAA8AAAAAAAAAAAAAAAAAlwIAAGRycy9kb3du&#10;cmV2LnhtbFBLBQYAAAAABAAEAPUAAACGAwAAAAA=&#10;">
                  <v:textbox>
                    <w:txbxContent>
                      <w:p w14:paraId="161D8859" w14:textId="77777777" w:rsidR="001F17D3" w:rsidRPr="00D35B2F" w:rsidRDefault="001F17D3" w:rsidP="002B5902">
                        <w:pPr>
                          <w:jc w:val="center"/>
                          <w:rPr>
                            <w:rFonts w:ascii="Garamond" w:hAnsi="Garamond"/>
                          </w:rPr>
                        </w:pPr>
                        <w:r w:rsidRPr="00D35B2F">
                          <w:rPr>
                            <w:rFonts w:ascii="Garamond" w:hAnsi="Garamond"/>
                          </w:rPr>
                          <w:t>Human Motivation</w:t>
                        </w:r>
                      </w:p>
                    </w:txbxContent>
                  </v:textbox>
                </v:shape>
                <v:shape id="Text Box 32" o:spid="_x0000_s1044" type="#_x0000_t202" style="position:absolute;left:1948089;top:4445;width:914238;height:45635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UZCNxQAA&#10;ANsAAAAPAAAAZHJzL2Rvd25yZXYueG1sRI9Ba8JAFITvBf/D8oRepG5sNdrUVUqhRW9qRa+P7DMJ&#10;Zt/G3W1M/31XEHocZuYbZr7sTC1acr6yrGA0TEAQ51ZXXCjYf38+zUD4gKyxtkwKfsnDctF7mGOm&#10;7ZW31O5CISKEfYYKyhCaTEqfl2TQD21DHL2TdQZDlK6Q2uE1wk0tn5MklQYrjgslNvRRUn7e/RgF&#10;s/GqPfr1y+aQp6f6NQym7dfFKfXY797fQATqwn/43l5pBZMR3L7EHyA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9RkI3FAAAA2wAAAA8AAAAAAAAAAAAAAAAAlwIAAGRycy9k&#10;b3ducmV2LnhtbFBLBQYAAAAABAAEAPUAAACJAwAAAAA=&#10;">
                  <v:textbox>
                    <w:txbxContent>
                      <w:p w14:paraId="76748281" w14:textId="77777777" w:rsidR="001F17D3" w:rsidRPr="00D35B2F" w:rsidRDefault="001F17D3" w:rsidP="002B5902">
                        <w:pPr>
                          <w:jc w:val="center"/>
                          <w:rPr>
                            <w:rFonts w:ascii="Garamond" w:hAnsi="Garamond"/>
                          </w:rPr>
                        </w:pPr>
                        <w:r w:rsidRPr="00D35B2F">
                          <w:rPr>
                            <w:rFonts w:ascii="Garamond" w:hAnsi="Garamond"/>
                          </w:rPr>
                          <w:t>Human Needs</w:t>
                        </w:r>
                      </w:p>
                    </w:txbxContent>
                  </v:textbox>
                </v:shape>
                <v:line id="Line 33" o:spid="_x0000_s1045" style="position:absolute;flip:x y;visibility:visible;mso-wrap-style:square" from="233893,461539" to="348173,91863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Ib5FMQAAADbAAAADwAAAGRycy9kb3ducmV2LnhtbESPQWvCQBSE70L/w/IEb7pRUGzqKiIU&#10;PHjRlvb6kn1mo9m3SXaN8d+7QqHHYWa+YVab3laio9aXjhVMJwkI4tzpkgsF31+f4yUIH5A1Vo5J&#10;wYM8bNZvgxWm2t35SN0pFCJC2KeowIRQp1L63JBFP3E1cfTOrrUYomwLqVu8R7it5CxJFtJiyXHB&#10;YE07Q/n1dLMKuuw2vfwcjlef/Tbv2dI0u0OzUGo07LcfIAL14T/8195rBfMZvL7EHyDXT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shvkUxAAAANsAAAAPAAAAAAAAAAAA&#10;AAAAAKECAABkcnMvZG93bnJldi54bWxQSwUGAAAAAAQABAD5AAAAkgMAAAAA&#10;">
                  <v:stroke endarrow="block"/>
                </v:line>
                <v:line id="Line 34" o:spid="_x0000_s1046" style="position:absolute;flip:y;visibility:visible;mso-wrap-style:square" from="1376690,461539" to="1376690,91863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2aevxcUAAADbAAAADwAAAAAAAAAA&#10;AAAAAAChAgAAZHJzL2Rvd25yZXYueG1sUEsFBgAAAAAEAAQA+QAAAJMDAAAAAA==&#10;">
                  <v:stroke endarrow="block"/>
                </v:line>
                <v:line id="Line 35" o:spid="_x0000_s1047" style="position:absolute;flip:y;visibility:visible;mso-wrap-style:square" from="2405208,461539" to="2519488,91863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k43scUAAADbAAAADwAAAGRycy9kb3ducmV2LnhtbESPT2vCQBDF74LfYRnBS6gbqy01uor9&#10;Iwilh9oeehyyYxLMzobsqOm3dwXB4+PN+715i1XnanWiNlSeDYxHKSji3NuKCwO/P5uHF1BBkC3W&#10;nsnAPwVYLfu9BWbWn/mbTjspVIRwyNBAKdJkWoe8JIdh5Bvi6O1961CibAttWzxHuKv1Y5o+a4cV&#10;x4YSG3orKT/sji6+sfni98kkeXU6SWb08SefqRZjhoNuPQcl1Mn9+JbeWgNPU7huiQDQyw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k43scUAAADbAAAADwAAAAAAAAAA&#10;AAAAAAChAgAAZHJzL2Rvd25yZXYueG1sUEsFBgAAAAAEAAQA+QAAAJMDAAAAAA==&#10;">
                  <v:stroke endarrow="block"/>
                </v:line>
                <w10:anchorlock/>
              </v:group>
            </w:pict>
          </mc:Fallback>
        </mc:AlternateContent>
      </w:r>
    </w:p>
    <w:p w14:paraId="27248ED7" w14:textId="77777777" w:rsidR="002B5902" w:rsidRPr="00635D69" w:rsidRDefault="002B5902" w:rsidP="002B5902">
      <w:pPr>
        <w:pStyle w:val="Heading2"/>
        <w:rPr>
          <w:rFonts w:ascii="Garamond" w:hAnsi="Garamond"/>
        </w:rPr>
      </w:pPr>
      <w:bookmarkStart w:id="57" w:name="_Toc424808972"/>
      <w:r>
        <w:rPr>
          <w:rFonts w:ascii="Garamond" w:hAnsi="Garamond"/>
          <w:lang w:val="en-US"/>
        </w:rPr>
        <w:t xml:space="preserve">WEEKLY </w:t>
      </w:r>
      <w:r w:rsidRPr="00635D69">
        <w:rPr>
          <w:rFonts w:ascii="Garamond" w:hAnsi="Garamond"/>
        </w:rPr>
        <w:t>DEVOTION</w:t>
      </w:r>
      <w:r>
        <w:rPr>
          <w:rFonts w:ascii="Garamond" w:hAnsi="Garamond"/>
          <w:lang w:val="en-US"/>
        </w:rPr>
        <w:t>AL</w:t>
      </w:r>
      <w:bookmarkEnd w:id="57"/>
      <w:r w:rsidRPr="00635D69">
        <w:rPr>
          <w:rFonts w:ascii="Garamond" w:hAnsi="Garamond"/>
        </w:rPr>
        <w:t xml:space="preserve"> </w:t>
      </w:r>
    </w:p>
    <w:p w14:paraId="4088A074" w14:textId="77777777" w:rsidR="002B5902" w:rsidRDefault="002B5902" w:rsidP="002B5902">
      <w:pPr>
        <w:rPr>
          <w:rFonts w:ascii="Garamond" w:hAnsi="Garamond"/>
          <w:sz w:val="24"/>
          <w:szCs w:val="24"/>
        </w:rPr>
      </w:pPr>
    </w:p>
    <w:p w14:paraId="54804D84" w14:textId="77777777" w:rsidR="002B5902" w:rsidRPr="00C65F02" w:rsidRDefault="00737643" w:rsidP="002B5902">
      <w:pPr>
        <w:rPr>
          <w:rFonts w:ascii="Garamond" w:hAnsi="Garamond"/>
          <w:sz w:val="24"/>
          <w:szCs w:val="24"/>
        </w:rPr>
      </w:pPr>
      <w:hyperlink r:id="rId25" w:history="1">
        <w:r w:rsidR="002B5902" w:rsidRPr="00C65F02">
          <w:rPr>
            <w:rStyle w:val="Hyperlink"/>
            <w:rFonts w:ascii="Garamond" w:hAnsi="Garamond"/>
            <w:sz w:val="24"/>
            <w:szCs w:val="24"/>
          </w:rPr>
          <w:t>Psalm 139</w:t>
        </w:r>
      </w:hyperlink>
    </w:p>
    <w:p w14:paraId="592AB6D0" w14:textId="77777777" w:rsidR="002B5902" w:rsidRPr="00C65F02" w:rsidRDefault="00737643" w:rsidP="002B5902">
      <w:pPr>
        <w:rPr>
          <w:rFonts w:ascii="Garamond" w:hAnsi="Garamond"/>
          <w:sz w:val="24"/>
          <w:szCs w:val="24"/>
        </w:rPr>
      </w:pPr>
      <w:hyperlink r:id="rId26" w:history="1">
        <w:r w:rsidR="002B5902" w:rsidRPr="00C65F02">
          <w:rPr>
            <w:rStyle w:val="Hyperlink"/>
            <w:rFonts w:ascii="Garamond" w:hAnsi="Garamond"/>
            <w:sz w:val="24"/>
            <w:szCs w:val="24"/>
          </w:rPr>
          <w:t>Acts 17:22-31</w:t>
        </w:r>
      </w:hyperlink>
      <w:r w:rsidR="002B5902" w:rsidRPr="00C65F02">
        <w:rPr>
          <w:rFonts w:ascii="Garamond" w:hAnsi="Garamond"/>
          <w:sz w:val="24"/>
          <w:szCs w:val="24"/>
        </w:rPr>
        <w:t xml:space="preserve"> </w:t>
      </w:r>
    </w:p>
    <w:p w14:paraId="56B43F0D" w14:textId="77777777" w:rsidR="002B5902" w:rsidRPr="00C65F02" w:rsidRDefault="00737643" w:rsidP="002B5902">
      <w:pPr>
        <w:rPr>
          <w:rFonts w:ascii="Garamond" w:hAnsi="Garamond"/>
          <w:sz w:val="24"/>
          <w:szCs w:val="24"/>
        </w:rPr>
      </w:pPr>
      <w:hyperlink r:id="rId27" w:history="1">
        <w:r w:rsidR="002B5902" w:rsidRPr="00C65F02">
          <w:rPr>
            <w:rStyle w:val="Hyperlink"/>
            <w:rFonts w:ascii="Garamond" w:hAnsi="Garamond"/>
            <w:sz w:val="24"/>
            <w:szCs w:val="24"/>
          </w:rPr>
          <w:t>Hebrews 6:9-20</w:t>
        </w:r>
      </w:hyperlink>
      <w:r w:rsidR="002B5902" w:rsidRPr="00C65F02">
        <w:rPr>
          <w:rFonts w:ascii="Garamond" w:hAnsi="Garamond"/>
          <w:sz w:val="24"/>
          <w:szCs w:val="24"/>
        </w:rPr>
        <w:t xml:space="preserve"> </w:t>
      </w:r>
    </w:p>
    <w:p w14:paraId="5BE3A85E" w14:textId="77777777" w:rsidR="002B5902" w:rsidRPr="00C65F02" w:rsidRDefault="00737643" w:rsidP="002B5902">
      <w:pPr>
        <w:rPr>
          <w:rFonts w:ascii="Garamond" w:hAnsi="Garamond"/>
          <w:sz w:val="24"/>
          <w:szCs w:val="24"/>
        </w:rPr>
      </w:pPr>
      <w:hyperlink r:id="rId28" w:history="1">
        <w:r w:rsidR="002B5902" w:rsidRPr="00C65F02">
          <w:rPr>
            <w:rStyle w:val="Hyperlink"/>
            <w:rFonts w:ascii="Garamond" w:hAnsi="Garamond"/>
            <w:sz w:val="24"/>
            <w:szCs w:val="24"/>
          </w:rPr>
          <w:t>Proverbs 16:1-3</w:t>
        </w:r>
      </w:hyperlink>
      <w:r w:rsidR="002B5902" w:rsidRPr="00C65F02">
        <w:rPr>
          <w:rFonts w:ascii="Garamond" w:hAnsi="Garamond"/>
          <w:sz w:val="24"/>
          <w:szCs w:val="24"/>
        </w:rPr>
        <w:t xml:space="preserve"> </w:t>
      </w:r>
    </w:p>
    <w:p w14:paraId="47BF0566" w14:textId="77777777" w:rsidR="002B5902" w:rsidRPr="00C65F02" w:rsidRDefault="002B5902" w:rsidP="002B5902">
      <w:pPr>
        <w:rPr>
          <w:rFonts w:ascii="Garamond" w:hAnsi="Garamond"/>
          <w:sz w:val="24"/>
          <w:szCs w:val="24"/>
        </w:rPr>
      </w:pPr>
    </w:p>
    <w:p w14:paraId="063EFF70" w14:textId="77777777" w:rsidR="002B5902" w:rsidRPr="00C65F02" w:rsidRDefault="00A26F91" w:rsidP="002B5902">
      <w:pPr>
        <w:rPr>
          <w:rFonts w:ascii="Garamond" w:hAnsi="Garamond"/>
          <w:sz w:val="24"/>
          <w:szCs w:val="24"/>
        </w:rPr>
      </w:pPr>
      <w:r>
        <w:rPr>
          <w:rFonts w:ascii="Garamond" w:hAnsi="Garamond"/>
          <w:sz w:val="24"/>
          <w:szCs w:val="24"/>
        </w:rPr>
        <w:t xml:space="preserve">We are again looking at </w:t>
      </w:r>
      <w:r w:rsidR="00CF4796">
        <w:rPr>
          <w:rFonts w:ascii="Garamond" w:hAnsi="Garamond"/>
          <w:sz w:val="24"/>
          <w:szCs w:val="24"/>
        </w:rPr>
        <w:t>just</w:t>
      </w:r>
      <w:r w:rsidR="007968F2">
        <w:rPr>
          <w:rFonts w:ascii="Garamond" w:hAnsi="Garamond"/>
          <w:sz w:val="24"/>
          <w:szCs w:val="24"/>
        </w:rPr>
        <w:t>ification as we did last week. H</w:t>
      </w:r>
      <w:r w:rsidR="002B5902" w:rsidRPr="00C65F02">
        <w:rPr>
          <w:rFonts w:ascii="Garamond" w:hAnsi="Garamond"/>
          <w:sz w:val="24"/>
          <w:szCs w:val="24"/>
        </w:rPr>
        <w:t xml:space="preserve">ow does the freeing, forgiving, healing act of justification </w:t>
      </w:r>
      <w:r w:rsidR="00D601C0">
        <w:rPr>
          <w:rFonts w:ascii="Garamond" w:hAnsi="Garamond"/>
          <w:sz w:val="24"/>
          <w:szCs w:val="24"/>
        </w:rPr>
        <w:t>speak to meeting our basic emotional needs?</w:t>
      </w:r>
    </w:p>
    <w:p w14:paraId="39DA15F3" w14:textId="77777777" w:rsidR="002B5902" w:rsidRPr="00C65F02" w:rsidRDefault="002B5902" w:rsidP="002B5902">
      <w:pPr>
        <w:rPr>
          <w:rFonts w:ascii="Garamond" w:hAnsi="Garamond"/>
          <w:sz w:val="24"/>
          <w:szCs w:val="24"/>
        </w:rPr>
      </w:pPr>
      <w:r w:rsidRPr="00C65F02">
        <w:rPr>
          <w:rFonts w:ascii="Garamond" w:hAnsi="Garamond"/>
          <w:sz w:val="24"/>
          <w:szCs w:val="24"/>
        </w:rPr>
        <w:t xml:space="preserve"> </w:t>
      </w:r>
    </w:p>
    <w:p w14:paraId="7E88CFD5" w14:textId="77777777" w:rsidR="00902D6A" w:rsidRDefault="002B5902" w:rsidP="002B5902">
      <w:pPr>
        <w:rPr>
          <w:rFonts w:ascii="Garamond" w:hAnsi="Garamond"/>
          <w:sz w:val="24"/>
          <w:szCs w:val="24"/>
        </w:rPr>
      </w:pPr>
      <w:r w:rsidRPr="00C65F02">
        <w:rPr>
          <w:rFonts w:ascii="Garamond" w:hAnsi="Garamond"/>
          <w:sz w:val="24"/>
          <w:szCs w:val="24"/>
        </w:rPr>
        <w:t xml:space="preserve">All through scripture, we see how </w:t>
      </w:r>
      <w:r w:rsidR="00902D6A">
        <w:rPr>
          <w:rFonts w:ascii="Garamond" w:hAnsi="Garamond"/>
          <w:sz w:val="24"/>
          <w:szCs w:val="24"/>
        </w:rPr>
        <w:t xml:space="preserve">God hems us in by </w:t>
      </w:r>
      <w:r w:rsidRPr="00C65F02">
        <w:rPr>
          <w:rFonts w:ascii="Garamond" w:hAnsi="Garamond"/>
          <w:sz w:val="24"/>
          <w:szCs w:val="24"/>
        </w:rPr>
        <w:t>His love</w:t>
      </w:r>
      <w:r w:rsidR="00D3367A">
        <w:rPr>
          <w:rFonts w:ascii="Garamond" w:hAnsi="Garamond"/>
          <w:sz w:val="24"/>
          <w:szCs w:val="24"/>
        </w:rPr>
        <w:t xml:space="preserve"> and </w:t>
      </w:r>
      <w:r w:rsidRPr="00C65F02">
        <w:rPr>
          <w:rFonts w:ascii="Garamond" w:hAnsi="Garamond"/>
          <w:sz w:val="24"/>
          <w:szCs w:val="24"/>
        </w:rPr>
        <w:t xml:space="preserve">redemption. Psalm 139 </w:t>
      </w:r>
      <w:r w:rsidR="007968F2">
        <w:rPr>
          <w:rFonts w:ascii="Garamond" w:hAnsi="Garamond"/>
          <w:sz w:val="24"/>
          <w:szCs w:val="24"/>
        </w:rPr>
        <w:t>says that God knew us</w:t>
      </w:r>
      <w:r w:rsidRPr="00C65F02">
        <w:rPr>
          <w:rFonts w:ascii="Garamond" w:hAnsi="Garamond"/>
          <w:sz w:val="24"/>
          <w:szCs w:val="24"/>
        </w:rPr>
        <w:t xml:space="preserve"> before we were formed in our mother’s womb. Look for ways that this passage addresses our sanctification, hope, meaning</w:t>
      </w:r>
      <w:r w:rsidR="00A47758">
        <w:rPr>
          <w:rFonts w:ascii="Garamond" w:hAnsi="Garamond"/>
          <w:sz w:val="24"/>
          <w:szCs w:val="24"/>
        </w:rPr>
        <w:t>,</w:t>
      </w:r>
      <w:r w:rsidRPr="00C65F02">
        <w:rPr>
          <w:rFonts w:ascii="Garamond" w:hAnsi="Garamond"/>
          <w:sz w:val="24"/>
          <w:szCs w:val="24"/>
        </w:rPr>
        <w:t xml:space="preserve"> and significance. </w:t>
      </w:r>
    </w:p>
    <w:p w14:paraId="619A264C" w14:textId="77777777" w:rsidR="00902D6A" w:rsidRDefault="00902D6A" w:rsidP="002B5902">
      <w:pPr>
        <w:rPr>
          <w:rFonts w:ascii="Garamond" w:hAnsi="Garamond"/>
          <w:sz w:val="24"/>
          <w:szCs w:val="24"/>
        </w:rPr>
      </w:pPr>
    </w:p>
    <w:p w14:paraId="71BC1EA1" w14:textId="77777777" w:rsidR="002B5902" w:rsidRPr="00C65F02" w:rsidRDefault="002B5902" w:rsidP="002B5902">
      <w:pPr>
        <w:rPr>
          <w:rFonts w:ascii="Garamond" w:hAnsi="Garamond"/>
          <w:sz w:val="24"/>
          <w:szCs w:val="24"/>
        </w:rPr>
      </w:pPr>
      <w:r w:rsidRPr="00C65F02">
        <w:rPr>
          <w:rFonts w:ascii="Garamond" w:hAnsi="Garamond"/>
          <w:sz w:val="24"/>
          <w:szCs w:val="24"/>
        </w:rPr>
        <w:t xml:space="preserve">Acts 17 addresses our foundation in Christ, and calls us His offspring. Hebrews 6 describes the covenant Christ made with us and the anchor that covenant provides through the trials (sanctification) of life. </w:t>
      </w:r>
      <w:r w:rsidR="00A47758">
        <w:rPr>
          <w:rFonts w:ascii="Garamond" w:hAnsi="Garamond"/>
          <w:sz w:val="24"/>
          <w:szCs w:val="24"/>
        </w:rPr>
        <w:t>Numerous passages in Proverbs state</w:t>
      </w:r>
      <w:r w:rsidRPr="00C65F02">
        <w:rPr>
          <w:rFonts w:ascii="Garamond" w:hAnsi="Garamond"/>
          <w:sz w:val="24"/>
          <w:szCs w:val="24"/>
        </w:rPr>
        <w:t xml:space="preserve"> that the answer to </w:t>
      </w:r>
      <w:r w:rsidR="00902D6A">
        <w:rPr>
          <w:rFonts w:ascii="Garamond" w:hAnsi="Garamond"/>
          <w:sz w:val="24"/>
          <w:szCs w:val="24"/>
        </w:rPr>
        <w:t>humanity’s</w:t>
      </w:r>
      <w:r w:rsidRPr="00C65F02">
        <w:rPr>
          <w:rFonts w:ascii="Garamond" w:hAnsi="Garamond"/>
          <w:sz w:val="24"/>
          <w:szCs w:val="24"/>
        </w:rPr>
        <w:t xml:space="preserve"> plans and efforts (search for meaning) </w:t>
      </w:r>
      <w:r w:rsidR="00A47758">
        <w:rPr>
          <w:rFonts w:ascii="Garamond" w:hAnsi="Garamond"/>
          <w:sz w:val="24"/>
          <w:szCs w:val="24"/>
        </w:rPr>
        <w:t>is</w:t>
      </w:r>
      <w:r w:rsidRPr="00C65F02">
        <w:rPr>
          <w:rFonts w:ascii="Garamond" w:hAnsi="Garamond"/>
          <w:sz w:val="24"/>
          <w:szCs w:val="24"/>
        </w:rPr>
        <w:t xml:space="preserve"> in God (Prov. 16:1-3, 9; 16:9).  </w:t>
      </w:r>
    </w:p>
    <w:p w14:paraId="58EFEB57" w14:textId="77777777" w:rsidR="002B5902" w:rsidRPr="00C65F02" w:rsidRDefault="002B5902" w:rsidP="002B5902">
      <w:pPr>
        <w:rPr>
          <w:rFonts w:ascii="Garamond" w:hAnsi="Garamond"/>
          <w:sz w:val="24"/>
          <w:szCs w:val="24"/>
        </w:rPr>
      </w:pPr>
    </w:p>
    <w:p w14:paraId="07245555" w14:textId="77777777" w:rsidR="002B5902" w:rsidRDefault="00A47758" w:rsidP="002B5902">
      <w:pPr>
        <w:rPr>
          <w:rFonts w:ascii="Garamond" w:hAnsi="Garamond"/>
          <w:sz w:val="24"/>
          <w:szCs w:val="24"/>
        </w:rPr>
      </w:pPr>
      <w:r>
        <w:rPr>
          <w:rFonts w:ascii="Garamond" w:hAnsi="Garamond"/>
          <w:sz w:val="24"/>
          <w:szCs w:val="24"/>
        </w:rPr>
        <w:t>So many Scriptures</w:t>
      </w:r>
      <w:r w:rsidR="002B5902" w:rsidRPr="00C65F02">
        <w:rPr>
          <w:rFonts w:ascii="Garamond" w:hAnsi="Garamond"/>
          <w:sz w:val="24"/>
          <w:szCs w:val="24"/>
        </w:rPr>
        <w:t xml:space="preserve"> answer our human s</w:t>
      </w:r>
      <w:r>
        <w:rPr>
          <w:rFonts w:ascii="Garamond" w:hAnsi="Garamond"/>
          <w:sz w:val="24"/>
          <w:szCs w:val="24"/>
        </w:rPr>
        <w:t>earch for meaning—</w:t>
      </w:r>
      <w:r w:rsidR="00902D6A">
        <w:rPr>
          <w:rFonts w:ascii="Garamond" w:hAnsi="Garamond"/>
          <w:sz w:val="24"/>
          <w:szCs w:val="24"/>
        </w:rPr>
        <w:t xml:space="preserve">which Crabb (1977) says involves </w:t>
      </w:r>
      <w:r>
        <w:rPr>
          <w:rFonts w:ascii="Garamond" w:hAnsi="Garamond"/>
          <w:sz w:val="24"/>
          <w:szCs w:val="24"/>
        </w:rPr>
        <w:t>significance and security—</w:t>
      </w:r>
      <w:r w:rsidR="002B5902" w:rsidRPr="00C65F02">
        <w:rPr>
          <w:rFonts w:ascii="Garamond" w:hAnsi="Garamond"/>
          <w:sz w:val="24"/>
          <w:szCs w:val="24"/>
        </w:rPr>
        <w:t xml:space="preserve">and yet, so many of us fill our time with </w:t>
      </w:r>
      <w:r w:rsidR="00902D6A">
        <w:rPr>
          <w:rFonts w:ascii="Garamond" w:hAnsi="Garamond"/>
          <w:sz w:val="24"/>
          <w:szCs w:val="24"/>
        </w:rPr>
        <w:t>futile</w:t>
      </w:r>
      <w:r w:rsidR="002B5902" w:rsidRPr="00C65F02">
        <w:rPr>
          <w:rFonts w:ascii="Garamond" w:hAnsi="Garamond"/>
          <w:sz w:val="24"/>
          <w:szCs w:val="24"/>
        </w:rPr>
        <w:t xml:space="preserve"> attempts to provide our own answer to these needs. It is </w:t>
      </w:r>
      <w:r>
        <w:rPr>
          <w:rFonts w:ascii="Garamond" w:hAnsi="Garamond"/>
          <w:sz w:val="24"/>
          <w:szCs w:val="24"/>
        </w:rPr>
        <w:t xml:space="preserve">the </w:t>
      </w:r>
      <w:r w:rsidR="002B5902">
        <w:rPr>
          <w:rFonts w:ascii="Garamond" w:hAnsi="Garamond"/>
          <w:sz w:val="24"/>
          <w:szCs w:val="24"/>
        </w:rPr>
        <w:t>effect</w:t>
      </w:r>
      <w:r w:rsidR="002B5902" w:rsidRPr="00C65F02">
        <w:rPr>
          <w:rFonts w:ascii="Garamond" w:hAnsi="Garamond"/>
          <w:sz w:val="24"/>
          <w:szCs w:val="24"/>
        </w:rPr>
        <w:t xml:space="preserve"> of this deep incongruence that often creates the need and the space for counseling. Crabb </w:t>
      </w:r>
      <w:r>
        <w:rPr>
          <w:rFonts w:ascii="Garamond" w:hAnsi="Garamond"/>
          <w:sz w:val="24"/>
          <w:szCs w:val="24"/>
        </w:rPr>
        <w:t xml:space="preserve">(1977) </w:t>
      </w:r>
      <w:r w:rsidR="002B5902" w:rsidRPr="00C65F02">
        <w:rPr>
          <w:rFonts w:ascii="Garamond" w:hAnsi="Garamond"/>
          <w:sz w:val="24"/>
          <w:szCs w:val="24"/>
        </w:rPr>
        <w:t>sums it up nicely when he states that “True significance and security are available only to the Christian, one who is trusting in Christ’s perfect life and substitutionary death as his sole basis of acceptab</w:t>
      </w:r>
      <w:r>
        <w:rPr>
          <w:rFonts w:ascii="Garamond" w:hAnsi="Garamond"/>
          <w:sz w:val="24"/>
          <w:szCs w:val="24"/>
        </w:rPr>
        <w:t>ility before a holy God” (</w:t>
      </w:r>
      <w:r w:rsidR="002B5902" w:rsidRPr="00C65F02">
        <w:rPr>
          <w:rFonts w:ascii="Garamond" w:hAnsi="Garamond"/>
          <w:sz w:val="24"/>
          <w:szCs w:val="24"/>
        </w:rPr>
        <w:t xml:space="preserve">p. 71).  We cannot guide our clients to this answer if we do not know it deeply ourselves. </w:t>
      </w:r>
    </w:p>
    <w:p w14:paraId="17EA4080" w14:textId="77777777" w:rsidR="00A47758" w:rsidRDefault="00A47758" w:rsidP="002B5902">
      <w:pPr>
        <w:rPr>
          <w:rFonts w:ascii="Garamond" w:hAnsi="Garamond"/>
          <w:sz w:val="24"/>
          <w:szCs w:val="24"/>
        </w:rPr>
      </w:pPr>
    </w:p>
    <w:p w14:paraId="10B91ED5" w14:textId="77777777" w:rsidR="00A47758" w:rsidRPr="00C65F02" w:rsidRDefault="00A47758" w:rsidP="002B5902">
      <w:pPr>
        <w:rPr>
          <w:rFonts w:ascii="Garamond" w:hAnsi="Garamond"/>
          <w:sz w:val="24"/>
          <w:szCs w:val="24"/>
        </w:rPr>
      </w:pPr>
      <w:r>
        <w:rPr>
          <w:rFonts w:ascii="Garamond" w:hAnsi="Garamond"/>
          <w:sz w:val="24"/>
          <w:szCs w:val="24"/>
        </w:rPr>
        <w:t xml:space="preserve">Respond to the above thoughts as you share your </w:t>
      </w:r>
      <w:r w:rsidR="00902D6A">
        <w:rPr>
          <w:rFonts w:ascii="Garamond" w:hAnsi="Garamond"/>
          <w:i/>
          <w:sz w:val="24"/>
          <w:szCs w:val="24"/>
        </w:rPr>
        <w:t>WK2</w:t>
      </w:r>
      <w:r w:rsidRPr="00A47758">
        <w:rPr>
          <w:rFonts w:ascii="Garamond" w:hAnsi="Garamond"/>
          <w:i/>
          <w:sz w:val="24"/>
          <w:szCs w:val="24"/>
        </w:rPr>
        <w:t xml:space="preserve"> Devotional</w:t>
      </w:r>
      <w:r>
        <w:rPr>
          <w:rFonts w:ascii="Garamond" w:hAnsi="Garamond"/>
          <w:sz w:val="24"/>
          <w:szCs w:val="24"/>
        </w:rPr>
        <w:t>.</w:t>
      </w:r>
    </w:p>
    <w:p w14:paraId="28E08AED" w14:textId="77777777" w:rsidR="002B5902" w:rsidRPr="00635D69" w:rsidRDefault="002B5902" w:rsidP="002B5902">
      <w:pPr>
        <w:rPr>
          <w:rFonts w:ascii="Garamond" w:hAnsi="Garamond"/>
          <w:sz w:val="24"/>
          <w:szCs w:val="24"/>
        </w:rPr>
      </w:pPr>
    </w:p>
    <w:p w14:paraId="493E6CC1" w14:textId="77777777" w:rsidR="002B5902" w:rsidRPr="00635D69" w:rsidRDefault="002B5902" w:rsidP="002B5902">
      <w:pPr>
        <w:pStyle w:val="Heading2"/>
        <w:rPr>
          <w:rFonts w:ascii="Garamond" w:hAnsi="Garamond"/>
        </w:rPr>
      </w:pPr>
      <w:r>
        <w:rPr>
          <w:rFonts w:ascii="Garamond" w:hAnsi="Garamond"/>
        </w:rPr>
        <w:br w:type="page"/>
      </w:r>
      <w:bookmarkStart w:id="58" w:name="_Toc424808973"/>
      <w:r w:rsidRPr="00635D69">
        <w:rPr>
          <w:rFonts w:ascii="Garamond" w:hAnsi="Garamond"/>
        </w:rPr>
        <w:lastRenderedPageBreak/>
        <w:t xml:space="preserve">WORKSHOP </w:t>
      </w:r>
      <w:r>
        <w:rPr>
          <w:rFonts w:ascii="Garamond" w:hAnsi="Garamond"/>
          <w:lang w:val="en-US"/>
        </w:rPr>
        <w:t>TWO</w:t>
      </w:r>
      <w:r w:rsidRPr="00635D69">
        <w:rPr>
          <w:rFonts w:ascii="Garamond" w:hAnsi="Garamond"/>
        </w:rPr>
        <w:t xml:space="preserve"> OBJECTIVES</w:t>
      </w:r>
      <w:bookmarkEnd w:id="58"/>
    </w:p>
    <w:p w14:paraId="7ADF0CF7" w14:textId="77777777" w:rsidR="002B5902" w:rsidRDefault="002B5902" w:rsidP="002B5902">
      <w:pPr>
        <w:rPr>
          <w:rFonts w:ascii="Garamond" w:hAnsi="Garamond"/>
          <w:b/>
          <w:bCs/>
          <w:sz w:val="24"/>
        </w:rPr>
      </w:pPr>
      <w:r w:rsidRPr="00635D69">
        <w:rPr>
          <w:rFonts w:ascii="Garamond" w:hAnsi="Garamond"/>
          <w:b/>
          <w:bCs/>
          <w:sz w:val="24"/>
        </w:rPr>
        <w:t>At the completion of this workshop, the student should be able to:</w:t>
      </w:r>
    </w:p>
    <w:p w14:paraId="5A014C4D" w14:textId="77777777" w:rsidR="002B5902" w:rsidRPr="00635D69" w:rsidRDefault="002B5902" w:rsidP="002B5902">
      <w:pPr>
        <w:rPr>
          <w:rFonts w:ascii="Garamond" w:hAnsi="Garamond"/>
          <w:b/>
          <w:bCs/>
          <w:sz w:val="24"/>
        </w:rPr>
      </w:pPr>
    </w:p>
    <w:p w14:paraId="7ED90773" w14:textId="77777777" w:rsidR="003A7358" w:rsidRPr="003A7358" w:rsidRDefault="003A7358" w:rsidP="003A7358">
      <w:pPr>
        <w:pStyle w:val="ListParagraph"/>
        <w:numPr>
          <w:ilvl w:val="0"/>
          <w:numId w:val="27"/>
        </w:numPr>
        <w:rPr>
          <w:rFonts w:ascii="Garamond" w:hAnsi="Garamond"/>
          <w:szCs w:val="24"/>
        </w:rPr>
      </w:pPr>
      <w:r w:rsidRPr="003A7358">
        <w:rPr>
          <w:rFonts w:ascii="Garamond" w:hAnsi="Garamond"/>
          <w:szCs w:val="24"/>
        </w:rPr>
        <w:t>Explain foundational needs of significance and security</w:t>
      </w:r>
    </w:p>
    <w:p w14:paraId="66FFD30B" w14:textId="77777777" w:rsidR="003A7358" w:rsidRDefault="003A7358" w:rsidP="003A7358">
      <w:pPr>
        <w:pStyle w:val="ListParagraph"/>
        <w:numPr>
          <w:ilvl w:val="0"/>
          <w:numId w:val="27"/>
        </w:numPr>
        <w:rPr>
          <w:rFonts w:ascii="Garamond" w:hAnsi="Garamond"/>
          <w:szCs w:val="24"/>
        </w:rPr>
      </w:pPr>
      <w:r w:rsidRPr="003A7358">
        <w:rPr>
          <w:rFonts w:ascii="Garamond" w:hAnsi="Garamond"/>
          <w:szCs w:val="24"/>
        </w:rPr>
        <w:t>Discuss th</w:t>
      </w:r>
      <w:r>
        <w:rPr>
          <w:rFonts w:ascii="Garamond" w:hAnsi="Garamond"/>
          <w:szCs w:val="24"/>
        </w:rPr>
        <w:t>e basic hierarchy of human needs</w:t>
      </w:r>
    </w:p>
    <w:p w14:paraId="7F502808" w14:textId="77777777" w:rsidR="003A7358" w:rsidRDefault="003A7358" w:rsidP="003A7358">
      <w:pPr>
        <w:pStyle w:val="ListParagraph"/>
        <w:numPr>
          <w:ilvl w:val="0"/>
          <w:numId w:val="27"/>
        </w:numPr>
        <w:rPr>
          <w:rFonts w:ascii="Garamond" w:hAnsi="Garamond"/>
          <w:szCs w:val="24"/>
        </w:rPr>
      </w:pPr>
      <w:r w:rsidRPr="003A7358">
        <w:rPr>
          <w:rFonts w:ascii="Garamond" w:hAnsi="Garamond"/>
          <w:szCs w:val="24"/>
        </w:rPr>
        <w:t>Reflect on the scriptural view of human motivation.</w:t>
      </w:r>
    </w:p>
    <w:p w14:paraId="411CAF58" w14:textId="77777777" w:rsidR="003A7358" w:rsidRPr="003A7358" w:rsidRDefault="003A7358" w:rsidP="003A7358">
      <w:pPr>
        <w:pStyle w:val="ListParagraph"/>
        <w:numPr>
          <w:ilvl w:val="0"/>
          <w:numId w:val="27"/>
        </w:numPr>
        <w:rPr>
          <w:rFonts w:ascii="Garamond" w:hAnsi="Garamond"/>
          <w:szCs w:val="24"/>
        </w:rPr>
      </w:pPr>
      <w:r w:rsidRPr="003A7358">
        <w:rPr>
          <w:rFonts w:ascii="Garamond" w:hAnsi="Garamond"/>
          <w:szCs w:val="24"/>
        </w:rPr>
        <w:t>Outline a biblical perspective of personality structure</w:t>
      </w:r>
    </w:p>
    <w:p w14:paraId="047FA74D" w14:textId="77777777" w:rsidR="002B5902" w:rsidRPr="004474BC" w:rsidRDefault="002B5902" w:rsidP="002B5902">
      <w:pPr>
        <w:rPr>
          <w:rFonts w:ascii="Garamond" w:hAnsi="Garamond"/>
          <w:sz w:val="24"/>
          <w:szCs w:val="24"/>
        </w:rPr>
      </w:pPr>
      <w:r w:rsidRPr="004474BC">
        <w:rPr>
          <w:rFonts w:ascii="Garamond" w:hAnsi="Garamond"/>
          <w:sz w:val="24"/>
          <w:szCs w:val="24"/>
        </w:rPr>
        <w:t xml:space="preserve"> </w:t>
      </w:r>
    </w:p>
    <w:p w14:paraId="3041F0C4" w14:textId="77777777" w:rsidR="002B5902" w:rsidRPr="00554E2A" w:rsidRDefault="002B5902" w:rsidP="002B5902">
      <w:pPr>
        <w:pStyle w:val="Heading2"/>
        <w:rPr>
          <w:rFonts w:ascii="Garamond" w:hAnsi="Garamond"/>
          <w:lang w:val="en-US"/>
        </w:rPr>
      </w:pPr>
      <w:bookmarkStart w:id="59" w:name="_Toc424808974"/>
      <w:r w:rsidRPr="00635D69">
        <w:rPr>
          <w:rFonts w:ascii="Garamond" w:hAnsi="Garamond"/>
        </w:rPr>
        <w:t xml:space="preserve">WORKSHOP </w:t>
      </w:r>
      <w:r>
        <w:rPr>
          <w:rFonts w:ascii="Garamond" w:hAnsi="Garamond"/>
          <w:lang w:val="en-US"/>
        </w:rPr>
        <w:t>TWO</w:t>
      </w:r>
      <w:r w:rsidRPr="00635D69">
        <w:rPr>
          <w:rFonts w:ascii="Garamond" w:hAnsi="Garamond"/>
        </w:rPr>
        <w:t xml:space="preserve"> </w:t>
      </w:r>
      <w:r>
        <w:rPr>
          <w:rFonts w:ascii="Garamond" w:hAnsi="Garamond"/>
          <w:lang w:val="en-US"/>
        </w:rPr>
        <w:t>CHECKLIST</w:t>
      </w:r>
      <w:bookmarkEnd w:id="59"/>
    </w:p>
    <w:p w14:paraId="6CBE6717" w14:textId="77777777" w:rsidR="002B5902" w:rsidRDefault="002B5902" w:rsidP="002B5902">
      <w:pPr>
        <w:rPr>
          <w:rFonts w:ascii="Garamond" w:hAnsi="Garamond"/>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236"/>
        <w:gridCol w:w="6730"/>
      </w:tblGrid>
      <w:tr w:rsidR="002B5902" w:rsidRPr="00C61936" w14:paraId="7A46BB8A" w14:textId="77777777" w:rsidTr="002B5902">
        <w:trPr>
          <w:tblCellSpacing w:w="20" w:type="dxa"/>
        </w:trPr>
        <w:tc>
          <w:tcPr>
            <w:tcW w:w="2178" w:type="dxa"/>
            <w:shd w:val="clear" w:color="auto" w:fill="auto"/>
          </w:tcPr>
          <w:p w14:paraId="5F85E007" w14:textId="77777777" w:rsidR="002B5902" w:rsidRPr="00C61936" w:rsidRDefault="002B5902" w:rsidP="002B5902">
            <w:pPr>
              <w:rPr>
                <w:rFonts w:ascii="Garamond" w:hAnsi="Garamond"/>
              </w:rPr>
            </w:pPr>
          </w:p>
        </w:tc>
        <w:tc>
          <w:tcPr>
            <w:tcW w:w="6678" w:type="dxa"/>
            <w:shd w:val="clear" w:color="auto" w:fill="auto"/>
          </w:tcPr>
          <w:p w14:paraId="2DF0645B" w14:textId="77777777" w:rsidR="002B5902" w:rsidRPr="00C61936" w:rsidRDefault="002B5902" w:rsidP="002B5902">
            <w:pPr>
              <w:rPr>
                <w:rFonts w:ascii="Garamond" w:hAnsi="Garamond"/>
              </w:rPr>
            </w:pPr>
          </w:p>
        </w:tc>
      </w:tr>
      <w:tr w:rsidR="002B5902" w:rsidRPr="00C61936" w14:paraId="6A7520D8" w14:textId="77777777" w:rsidTr="002B5902">
        <w:trPr>
          <w:tblCellSpacing w:w="20" w:type="dxa"/>
        </w:trPr>
        <w:tc>
          <w:tcPr>
            <w:tcW w:w="2178" w:type="dxa"/>
            <w:shd w:val="clear" w:color="auto" w:fill="auto"/>
          </w:tcPr>
          <w:p w14:paraId="06959E17" w14:textId="77777777" w:rsidR="002B5902" w:rsidRPr="00C61936" w:rsidRDefault="002B5902" w:rsidP="002B5902">
            <w:pPr>
              <w:rPr>
                <w:rFonts w:ascii="Garamond" w:hAnsi="Garamond"/>
                <w:b/>
              </w:rPr>
            </w:pPr>
            <w:r w:rsidRPr="00C61936">
              <w:rPr>
                <w:rFonts w:ascii="Garamond" w:hAnsi="Garamond"/>
                <w:b/>
              </w:rPr>
              <w:t>Preparation</w:t>
            </w:r>
          </w:p>
        </w:tc>
        <w:tc>
          <w:tcPr>
            <w:tcW w:w="6678" w:type="dxa"/>
            <w:shd w:val="clear" w:color="auto" w:fill="auto"/>
          </w:tcPr>
          <w:p w14:paraId="34DE7CB2" w14:textId="77777777" w:rsidR="002B5902" w:rsidRDefault="001F2D96" w:rsidP="000C3CE7">
            <w:pPr>
              <w:numPr>
                <w:ilvl w:val="0"/>
                <w:numId w:val="7"/>
              </w:numPr>
              <w:rPr>
                <w:rFonts w:ascii="Garamond" w:hAnsi="Garamond"/>
              </w:rPr>
            </w:pPr>
            <w:r>
              <w:rPr>
                <w:rFonts w:ascii="Garamond" w:hAnsi="Garamond"/>
              </w:rPr>
              <w:t>Read Chapters 4-5</w:t>
            </w:r>
            <w:r w:rsidR="002B5902">
              <w:rPr>
                <w:rFonts w:ascii="Garamond" w:hAnsi="Garamond"/>
              </w:rPr>
              <w:t xml:space="preserve"> of </w:t>
            </w:r>
            <w:r w:rsidR="00614011">
              <w:rPr>
                <w:rFonts w:ascii="Garamond" w:hAnsi="Garamond"/>
              </w:rPr>
              <w:t>C</w:t>
            </w:r>
            <w:r w:rsidR="002B5902">
              <w:rPr>
                <w:rFonts w:ascii="Garamond" w:hAnsi="Garamond"/>
              </w:rPr>
              <w:t xml:space="preserve">rabb </w:t>
            </w:r>
          </w:p>
          <w:p w14:paraId="5662962C" w14:textId="77777777" w:rsidR="002B5902" w:rsidRPr="00C61936" w:rsidRDefault="002B5902" w:rsidP="002B5902">
            <w:pPr>
              <w:rPr>
                <w:rFonts w:ascii="Garamond" w:hAnsi="Garamond"/>
              </w:rPr>
            </w:pPr>
          </w:p>
          <w:p w14:paraId="1F280A33" w14:textId="77777777" w:rsidR="002B5902" w:rsidRPr="00C61936" w:rsidRDefault="002B5902" w:rsidP="002B5902">
            <w:pPr>
              <w:rPr>
                <w:rFonts w:ascii="Garamond" w:hAnsi="Garamond"/>
              </w:rPr>
            </w:pPr>
            <w:r w:rsidRPr="00C61936">
              <w:rPr>
                <w:rFonts w:ascii="Garamond" w:hAnsi="Garamond"/>
              </w:rPr>
              <w:t xml:space="preserve">For </w:t>
            </w:r>
            <w:r w:rsidRPr="00C61936">
              <w:rPr>
                <w:rFonts w:ascii="Garamond" w:hAnsi="Garamond"/>
                <w:b/>
              </w:rPr>
              <w:t xml:space="preserve">onsite </w:t>
            </w:r>
            <w:r w:rsidRPr="00C61936">
              <w:rPr>
                <w:rFonts w:ascii="Garamond" w:hAnsi="Garamond"/>
              </w:rPr>
              <w:t>programs, complete the preparation listed above before attending this week’s class session.</w:t>
            </w:r>
          </w:p>
          <w:p w14:paraId="5E1C15CD" w14:textId="77777777" w:rsidR="002B5902" w:rsidRPr="00C61936" w:rsidRDefault="002B5902" w:rsidP="002B5902">
            <w:pPr>
              <w:rPr>
                <w:rFonts w:ascii="Garamond" w:hAnsi="Garamond"/>
              </w:rPr>
            </w:pPr>
          </w:p>
          <w:p w14:paraId="767D3A0D" w14:textId="77777777" w:rsidR="002B5902" w:rsidRPr="00C61936" w:rsidRDefault="002B5902" w:rsidP="002B5902">
            <w:pPr>
              <w:rPr>
                <w:rFonts w:ascii="Garamond" w:hAnsi="Garamond"/>
              </w:rPr>
            </w:pPr>
            <w:r w:rsidRPr="00C61936">
              <w:rPr>
                <w:rFonts w:ascii="Garamond" w:hAnsi="Garamond"/>
              </w:rPr>
              <w:t xml:space="preserve">For </w:t>
            </w:r>
            <w:r w:rsidRPr="00C61936">
              <w:rPr>
                <w:rFonts w:ascii="Garamond" w:hAnsi="Garamond"/>
                <w:b/>
              </w:rPr>
              <w:t xml:space="preserve">online </w:t>
            </w:r>
            <w:r w:rsidRPr="00C61936">
              <w:rPr>
                <w:rFonts w:ascii="Garamond" w:hAnsi="Garamond"/>
              </w:rPr>
              <w:t>programs, complete the preparation listed above before participating in discuss</w:t>
            </w:r>
            <w:r>
              <w:rPr>
                <w:rFonts w:ascii="Garamond" w:hAnsi="Garamond"/>
              </w:rPr>
              <w:t>ions or completing assignments.</w:t>
            </w:r>
          </w:p>
          <w:p w14:paraId="3D290A18" w14:textId="77777777" w:rsidR="002B5902" w:rsidRPr="00C61936" w:rsidRDefault="002B5902" w:rsidP="002B5902">
            <w:pPr>
              <w:rPr>
                <w:rFonts w:ascii="Garamond" w:hAnsi="Garamond"/>
              </w:rPr>
            </w:pPr>
          </w:p>
        </w:tc>
      </w:tr>
      <w:tr w:rsidR="002B5902" w:rsidRPr="00C61936" w14:paraId="782CC890" w14:textId="77777777" w:rsidTr="002B5902">
        <w:trPr>
          <w:tblCellSpacing w:w="20" w:type="dxa"/>
        </w:trPr>
        <w:tc>
          <w:tcPr>
            <w:tcW w:w="2178" w:type="dxa"/>
            <w:shd w:val="clear" w:color="auto" w:fill="auto"/>
          </w:tcPr>
          <w:p w14:paraId="2A79EE6A" w14:textId="77777777" w:rsidR="002B5902" w:rsidRPr="00C61936" w:rsidRDefault="002B5902" w:rsidP="002B5902">
            <w:pPr>
              <w:rPr>
                <w:rFonts w:ascii="Garamond" w:hAnsi="Garamond"/>
                <w:b/>
              </w:rPr>
            </w:pPr>
            <w:r w:rsidRPr="00C61936">
              <w:rPr>
                <w:rFonts w:ascii="Garamond" w:hAnsi="Garamond"/>
                <w:b/>
              </w:rPr>
              <w:t>Discussion</w:t>
            </w:r>
          </w:p>
          <w:p w14:paraId="22BC1A39" w14:textId="77777777" w:rsidR="002B5902" w:rsidRPr="00C61936" w:rsidRDefault="002B5902" w:rsidP="002B5902">
            <w:pPr>
              <w:rPr>
                <w:rFonts w:ascii="Garamond" w:hAnsi="Garamond"/>
                <w:b/>
              </w:rPr>
            </w:pPr>
          </w:p>
          <w:p w14:paraId="2546BBA6" w14:textId="77777777" w:rsidR="002B5902" w:rsidRPr="00C61936" w:rsidRDefault="00737643" w:rsidP="002B5902">
            <w:pPr>
              <w:rPr>
                <w:rFonts w:ascii="Garamond" w:hAnsi="Garamond"/>
                <w:sz w:val="16"/>
                <w:szCs w:val="16"/>
              </w:rPr>
            </w:pPr>
            <w:hyperlink r:id="rId29" w:history="1">
              <w:r w:rsidR="002B5902" w:rsidRPr="00C61936">
                <w:rPr>
                  <w:rFonts w:ascii="Garamond" w:hAnsi="Garamond"/>
                  <w:color w:val="0000FF"/>
                  <w:sz w:val="16"/>
                  <w:szCs w:val="16"/>
                  <w:u w:val="single"/>
                  <w:lang w:eastAsia="x-none"/>
                </w:rPr>
                <w:t>Online Discussion Rubric</w:t>
              </w:r>
            </w:hyperlink>
          </w:p>
          <w:p w14:paraId="259998F6" w14:textId="77777777" w:rsidR="002B5902" w:rsidRPr="00C61936" w:rsidRDefault="002B5902" w:rsidP="002B5902">
            <w:pPr>
              <w:rPr>
                <w:rFonts w:ascii="Garamond" w:hAnsi="Garamond"/>
                <w:b/>
              </w:rPr>
            </w:pPr>
          </w:p>
        </w:tc>
        <w:tc>
          <w:tcPr>
            <w:tcW w:w="6678" w:type="dxa"/>
            <w:shd w:val="clear" w:color="auto" w:fill="auto"/>
          </w:tcPr>
          <w:p w14:paraId="108DDE0D" w14:textId="77777777" w:rsidR="002B5902" w:rsidRPr="00C61936" w:rsidRDefault="00902D6A" w:rsidP="00614011">
            <w:pPr>
              <w:numPr>
                <w:ilvl w:val="0"/>
                <w:numId w:val="8"/>
              </w:numPr>
              <w:tabs>
                <w:tab w:val="left" w:pos="3544"/>
              </w:tabs>
              <w:rPr>
                <w:rFonts w:ascii="Garamond" w:hAnsi="Garamond"/>
              </w:rPr>
            </w:pPr>
            <w:r>
              <w:rPr>
                <w:rFonts w:ascii="Garamond" w:hAnsi="Garamond"/>
              </w:rPr>
              <w:t>WK2</w:t>
            </w:r>
            <w:r w:rsidR="00614011">
              <w:rPr>
                <w:rFonts w:ascii="Garamond" w:hAnsi="Garamond"/>
              </w:rPr>
              <w:t xml:space="preserve"> </w:t>
            </w:r>
            <w:r w:rsidR="002B5902" w:rsidRPr="00C61936">
              <w:rPr>
                <w:rFonts w:ascii="Garamond" w:hAnsi="Garamond"/>
              </w:rPr>
              <w:t>Devotional</w:t>
            </w:r>
          </w:p>
          <w:p w14:paraId="2D8C538B" w14:textId="77777777" w:rsidR="002B5902" w:rsidRPr="00C61936" w:rsidRDefault="002B5902" w:rsidP="000C3CE7">
            <w:pPr>
              <w:numPr>
                <w:ilvl w:val="0"/>
                <w:numId w:val="8"/>
              </w:numPr>
              <w:rPr>
                <w:rFonts w:ascii="Garamond" w:hAnsi="Garamond"/>
              </w:rPr>
            </w:pPr>
            <w:r>
              <w:rPr>
                <w:rFonts w:ascii="Garamond" w:hAnsi="Garamond"/>
              </w:rPr>
              <w:t>Foundational Needs</w:t>
            </w:r>
            <w:r w:rsidRPr="00C61936">
              <w:rPr>
                <w:rFonts w:ascii="Garamond" w:hAnsi="Garamond"/>
              </w:rPr>
              <w:t xml:space="preserve"> Discussion</w:t>
            </w:r>
          </w:p>
          <w:p w14:paraId="7B6DC586" w14:textId="77777777" w:rsidR="002B5902" w:rsidRPr="00C61936" w:rsidRDefault="00D3367A" w:rsidP="000C3CE7">
            <w:pPr>
              <w:numPr>
                <w:ilvl w:val="0"/>
                <w:numId w:val="8"/>
              </w:numPr>
              <w:rPr>
                <w:rFonts w:ascii="Garamond" w:hAnsi="Garamond"/>
              </w:rPr>
            </w:pPr>
            <w:r>
              <w:rPr>
                <w:rFonts w:ascii="Garamond" w:hAnsi="Garamond"/>
              </w:rPr>
              <w:t>Maslow’s Hierarchy</w:t>
            </w:r>
            <w:r w:rsidR="002B5902" w:rsidRPr="00C61936">
              <w:rPr>
                <w:rFonts w:ascii="Garamond" w:hAnsi="Garamond"/>
              </w:rPr>
              <w:t xml:space="preserve"> Discussion</w:t>
            </w:r>
          </w:p>
          <w:p w14:paraId="3D3F9134" w14:textId="77777777" w:rsidR="002B5902" w:rsidRPr="00C61936" w:rsidRDefault="002B5902" w:rsidP="002B5902">
            <w:pPr>
              <w:rPr>
                <w:rFonts w:ascii="Garamond" w:hAnsi="Garamond"/>
              </w:rPr>
            </w:pPr>
          </w:p>
          <w:p w14:paraId="4AB2448B" w14:textId="77777777" w:rsidR="002B5902" w:rsidRPr="00C61936" w:rsidRDefault="002B5902" w:rsidP="002B5902">
            <w:pPr>
              <w:rPr>
                <w:rFonts w:ascii="Garamond" w:hAnsi="Garamond"/>
                <w:bCs/>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prepare </w:t>
            </w:r>
            <w:r w:rsidRPr="00C61936">
              <w:rPr>
                <w:rFonts w:ascii="Garamond" w:hAnsi="Garamond"/>
                <w:bCs/>
              </w:rPr>
              <w:t>to participate in class discussion.  Faculty will evaluate your participation for points towards your weekly discussion grade.</w:t>
            </w:r>
          </w:p>
          <w:p w14:paraId="33FC5B5E" w14:textId="77777777" w:rsidR="002B5902" w:rsidRPr="00C61936" w:rsidRDefault="002B5902" w:rsidP="002B5902">
            <w:pPr>
              <w:rPr>
                <w:rFonts w:ascii="Garamond" w:hAnsi="Garamond"/>
                <w:bCs/>
              </w:rPr>
            </w:pPr>
          </w:p>
          <w:p w14:paraId="7349FAF0" w14:textId="77777777" w:rsidR="002B5902" w:rsidRPr="00C61936" w:rsidRDefault="002B5902" w:rsidP="002B5902">
            <w:pPr>
              <w:rPr>
                <w:rFonts w:ascii="Garamond" w:hAnsi="Garamond"/>
              </w:rPr>
            </w:pPr>
            <w:r w:rsidRPr="00C61936">
              <w:rPr>
                <w:rFonts w:ascii="Garamond" w:hAnsi="Garamond"/>
                <w:bCs/>
              </w:rPr>
              <w:t xml:space="preserve">For </w:t>
            </w:r>
            <w:r w:rsidRPr="00C61936">
              <w:rPr>
                <w:rFonts w:ascii="Garamond" w:hAnsi="Garamond"/>
                <w:b/>
                <w:bCs/>
              </w:rPr>
              <w:t>online</w:t>
            </w:r>
            <w:r w:rsidRPr="00C61936">
              <w:rPr>
                <w:rFonts w:ascii="Garamond" w:hAnsi="Garamond"/>
                <w:bCs/>
              </w:rPr>
              <w:t xml:space="preserve"> programs, submit your initial response to the discussion forum titled as above by the 4</w:t>
            </w:r>
            <w:r w:rsidRPr="00C61936">
              <w:rPr>
                <w:rFonts w:ascii="Garamond" w:hAnsi="Garamond"/>
                <w:bCs/>
                <w:vertAlign w:val="superscript"/>
              </w:rPr>
              <w:t>th</w:t>
            </w:r>
            <w:r w:rsidRPr="00C61936">
              <w:rPr>
                <w:rFonts w:ascii="Garamond" w:hAnsi="Garamond"/>
                <w:bCs/>
              </w:rPr>
              <w:t xml:space="preserve"> day, and follow the discussion rubric to guide your participation.</w:t>
            </w:r>
            <w:r w:rsidRPr="00C61936">
              <w:rPr>
                <w:rFonts w:ascii="Garamond" w:hAnsi="Garamond"/>
              </w:rPr>
              <w:br/>
            </w:r>
          </w:p>
        </w:tc>
      </w:tr>
      <w:tr w:rsidR="002B5902" w:rsidRPr="00C61936" w14:paraId="6A2EA8C9" w14:textId="77777777" w:rsidTr="002B5902">
        <w:trPr>
          <w:tblCellSpacing w:w="20" w:type="dxa"/>
        </w:trPr>
        <w:tc>
          <w:tcPr>
            <w:tcW w:w="2178" w:type="dxa"/>
            <w:shd w:val="clear" w:color="auto" w:fill="auto"/>
          </w:tcPr>
          <w:p w14:paraId="6917346C" w14:textId="77777777" w:rsidR="002B5902" w:rsidRPr="00C61936" w:rsidRDefault="002B5902" w:rsidP="002B5902">
            <w:pPr>
              <w:rPr>
                <w:rFonts w:ascii="Garamond" w:hAnsi="Garamond"/>
                <w:b/>
              </w:rPr>
            </w:pPr>
            <w:r w:rsidRPr="00C61936">
              <w:rPr>
                <w:rFonts w:ascii="Garamond" w:hAnsi="Garamond"/>
                <w:b/>
              </w:rPr>
              <w:t>Submissions</w:t>
            </w:r>
          </w:p>
          <w:p w14:paraId="3A42F3AB" w14:textId="77777777" w:rsidR="002B5902" w:rsidRPr="00C61936" w:rsidRDefault="002B5902" w:rsidP="002B5902">
            <w:pPr>
              <w:rPr>
                <w:rFonts w:ascii="Garamond" w:hAnsi="Garamond"/>
                <w:b/>
              </w:rPr>
            </w:pPr>
          </w:p>
          <w:p w14:paraId="358AB832" w14:textId="77777777" w:rsidR="002B5902" w:rsidRPr="00C61936" w:rsidRDefault="00737643" w:rsidP="002B5902">
            <w:pPr>
              <w:rPr>
                <w:rFonts w:ascii="Garamond" w:hAnsi="Garamond"/>
                <w:sz w:val="16"/>
                <w:szCs w:val="16"/>
                <w:lang w:eastAsia="x-none"/>
              </w:rPr>
            </w:pPr>
            <w:hyperlink r:id="rId30" w:history="1">
              <w:r w:rsidR="002B5902" w:rsidRPr="00C61936">
                <w:rPr>
                  <w:rFonts w:ascii="Garamond" w:hAnsi="Garamond"/>
                  <w:color w:val="0000FF"/>
                  <w:sz w:val="16"/>
                  <w:szCs w:val="16"/>
                  <w:u w:val="single"/>
                  <w:lang w:eastAsia="x-none"/>
                </w:rPr>
                <w:t>Paper Writing Rubric</w:t>
              </w:r>
            </w:hyperlink>
          </w:p>
          <w:p w14:paraId="25C91E2C" w14:textId="77777777" w:rsidR="002B5902" w:rsidRPr="00C61936" w:rsidRDefault="002B5902" w:rsidP="002B5902">
            <w:pPr>
              <w:rPr>
                <w:rFonts w:ascii="Garamond" w:hAnsi="Garamond"/>
                <w:b/>
              </w:rPr>
            </w:pPr>
          </w:p>
        </w:tc>
        <w:tc>
          <w:tcPr>
            <w:tcW w:w="6678" w:type="dxa"/>
            <w:shd w:val="clear" w:color="auto" w:fill="auto"/>
          </w:tcPr>
          <w:p w14:paraId="2F9746D1" w14:textId="77777777" w:rsidR="002B5902" w:rsidRPr="00C61936" w:rsidRDefault="002B5902" w:rsidP="000C3CE7">
            <w:pPr>
              <w:numPr>
                <w:ilvl w:val="0"/>
                <w:numId w:val="9"/>
              </w:numPr>
              <w:rPr>
                <w:rFonts w:ascii="Garamond" w:hAnsi="Garamond"/>
              </w:rPr>
            </w:pPr>
            <w:r>
              <w:rPr>
                <w:rFonts w:ascii="Garamond" w:hAnsi="Garamond"/>
              </w:rPr>
              <w:t>WK2 Journal</w:t>
            </w:r>
          </w:p>
          <w:p w14:paraId="598488AE" w14:textId="77777777" w:rsidR="002B5902" w:rsidRPr="00C61936" w:rsidRDefault="002B5902" w:rsidP="000C3CE7">
            <w:pPr>
              <w:numPr>
                <w:ilvl w:val="0"/>
                <w:numId w:val="9"/>
              </w:numPr>
              <w:rPr>
                <w:rFonts w:ascii="Garamond" w:hAnsi="Garamond"/>
              </w:rPr>
            </w:pPr>
            <w:r>
              <w:rPr>
                <w:rFonts w:ascii="Garamond" w:hAnsi="Garamond"/>
              </w:rPr>
              <w:t>Personality</w:t>
            </w:r>
            <w:r w:rsidRPr="00C61936">
              <w:rPr>
                <w:rFonts w:ascii="Garamond" w:hAnsi="Garamond"/>
              </w:rPr>
              <w:t xml:space="preserve"> Paper</w:t>
            </w:r>
          </w:p>
          <w:p w14:paraId="4C7C635C" w14:textId="77777777" w:rsidR="002B5902" w:rsidRPr="00C61936" w:rsidRDefault="002B5902" w:rsidP="002B5902">
            <w:pPr>
              <w:rPr>
                <w:rFonts w:ascii="Garamond" w:hAnsi="Garamond"/>
              </w:rPr>
            </w:pPr>
          </w:p>
          <w:p w14:paraId="5AFCACB1" w14:textId="77777777" w:rsidR="002B5902" w:rsidRPr="00C61936" w:rsidRDefault="002B5902" w:rsidP="002B5902">
            <w:pPr>
              <w:rPr>
                <w:rFonts w:ascii="Garamond" w:hAnsi="Garamond"/>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submit each assignment in the designated location within your learning management system by midnight of this week’s class session.</w:t>
            </w:r>
          </w:p>
          <w:p w14:paraId="2A79EE33" w14:textId="77777777" w:rsidR="002B5902" w:rsidRPr="00C61936" w:rsidRDefault="002B5902" w:rsidP="002B5902">
            <w:pPr>
              <w:rPr>
                <w:rFonts w:ascii="Garamond" w:hAnsi="Garamond"/>
              </w:rPr>
            </w:pPr>
          </w:p>
          <w:p w14:paraId="22B3E396" w14:textId="77777777" w:rsidR="002B5902" w:rsidRPr="00C61936" w:rsidRDefault="002B5902" w:rsidP="002B5902">
            <w:pPr>
              <w:rPr>
                <w:rFonts w:ascii="Garamond" w:hAnsi="Garamond"/>
              </w:rPr>
            </w:pPr>
            <w:r w:rsidRPr="00C61936">
              <w:rPr>
                <w:rFonts w:ascii="Garamond" w:hAnsi="Garamond"/>
              </w:rPr>
              <w:t xml:space="preserve">For </w:t>
            </w:r>
            <w:r w:rsidRPr="00C61936">
              <w:rPr>
                <w:rFonts w:ascii="Garamond" w:hAnsi="Garamond"/>
                <w:b/>
              </w:rPr>
              <w:t>online</w:t>
            </w:r>
            <w:r w:rsidRPr="00C61936">
              <w:rPr>
                <w:rFonts w:ascii="Garamond" w:hAnsi="Garamond"/>
              </w:rPr>
              <w:t xml:space="preserve"> programs, submit each assignment in the designated location within your learning management system by midnight of the last night for this week.</w:t>
            </w:r>
          </w:p>
        </w:tc>
      </w:tr>
    </w:tbl>
    <w:p w14:paraId="1B0E292C" w14:textId="77777777" w:rsidR="002B5902" w:rsidRPr="00635D69" w:rsidRDefault="002B5902" w:rsidP="002B5902">
      <w:pPr>
        <w:rPr>
          <w:rFonts w:ascii="Garamond" w:hAnsi="Garamond"/>
        </w:rPr>
      </w:pPr>
    </w:p>
    <w:p w14:paraId="094E4405" w14:textId="77777777" w:rsidR="002B5902" w:rsidRDefault="002B5902" w:rsidP="002B5902">
      <w:pPr>
        <w:rPr>
          <w:rFonts w:ascii="Garamond" w:hAnsi="Garamond"/>
          <w:b/>
          <w:bCs/>
          <w:sz w:val="22"/>
          <w:u w:val="single"/>
        </w:rPr>
      </w:pPr>
    </w:p>
    <w:p w14:paraId="1A942ECA" w14:textId="77777777" w:rsidR="002B5902" w:rsidRDefault="002B5902" w:rsidP="002B5902">
      <w:pPr>
        <w:rPr>
          <w:rFonts w:ascii="Garamond" w:hAnsi="Garamond"/>
          <w:b/>
          <w:bCs/>
          <w:sz w:val="22"/>
          <w:u w:val="single"/>
        </w:rPr>
      </w:pPr>
    </w:p>
    <w:p w14:paraId="41D3ACFC" w14:textId="77777777" w:rsidR="002B5902" w:rsidRPr="00635D69" w:rsidRDefault="002B5902" w:rsidP="002B5902">
      <w:pPr>
        <w:rPr>
          <w:rFonts w:ascii="Garamond" w:hAnsi="Garamond"/>
          <w:b/>
          <w:bCs/>
          <w:sz w:val="22"/>
        </w:rPr>
      </w:pPr>
    </w:p>
    <w:p w14:paraId="70A022D3" w14:textId="77777777" w:rsidR="002B5902" w:rsidRPr="004F7516" w:rsidRDefault="002B5902" w:rsidP="002B5902">
      <w:pPr>
        <w:pStyle w:val="Heading2"/>
        <w:rPr>
          <w:rFonts w:ascii="Garamond" w:hAnsi="Garamond"/>
        </w:rPr>
      </w:pPr>
      <w:r>
        <w:br w:type="page"/>
      </w:r>
      <w:bookmarkStart w:id="60" w:name="_Toc424808975"/>
      <w:r w:rsidRPr="004F7516">
        <w:rPr>
          <w:rFonts w:ascii="Garamond" w:hAnsi="Garamond"/>
        </w:rPr>
        <w:lastRenderedPageBreak/>
        <w:t xml:space="preserve">WORKSHOP </w:t>
      </w:r>
      <w:r>
        <w:rPr>
          <w:rFonts w:ascii="Garamond" w:hAnsi="Garamond"/>
          <w:lang w:val="en-US"/>
        </w:rPr>
        <w:t>TWO</w:t>
      </w:r>
      <w:r w:rsidRPr="004F7516">
        <w:rPr>
          <w:rFonts w:ascii="Garamond" w:hAnsi="Garamond"/>
        </w:rPr>
        <w:t xml:space="preserve"> ACTIVITIES</w:t>
      </w:r>
      <w:bookmarkEnd w:id="60"/>
    </w:p>
    <w:p w14:paraId="4A64EC57" w14:textId="77777777" w:rsidR="002B5902" w:rsidRDefault="002B5902" w:rsidP="002B5902">
      <w:pPr>
        <w:rPr>
          <w:rFonts w:ascii="Garamond" w:hAnsi="Garamond"/>
          <w:b/>
          <w:sz w:val="24"/>
          <w:szCs w:val="24"/>
        </w:rPr>
      </w:pPr>
    </w:p>
    <w:p w14:paraId="1CCBB0D5" w14:textId="77777777" w:rsidR="002B5902" w:rsidRPr="000834C4" w:rsidRDefault="002B5902" w:rsidP="002B5902">
      <w:pPr>
        <w:rPr>
          <w:rFonts w:ascii="Garamond" w:hAnsi="Garamond"/>
          <w:b/>
          <w:sz w:val="24"/>
          <w:szCs w:val="24"/>
        </w:rPr>
      </w:pPr>
      <w:r w:rsidRPr="000834C4">
        <w:rPr>
          <w:rFonts w:ascii="Garamond" w:hAnsi="Garamond"/>
          <w:b/>
          <w:sz w:val="24"/>
          <w:szCs w:val="24"/>
        </w:rPr>
        <w:t xml:space="preserve">ONE:  </w:t>
      </w:r>
      <w:r w:rsidR="00D3367A">
        <w:rPr>
          <w:rFonts w:ascii="Garamond" w:hAnsi="Garamond"/>
          <w:b/>
          <w:sz w:val="24"/>
          <w:szCs w:val="24"/>
        </w:rPr>
        <w:t xml:space="preserve">INTRODUCTION &amp; </w:t>
      </w:r>
      <w:r w:rsidR="00902D6A">
        <w:rPr>
          <w:rFonts w:ascii="Garamond" w:hAnsi="Garamond"/>
          <w:b/>
          <w:sz w:val="24"/>
          <w:szCs w:val="24"/>
        </w:rPr>
        <w:t xml:space="preserve">WK2 </w:t>
      </w:r>
      <w:r>
        <w:rPr>
          <w:rFonts w:ascii="Garamond" w:hAnsi="Garamond"/>
          <w:b/>
          <w:sz w:val="24"/>
          <w:szCs w:val="24"/>
        </w:rPr>
        <w:t>DEVOTIONAL</w:t>
      </w:r>
      <w:r w:rsidRPr="000834C4">
        <w:rPr>
          <w:rFonts w:ascii="Garamond" w:hAnsi="Garamond"/>
          <w:b/>
          <w:sz w:val="24"/>
          <w:szCs w:val="24"/>
        </w:rPr>
        <w:br/>
      </w:r>
    </w:p>
    <w:p w14:paraId="4D4B8C15" w14:textId="77777777" w:rsidR="002B5902" w:rsidRDefault="002B5902" w:rsidP="002B5902">
      <w:pPr>
        <w:ind w:left="720"/>
        <w:rPr>
          <w:rFonts w:ascii="Garamond" w:hAnsi="Garamond"/>
          <w:sz w:val="24"/>
          <w:szCs w:val="24"/>
        </w:rPr>
      </w:pPr>
      <w:r w:rsidRPr="00635D69">
        <w:rPr>
          <w:rFonts w:ascii="Garamond" w:hAnsi="Garamond"/>
          <w:b/>
          <w:sz w:val="24"/>
          <w:szCs w:val="24"/>
        </w:rPr>
        <w:t>Instructions</w:t>
      </w:r>
      <w:r>
        <w:rPr>
          <w:rFonts w:ascii="Garamond" w:hAnsi="Garamond"/>
          <w:b/>
          <w:sz w:val="24"/>
          <w:szCs w:val="24"/>
        </w:rPr>
        <w:br/>
      </w:r>
      <w:r>
        <w:rPr>
          <w:rFonts w:ascii="Garamond" w:hAnsi="Garamond"/>
          <w:sz w:val="24"/>
          <w:szCs w:val="24"/>
        </w:rPr>
        <w:t xml:space="preserve">Last week we focused on the core aspects of Biblical Counseling. This week, we will </w:t>
      </w:r>
      <w:r w:rsidR="00A47758">
        <w:rPr>
          <w:rFonts w:ascii="Garamond" w:hAnsi="Garamond"/>
          <w:sz w:val="24"/>
          <w:szCs w:val="24"/>
        </w:rPr>
        <w:t>look at</w:t>
      </w:r>
      <w:r>
        <w:rPr>
          <w:rFonts w:ascii="Garamond" w:hAnsi="Garamond"/>
          <w:sz w:val="24"/>
          <w:szCs w:val="24"/>
        </w:rPr>
        <w:t xml:space="preserve"> what makes us tick (personality structure), what makes us do what we do (human motivation)</w:t>
      </w:r>
      <w:r w:rsidR="00902D6A">
        <w:rPr>
          <w:rFonts w:ascii="Garamond" w:hAnsi="Garamond"/>
          <w:sz w:val="24"/>
          <w:szCs w:val="24"/>
        </w:rPr>
        <w:t>,</w:t>
      </w:r>
      <w:r>
        <w:rPr>
          <w:rFonts w:ascii="Garamond" w:hAnsi="Garamond"/>
          <w:sz w:val="24"/>
          <w:szCs w:val="24"/>
        </w:rPr>
        <w:t xml:space="preserve"> and what are our most basic and foundational human needs. This</w:t>
      </w:r>
      <w:r w:rsidR="00A47758">
        <w:rPr>
          <w:rFonts w:ascii="Garamond" w:hAnsi="Garamond"/>
          <w:sz w:val="24"/>
          <w:szCs w:val="24"/>
        </w:rPr>
        <w:t xml:space="preserve"> </w:t>
      </w:r>
      <w:r>
        <w:rPr>
          <w:rFonts w:ascii="Garamond" w:hAnsi="Garamond"/>
          <w:sz w:val="24"/>
          <w:szCs w:val="24"/>
        </w:rPr>
        <w:t>will all be discussed in the light of justification and sanctification.</w:t>
      </w:r>
    </w:p>
    <w:p w14:paraId="6649DE03" w14:textId="77777777" w:rsidR="002B5902" w:rsidRDefault="002B5902" w:rsidP="002B5902">
      <w:pPr>
        <w:ind w:left="720"/>
        <w:rPr>
          <w:rFonts w:ascii="Garamond" w:hAnsi="Garamond"/>
          <w:sz w:val="24"/>
          <w:szCs w:val="24"/>
        </w:rPr>
      </w:pPr>
    </w:p>
    <w:p w14:paraId="3AD717DF" w14:textId="77777777" w:rsidR="002B5902" w:rsidRPr="00D408CC" w:rsidRDefault="002B5902" w:rsidP="002B5902">
      <w:pPr>
        <w:ind w:left="720"/>
        <w:rPr>
          <w:rFonts w:ascii="Garamond" w:hAnsi="Garamond"/>
          <w:bCs/>
          <w:sz w:val="24"/>
          <w:szCs w:val="24"/>
        </w:rPr>
      </w:pPr>
      <w:r>
        <w:rPr>
          <w:rFonts w:ascii="Garamond" w:hAnsi="Garamond"/>
          <w:sz w:val="24"/>
          <w:szCs w:val="24"/>
        </w:rPr>
        <w:t>P</w:t>
      </w:r>
      <w:r w:rsidRPr="002715F3">
        <w:rPr>
          <w:rFonts w:ascii="Garamond" w:hAnsi="Garamond"/>
          <w:sz w:val="24"/>
          <w:szCs w:val="24"/>
        </w:rPr>
        <w:t xml:space="preserve">repare to engage in discussion for the </w:t>
      </w:r>
      <w:r w:rsidR="00902D6A">
        <w:rPr>
          <w:rFonts w:ascii="Garamond" w:hAnsi="Garamond"/>
          <w:i/>
          <w:sz w:val="24"/>
          <w:szCs w:val="24"/>
        </w:rPr>
        <w:t xml:space="preserve">WK2 </w:t>
      </w:r>
      <w:r w:rsidRPr="002715F3">
        <w:rPr>
          <w:rFonts w:ascii="Garamond" w:hAnsi="Garamond"/>
          <w:i/>
          <w:sz w:val="24"/>
          <w:szCs w:val="24"/>
        </w:rPr>
        <w:t>Devotional.</w:t>
      </w:r>
    </w:p>
    <w:p w14:paraId="68BB865F" w14:textId="77777777" w:rsidR="002B5902" w:rsidRPr="00635D69" w:rsidRDefault="002B5902" w:rsidP="002B5902">
      <w:pPr>
        <w:tabs>
          <w:tab w:val="left" w:pos="0"/>
          <w:tab w:val="left" w:pos="6480"/>
          <w:tab w:val="left" w:pos="7650"/>
        </w:tabs>
        <w:rPr>
          <w:rFonts w:ascii="Garamond" w:hAnsi="Garamond"/>
          <w:b/>
          <w:color w:val="0070C0"/>
          <w:sz w:val="24"/>
          <w:szCs w:val="24"/>
        </w:rPr>
      </w:pPr>
    </w:p>
    <w:p w14:paraId="7D1EEBD6" w14:textId="77777777" w:rsidR="002B5902" w:rsidRPr="00F700B4" w:rsidRDefault="002B5902" w:rsidP="002B5902">
      <w:pPr>
        <w:tabs>
          <w:tab w:val="left" w:pos="7650"/>
        </w:tabs>
        <w:rPr>
          <w:rFonts w:ascii="Garamond" w:hAnsi="Garamond"/>
          <w:bCs/>
          <w:sz w:val="24"/>
          <w:szCs w:val="24"/>
        </w:rPr>
      </w:pPr>
      <w:r>
        <w:rPr>
          <w:rFonts w:ascii="Garamond" w:hAnsi="Garamond"/>
          <w:b/>
          <w:sz w:val="24"/>
          <w:szCs w:val="24"/>
        </w:rPr>
        <w:t>TWO: FOUNDATIONAL NEEDS DISCUSSION</w:t>
      </w:r>
      <w:r w:rsidRPr="00F700B4">
        <w:rPr>
          <w:rFonts w:ascii="Garamond" w:hAnsi="Garamond"/>
          <w:b/>
          <w:sz w:val="24"/>
          <w:szCs w:val="24"/>
        </w:rPr>
        <w:br/>
      </w:r>
      <w:r w:rsidR="00902D6A">
        <w:rPr>
          <w:rFonts w:ascii="Garamond" w:hAnsi="Garamond"/>
          <w:i/>
          <w:sz w:val="24"/>
          <w:szCs w:val="24"/>
        </w:rPr>
        <w:t xml:space="preserve">Objective: </w:t>
      </w:r>
      <w:r w:rsidRPr="00BC39F8">
        <w:rPr>
          <w:rFonts w:ascii="Garamond" w:hAnsi="Garamond"/>
          <w:i/>
          <w:sz w:val="24"/>
          <w:szCs w:val="24"/>
        </w:rPr>
        <w:t>Explain foundational needs of significance and security</w:t>
      </w:r>
      <w:r>
        <w:rPr>
          <w:rFonts w:ascii="Garamond" w:hAnsi="Garamond"/>
          <w:i/>
          <w:sz w:val="24"/>
          <w:szCs w:val="24"/>
        </w:rPr>
        <w:t>.</w:t>
      </w:r>
      <w:r w:rsidRPr="00F700B4">
        <w:rPr>
          <w:rFonts w:ascii="Garamond" w:hAnsi="Garamond"/>
          <w:bCs/>
          <w:sz w:val="24"/>
          <w:szCs w:val="24"/>
        </w:rPr>
        <w:tab/>
      </w:r>
      <w:r w:rsidRPr="00F700B4">
        <w:rPr>
          <w:rFonts w:ascii="Garamond" w:hAnsi="Garamond"/>
          <w:bCs/>
          <w:sz w:val="24"/>
          <w:szCs w:val="24"/>
        </w:rPr>
        <w:tab/>
      </w:r>
    </w:p>
    <w:p w14:paraId="264A5E37" w14:textId="77777777" w:rsidR="002B5902" w:rsidRPr="00B60065" w:rsidRDefault="00902D6A" w:rsidP="002B5902">
      <w:pPr>
        <w:tabs>
          <w:tab w:val="left" w:pos="0"/>
          <w:tab w:val="left" w:pos="6480"/>
          <w:tab w:val="left" w:pos="7650"/>
        </w:tabs>
        <w:rPr>
          <w:rFonts w:ascii="Garamond" w:hAnsi="Garamond"/>
          <w:i/>
          <w:sz w:val="24"/>
          <w:szCs w:val="24"/>
        </w:rPr>
      </w:pPr>
      <w:r>
        <w:rPr>
          <w:rFonts w:ascii="Garamond" w:hAnsi="Garamond"/>
          <w:i/>
          <w:sz w:val="24"/>
          <w:szCs w:val="24"/>
        </w:rPr>
        <w:t xml:space="preserve">Mindset: </w:t>
      </w:r>
      <w:r w:rsidR="00B60065" w:rsidRPr="00B60065">
        <w:rPr>
          <w:rFonts w:ascii="Garamond" w:hAnsi="Garamond"/>
          <w:i/>
          <w:sz w:val="24"/>
          <w:szCs w:val="24"/>
        </w:rPr>
        <w:t xml:space="preserve">Understand how basic needs can all </w:t>
      </w:r>
      <w:r>
        <w:rPr>
          <w:rFonts w:ascii="Garamond" w:hAnsi="Garamond"/>
          <w:i/>
          <w:sz w:val="24"/>
          <w:szCs w:val="24"/>
        </w:rPr>
        <w:t>come</w:t>
      </w:r>
      <w:r w:rsidR="00B60065" w:rsidRPr="00B60065">
        <w:rPr>
          <w:rFonts w:ascii="Garamond" w:hAnsi="Garamond"/>
          <w:i/>
          <w:sz w:val="24"/>
          <w:szCs w:val="24"/>
        </w:rPr>
        <w:t xml:space="preserve"> down to significance and security.</w:t>
      </w:r>
      <w:r w:rsidR="005851D5">
        <w:rPr>
          <w:rFonts w:ascii="Garamond" w:hAnsi="Garamond"/>
          <w:i/>
          <w:sz w:val="24"/>
          <w:szCs w:val="24"/>
        </w:rPr>
        <w:br/>
      </w:r>
    </w:p>
    <w:p w14:paraId="0E0D25FF" w14:textId="77777777" w:rsidR="002B5902" w:rsidRDefault="002B5902" w:rsidP="002B5902">
      <w:pPr>
        <w:ind w:left="720"/>
        <w:rPr>
          <w:rFonts w:ascii="Garamond" w:hAnsi="Garamond"/>
          <w:b/>
          <w:bCs/>
          <w:sz w:val="24"/>
          <w:szCs w:val="24"/>
        </w:rPr>
      </w:pPr>
      <w:r w:rsidRPr="00635D69">
        <w:rPr>
          <w:rFonts w:ascii="Garamond" w:hAnsi="Garamond"/>
          <w:b/>
          <w:bCs/>
          <w:sz w:val="24"/>
          <w:szCs w:val="24"/>
        </w:rPr>
        <w:t>Instructions</w:t>
      </w:r>
    </w:p>
    <w:p w14:paraId="29775C17" w14:textId="77777777" w:rsidR="00D601C0" w:rsidRDefault="00D601C0" w:rsidP="005851D5">
      <w:pPr>
        <w:tabs>
          <w:tab w:val="left" w:pos="1350"/>
        </w:tabs>
        <w:ind w:left="720"/>
        <w:rPr>
          <w:rFonts w:ascii="Garamond" w:hAnsi="Garamond"/>
          <w:sz w:val="24"/>
          <w:szCs w:val="24"/>
        </w:rPr>
      </w:pPr>
      <w:r>
        <w:rPr>
          <w:rFonts w:ascii="Garamond" w:hAnsi="Garamond"/>
          <w:sz w:val="24"/>
          <w:szCs w:val="24"/>
        </w:rPr>
        <w:t xml:space="preserve">Crabb says our basic human emotional needs—counselors and clients alike—can all be reduced to two: the need for security and the need for significance. How do we get those needs met? </w:t>
      </w:r>
      <w:r w:rsidR="005851D5">
        <w:rPr>
          <w:rFonts w:ascii="Garamond" w:hAnsi="Garamond"/>
          <w:sz w:val="24"/>
          <w:szCs w:val="24"/>
        </w:rPr>
        <w:t xml:space="preserve">For example, safety planning is necessary for the client who is in an abusive relationship. Food is necessary for the family that cannot pay their bills. When these needs are met, it is natural for depression to be lifted and anxiety lessened. </w:t>
      </w:r>
      <w:r>
        <w:rPr>
          <w:rFonts w:ascii="Garamond" w:hAnsi="Garamond"/>
          <w:sz w:val="24"/>
          <w:szCs w:val="24"/>
        </w:rPr>
        <w:br/>
      </w:r>
    </w:p>
    <w:p w14:paraId="63149786" w14:textId="77777777" w:rsidR="002B5902" w:rsidRDefault="002B5902" w:rsidP="000C3CE7">
      <w:pPr>
        <w:numPr>
          <w:ilvl w:val="0"/>
          <w:numId w:val="10"/>
        </w:numPr>
        <w:rPr>
          <w:rFonts w:ascii="Garamond" w:hAnsi="Garamond"/>
          <w:sz w:val="24"/>
          <w:szCs w:val="24"/>
        </w:rPr>
      </w:pPr>
      <w:r>
        <w:rPr>
          <w:rFonts w:ascii="Garamond" w:hAnsi="Garamond"/>
          <w:sz w:val="24"/>
          <w:szCs w:val="24"/>
        </w:rPr>
        <w:t xml:space="preserve">Prepare to </w:t>
      </w:r>
      <w:r w:rsidR="00D601C0">
        <w:rPr>
          <w:rFonts w:ascii="Garamond" w:hAnsi="Garamond"/>
          <w:sz w:val="24"/>
          <w:szCs w:val="24"/>
        </w:rPr>
        <w:t>discuss the following questions:</w:t>
      </w:r>
    </w:p>
    <w:p w14:paraId="2805E039" w14:textId="77777777" w:rsidR="002B5902" w:rsidRDefault="002B5902" w:rsidP="002B5902">
      <w:pPr>
        <w:ind w:left="1440"/>
        <w:rPr>
          <w:rFonts w:ascii="Garamond" w:hAnsi="Garamond"/>
          <w:sz w:val="24"/>
          <w:szCs w:val="24"/>
        </w:rPr>
      </w:pPr>
    </w:p>
    <w:p w14:paraId="0477BDCE" w14:textId="77777777" w:rsidR="00562F02" w:rsidRDefault="002B5902" w:rsidP="000C3CE7">
      <w:pPr>
        <w:numPr>
          <w:ilvl w:val="1"/>
          <w:numId w:val="10"/>
        </w:numPr>
        <w:rPr>
          <w:rFonts w:ascii="Garamond" w:hAnsi="Garamond"/>
          <w:sz w:val="24"/>
          <w:szCs w:val="24"/>
        </w:rPr>
      </w:pPr>
      <w:r>
        <w:rPr>
          <w:rFonts w:ascii="Garamond" w:hAnsi="Garamond"/>
          <w:sz w:val="24"/>
          <w:szCs w:val="24"/>
        </w:rPr>
        <w:t xml:space="preserve">How do </w:t>
      </w:r>
      <w:r w:rsidR="00562F02">
        <w:rPr>
          <w:rFonts w:ascii="Garamond" w:hAnsi="Garamond"/>
          <w:sz w:val="24"/>
          <w:szCs w:val="24"/>
        </w:rPr>
        <w:t>you</w:t>
      </w:r>
      <w:r>
        <w:rPr>
          <w:rFonts w:ascii="Garamond" w:hAnsi="Garamond"/>
          <w:sz w:val="24"/>
          <w:szCs w:val="24"/>
        </w:rPr>
        <w:t xml:space="preserve"> work to meet </w:t>
      </w:r>
      <w:r w:rsidR="00562F02">
        <w:rPr>
          <w:rFonts w:ascii="Garamond" w:hAnsi="Garamond"/>
          <w:sz w:val="24"/>
          <w:szCs w:val="24"/>
        </w:rPr>
        <w:t>y</w:t>
      </w:r>
      <w:r>
        <w:rPr>
          <w:rFonts w:ascii="Garamond" w:hAnsi="Garamond"/>
          <w:sz w:val="24"/>
          <w:szCs w:val="24"/>
        </w:rPr>
        <w:t xml:space="preserve">our needs of significance and security as a Christian? </w:t>
      </w:r>
    </w:p>
    <w:p w14:paraId="00B94C2D" w14:textId="77777777" w:rsidR="00562F02" w:rsidRDefault="00562F02" w:rsidP="00562F02">
      <w:pPr>
        <w:numPr>
          <w:ilvl w:val="1"/>
          <w:numId w:val="10"/>
        </w:numPr>
        <w:rPr>
          <w:rFonts w:ascii="Garamond" w:hAnsi="Garamond"/>
          <w:sz w:val="24"/>
          <w:szCs w:val="24"/>
        </w:rPr>
      </w:pPr>
      <w:r>
        <w:rPr>
          <w:rFonts w:ascii="Garamond" w:hAnsi="Garamond"/>
          <w:sz w:val="24"/>
          <w:szCs w:val="24"/>
        </w:rPr>
        <w:t>How do non-Christians try to meet their needs for significance and security?</w:t>
      </w:r>
      <w:r w:rsidR="002B5902">
        <w:rPr>
          <w:rFonts w:ascii="Garamond" w:hAnsi="Garamond"/>
          <w:sz w:val="24"/>
          <w:szCs w:val="24"/>
        </w:rPr>
        <w:t xml:space="preserve"> </w:t>
      </w:r>
    </w:p>
    <w:p w14:paraId="5FAC00A2" w14:textId="77777777" w:rsidR="00562F02" w:rsidRPr="00562F02" w:rsidRDefault="002B5902" w:rsidP="00562F02">
      <w:pPr>
        <w:numPr>
          <w:ilvl w:val="1"/>
          <w:numId w:val="10"/>
        </w:numPr>
        <w:rPr>
          <w:rFonts w:ascii="Garamond" w:hAnsi="Garamond"/>
          <w:sz w:val="24"/>
          <w:szCs w:val="24"/>
        </w:rPr>
      </w:pPr>
      <w:r w:rsidRPr="00562F02">
        <w:rPr>
          <w:rFonts w:ascii="Garamond" w:hAnsi="Garamond"/>
          <w:sz w:val="24"/>
          <w:szCs w:val="24"/>
        </w:rPr>
        <w:t>How is the person attempting to meet his/her nee</w:t>
      </w:r>
      <w:r w:rsidR="00562F02" w:rsidRPr="00562F02">
        <w:rPr>
          <w:rFonts w:ascii="Garamond" w:hAnsi="Garamond"/>
          <w:sz w:val="24"/>
          <w:szCs w:val="24"/>
        </w:rPr>
        <w:t>ds of significance and security in the scenarios below. How is this attempt failing them or inevitably going to fail them?</w:t>
      </w:r>
    </w:p>
    <w:p w14:paraId="64A14016" w14:textId="77777777" w:rsidR="00127D79" w:rsidRPr="00562F02" w:rsidRDefault="00127D79" w:rsidP="00562F02">
      <w:pPr>
        <w:pStyle w:val="ListParagraph"/>
        <w:numPr>
          <w:ilvl w:val="0"/>
          <w:numId w:val="24"/>
        </w:numPr>
        <w:spacing w:after="0" w:line="240" w:lineRule="auto"/>
        <w:rPr>
          <w:rFonts w:ascii="Garamond" w:hAnsi="Garamond"/>
          <w:szCs w:val="24"/>
        </w:rPr>
      </w:pPr>
      <w:r w:rsidRPr="00562F02">
        <w:rPr>
          <w:rFonts w:ascii="Garamond" w:hAnsi="Garamond"/>
          <w:szCs w:val="24"/>
        </w:rPr>
        <w:t>The man who develops a drinking problem after being passed up for a promotion.</w:t>
      </w:r>
    </w:p>
    <w:p w14:paraId="19246D40" w14:textId="77777777" w:rsidR="00562F02" w:rsidRDefault="00127D79" w:rsidP="00562F02">
      <w:pPr>
        <w:numPr>
          <w:ilvl w:val="2"/>
          <w:numId w:val="23"/>
        </w:numPr>
        <w:ind w:left="2880"/>
        <w:rPr>
          <w:rFonts w:ascii="Garamond" w:hAnsi="Garamond"/>
          <w:sz w:val="24"/>
          <w:szCs w:val="24"/>
        </w:rPr>
      </w:pPr>
      <w:r>
        <w:rPr>
          <w:rFonts w:ascii="Garamond" w:hAnsi="Garamond"/>
          <w:sz w:val="24"/>
          <w:szCs w:val="24"/>
        </w:rPr>
        <w:t>The woman who attempts to control the behaviors and appearances of her husband and children for the sake of looking like the perfect family.</w:t>
      </w:r>
    </w:p>
    <w:p w14:paraId="25800140" w14:textId="77777777" w:rsidR="00562F02" w:rsidRDefault="00127D79" w:rsidP="00562F02">
      <w:pPr>
        <w:numPr>
          <w:ilvl w:val="2"/>
          <w:numId w:val="23"/>
        </w:numPr>
        <w:ind w:left="2880"/>
        <w:rPr>
          <w:rFonts w:ascii="Garamond" w:hAnsi="Garamond"/>
          <w:sz w:val="24"/>
          <w:szCs w:val="24"/>
        </w:rPr>
      </w:pPr>
      <w:r w:rsidRPr="00562F02">
        <w:rPr>
          <w:rFonts w:ascii="Garamond" w:hAnsi="Garamond"/>
          <w:sz w:val="24"/>
          <w:szCs w:val="24"/>
        </w:rPr>
        <w:t>The student who lashes out aggressively at the teacher after rece</w:t>
      </w:r>
      <w:r w:rsidR="00562F02" w:rsidRPr="00562F02">
        <w:rPr>
          <w:rFonts w:ascii="Garamond" w:hAnsi="Garamond"/>
          <w:sz w:val="24"/>
          <w:szCs w:val="24"/>
        </w:rPr>
        <w:t xml:space="preserve">iving a less than </w:t>
      </w:r>
      <w:r w:rsidR="00902D6A">
        <w:rPr>
          <w:rFonts w:ascii="Garamond" w:hAnsi="Garamond"/>
          <w:sz w:val="24"/>
          <w:szCs w:val="24"/>
        </w:rPr>
        <w:t>stellar</w:t>
      </w:r>
      <w:r w:rsidR="00562F02" w:rsidRPr="00562F02">
        <w:rPr>
          <w:rFonts w:ascii="Garamond" w:hAnsi="Garamond"/>
          <w:sz w:val="24"/>
          <w:szCs w:val="24"/>
        </w:rPr>
        <w:t xml:space="preserve"> grade</w:t>
      </w:r>
    </w:p>
    <w:p w14:paraId="3ABCB54A" w14:textId="77777777" w:rsidR="002B5902" w:rsidRPr="00635D69" w:rsidRDefault="002B5902" w:rsidP="002B5902">
      <w:pPr>
        <w:ind w:left="720"/>
        <w:rPr>
          <w:rFonts w:ascii="Garamond" w:hAnsi="Garamond"/>
          <w:sz w:val="24"/>
          <w:szCs w:val="24"/>
        </w:rPr>
      </w:pPr>
    </w:p>
    <w:p w14:paraId="7483A4D5" w14:textId="77777777" w:rsidR="00532A02" w:rsidRDefault="00532A02">
      <w:pPr>
        <w:rPr>
          <w:rFonts w:ascii="Garamond" w:hAnsi="Garamond"/>
          <w:b/>
          <w:sz w:val="24"/>
          <w:szCs w:val="24"/>
        </w:rPr>
      </w:pPr>
      <w:r>
        <w:rPr>
          <w:rFonts w:ascii="Garamond" w:hAnsi="Garamond"/>
          <w:b/>
          <w:sz w:val="24"/>
          <w:szCs w:val="24"/>
        </w:rPr>
        <w:br w:type="page"/>
      </w:r>
    </w:p>
    <w:p w14:paraId="79576E1F" w14:textId="77777777" w:rsidR="00562F02" w:rsidRDefault="002B5902" w:rsidP="002B5902">
      <w:pPr>
        <w:tabs>
          <w:tab w:val="left" w:pos="7650"/>
        </w:tabs>
        <w:rPr>
          <w:rFonts w:ascii="Garamond" w:hAnsi="Garamond"/>
          <w:i/>
          <w:sz w:val="24"/>
          <w:szCs w:val="24"/>
        </w:rPr>
      </w:pPr>
      <w:r>
        <w:rPr>
          <w:rFonts w:ascii="Garamond" w:hAnsi="Garamond"/>
          <w:b/>
          <w:sz w:val="24"/>
          <w:szCs w:val="24"/>
        </w:rPr>
        <w:lastRenderedPageBreak/>
        <w:t xml:space="preserve">THREE: </w:t>
      </w:r>
      <w:r w:rsidR="00B71550">
        <w:rPr>
          <w:rFonts w:ascii="Garamond" w:hAnsi="Garamond"/>
          <w:b/>
          <w:sz w:val="24"/>
          <w:szCs w:val="24"/>
        </w:rPr>
        <w:t xml:space="preserve">MASLOW’S HIERARCHY </w:t>
      </w:r>
      <w:r>
        <w:rPr>
          <w:rFonts w:ascii="Garamond" w:hAnsi="Garamond"/>
          <w:b/>
          <w:sz w:val="24"/>
          <w:szCs w:val="24"/>
        </w:rPr>
        <w:t>DISCUSSION</w:t>
      </w:r>
      <w:r w:rsidRPr="00F700B4">
        <w:rPr>
          <w:rFonts w:ascii="Garamond" w:hAnsi="Garamond"/>
          <w:b/>
          <w:sz w:val="24"/>
          <w:szCs w:val="24"/>
        </w:rPr>
        <w:br/>
      </w:r>
      <w:r w:rsidR="00902D6A">
        <w:rPr>
          <w:rFonts w:ascii="Garamond" w:hAnsi="Garamond"/>
          <w:i/>
          <w:sz w:val="24"/>
          <w:szCs w:val="24"/>
        </w:rPr>
        <w:t xml:space="preserve">Objective: </w:t>
      </w:r>
      <w:r w:rsidR="00562F02">
        <w:rPr>
          <w:rFonts w:ascii="Garamond" w:hAnsi="Garamond"/>
          <w:i/>
          <w:sz w:val="24"/>
          <w:szCs w:val="24"/>
        </w:rPr>
        <w:t>Discuss</w:t>
      </w:r>
      <w:r w:rsidR="00127D79" w:rsidRPr="00CA5104">
        <w:rPr>
          <w:rFonts w:ascii="Garamond" w:hAnsi="Garamond"/>
          <w:i/>
          <w:sz w:val="24"/>
          <w:szCs w:val="24"/>
        </w:rPr>
        <w:t xml:space="preserve"> the basic hierarchy of human needs</w:t>
      </w:r>
      <w:r>
        <w:rPr>
          <w:rFonts w:ascii="Garamond" w:hAnsi="Garamond"/>
          <w:i/>
          <w:sz w:val="24"/>
          <w:szCs w:val="24"/>
        </w:rPr>
        <w:t>.</w:t>
      </w:r>
    </w:p>
    <w:p w14:paraId="2A288716" w14:textId="77777777" w:rsidR="00562F02" w:rsidRDefault="00902D6A" w:rsidP="002B5902">
      <w:pPr>
        <w:tabs>
          <w:tab w:val="left" w:pos="7650"/>
        </w:tabs>
        <w:rPr>
          <w:rFonts w:ascii="Garamond" w:hAnsi="Garamond"/>
          <w:i/>
          <w:sz w:val="24"/>
          <w:szCs w:val="24"/>
        </w:rPr>
      </w:pPr>
      <w:r>
        <w:rPr>
          <w:rFonts w:ascii="Garamond" w:hAnsi="Garamond"/>
          <w:i/>
          <w:sz w:val="24"/>
          <w:szCs w:val="24"/>
        </w:rPr>
        <w:t xml:space="preserve">Mindset: </w:t>
      </w:r>
      <w:r w:rsidR="00562F02">
        <w:rPr>
          <w:rFonts w:ascii="Garamond" w:hAnsi="Garamond"/>
          <w:i/>
          <w:sz w:val="24"/>
          <w:szCs w:val="24"/>
        </w:rPr>
        <w:t>Understand how this model has remained credible for going on 100 years.</w:t>
      </w:r>
    </w:p>
    <w:p w14:paraId="6FD31927" w14:textId="77777777" w:rsidR="002B5902" w:rsidRPr="00635D69" w:rsidRDefault="002B5902" w:rsidP="002B5902">
      <w:pPr>
        <w:tabs>
          <w:tab w:val="left" w:pos="0"/>
          <w:tab w:val="left" w:pos="6480"/>
          <w:tab w:val="left" w:pos="7650"/>
        </w:tabs>
        <w:rPr>
          <w:rFonts w:ascii="Garamond" w:hAnsi="Garamond"/>
          <w:b/>
          <w:color w:val="0070C0"/>
          <w:sz w:val="24"/>
          <w:szCs w:val="24"/>
        </w:rPr>
      </w:pPr>
    </w:p>
    <w:p w14:paraId="1078D5EC" w14:textId="77777777" w:rsidR="002B5902" w:rsidRDefault="002B5902" w:rsidP="002B5902">
      <w:pPr>
        <w:ind w:left="720"/>
        <w:rPr>
          <w:rFonts w:ascii="Garamond" w:hAnsi="Garamond"/>
          <w:b/>
          <w:bCs/>
          <w:sz w:val="24"/>
          <w:szCs w:val="24"/>
        </w:rPr>
      </w:pPr>
      <w:r w:rsidRPr="00635D69">
        <w:rPr>
          <w:rFonts w:ascii="Garamond" w:hAnsi="Garamond"/>
          <w:b/>
          <w:bCs/>
          <w:sz w:val="24"/>
          <w:szCs w:val="24"/>
        </w:rPr>
        <w:t>Instructions</w:t>
      </w:r>
    </w:p>
    <w:p w14:paraId="06B36FD1" w14:textId="77777777" w:rsidR="00127D79" w:rsidRPr="00CA5104" w:rsidRDefault="00127D79" w:rsidP="00127D79">
      <w:pPr>
        <w:tabs>
          <w:tab w:val="left" w:pos="1350"/>
        </w:tabs>
        <w:ind w:left="720"/>
        <w:rPr>
          <w:rFonts w:ascii="Garamond" w:hAnsi="Garamond"/>
          <w:bCs/>
          <w:sz w:val="24"/>
          <w:szCs w:val="24"/>
        </w:rPr>
      </w:pPr>
      <w:r w:rsidRPr="00CA5104">
        <w:rPr>
          <w:rFonts w:ascii="Garamond" w:hAnsi="Garamond"/>
          <w:sz w:val="24"/>
          <w:szCs w:val="24"/>
        </w:rPr>
        <w:t xml:space="preserve">It is easy to overlook a client’s most basic needs when they are faced with an intense personal struggle. For example, a client who reports to a counselor that </w:t>
      </w:r>
      <w:r w:rsidR="00902D6A">
        <w:rPr>
          <w:rFonts w:ascii="Garamond" w:hAnsi="Garamond"/>
          <w:sz w:val="24"/>
          <w:szCs w:val="24"/>
        </w:rPr>
        <w:t>she</w:t>
      </w:r>
      <w:r w:rsidRPr="00CA5104">
        <w:rPr>
          <w:rFonts w:ascii="Garamond" w:hAnsi="Garamond"/>
          <w:sz w:val="24"/>
          <w:szCs w:val="24"/>
        </w:rPr>
        <w:t xml:space="preserve"> </w:t>
      </w:r>
      <w:r w:rsidR="00902D6A">
        <w:rPr>
          <w:rFonts w:ascii="Garamond" w:hAnsi="Garamond"/>
          <w:sz w:val="24"/>
          <w:szCs w:val="24"/>
        </w:rPr>
        <w:t>is</w:t>
      </w:r>
      <w:r w:rsidRPr="00CA5104">
        <w:rPr>
          <w:rFonts w:ascii="Garamond" w:hAnsi="Garamond"/>
          <w:sz w:val="24"/>
          <w:szCs w:val="24"/>
        </w:rPr>
        <w:t xml:space="preserve"> in a physically violent relationship and states that </w:t>
      </w:r>
      <w:r w:rsidR="00902D6A">
        <w:rPr>
          <w:rFonts w:ascii="Garamond" w:hAnsi="Garamond"/>
          <w:sz w:val="24"/>
          <w:szCs w:val="24"/>
        </w:rPr>
        <w:t>she</w:t>
      </w:r>
      <w:r w:rsidRPr="00CA5104">
        <w:rPr>
          <w:rFonts w:ascii="Garamond" w:hAnsi="Garamond"/>
          <w:sz w:val="24"/>
          <w:szCs w:val="24"/>
        </w:rPr>
        <w:t xml:space="preserve"> want</w:t>
      </w:r>
      <w:r w:rsidR="00902D6A">
        <w:rPr>
          <w:rFonts w:ascii="Garamond" w:hAnsi="Garamond"/>
          <w:sz w:val="24"/>
          <w:szCs w:val="24"/>
        </w:rPr>
        <w:t>s</w:t>
      </w:r>
      <w:r w:rsidRPr="00CA5104">
        <w:rPr>
          <w:rFonts w:ascii="Garamond" w:hAnsi="Garamond"/>
          <w:sz w:val="24"/>
          <w:szCs w:val="24"/>
        </w:rPr>
        <w:t xml:space="preserve"> to decrease </w:t>
      </w:r>
      <w:r w:rsidR="00902D6A">
        <w:rPr>
          <w:rFonts w:ascii="Garamond" w:hAnsi="Garamond"/>
          <w:sz w:val="24"/>
          <w:szCs w:val="24"/>
        </w:rPr>
        <w:t>her</w:t>
      </w:r>
      <w:r w:rsidRPr="00CA5104">
        <w:rPr>
          <w:rFonts w:ascii="Garamond" w:hAnsi="Garamond"/>
          <w:sz w:val="24"/>
          <w:szCs w:val="24"/>
        </w:rPr>
        <w:t xml:space="preserve"> levels of depression will not be able to engage deeply in the counseling process until </w:t>
      </w:r>
      <w:r w:rsidR="00902D6A">
        <w:rPr>
          <w:rFonts w:ascii="Garamond" w:hAnsi="Garamond"/>
          <w:sz w:val="24"/>
          <w:szCs w:val="24"/>
        </w:rPr>
        <w:t>her</w:t>
      </w:r>
      <w:r w:rsidRPr="00CA5104">
        <w:rPr>
          <w:rFonts w:ascii="Garamond" w:hAnsi="Garamond"/>
          <w:sz w:val="24"/>
          <w:szCs w:val="24"/>
        </w:rPr>
        <w:t xml:space="preserve"> basic need of safety is met; nor will the client who is not able to put food on the table for his children due to lack of financial resources.  Knowing local community resources available to the client is another important role of the counselor. Therefore, it is important to know the most basic needs of our clients and to address these needs accordingly.</w:t>
      </w:r>
    </w:p>
    <w:p w14:paraId="2CD5576E" w14:textId="77777777" w:rsidR="00127D79" w:rsidRDefault="00127D79" w:rsidP="00127D79">
      <w:pPr>
        <w:tabs>
          <w:tab w:val="left" w:pos="1350"/>
        </w:tabs>
        <w:ind w:left="720"/>
        <w:rPr>
          <w:rFonts w:ascii="Garamond" w:hAnsi="Garamond"/>
          <w:sz w:val="24"/>
          <w:szCs w:val="24"/>
        </w:rPr>
      </w:pPr>
    </w:p>
    <w:p w14:paraId="0F87DAC6" w14:textId="77777777" w:rsidR="00127D79" w:rsidRDefault="00127D79" w:rsidP="00127D79">
      <w:pPr>
        <w:tabs>
          <w:tab w:val="left" w:pos="1350"/>
        </w:tabs>
        <w:ind w:left="720"/>
        <w:rPr>
          <w:rFonts w:ascii="Garamond" w:hAnsi="Garamond"/>
          <w:sz w:val="24"/>
          <w:szCs w:val="24"/>
        </w:rPr>
      </w:pPr>
      <w:r>
        <w:rPr>
          <w:rFonts w:ascii="Garamond" w:hAnsi="Garamond"/>
          <w:sz w:val="24"/>
          <w:szCs w:val="24"/>
        </w:rPr>
        <w:t xml:space="preserve">Maslow’s Hierarchy of Needs is </w:t>
      </w:r>
      <w:r w:rsidR="00562F02">
        <w:rPr>
          <w:rFonts w:ascii="Garamond" w:hAnsi="Garamond"/>
          <w:sz w:val="24"/>
          <w:szCs w:val="24"/>
        </w:rPr>
        <w:t>a very well respected</w:t>
      </w:r>
      <w:r>
        <w:rPr>
          <w:rFonts w:ascii="Garamond" w:hAnsi="Garamond"/>
          <w:sz w:val="24"/>
          <w:szCs w:val="24"/>
        </w:rPr>
        <w:t xml:space="preserve"> look at human needs, from the most basic level to the highest, enlightened levels of human existence</w:t>
      </w:r>
      <w:r w:rsidR="00562F02">
        <w:rPr>
          <w:rFonts w:ascii="Garamond" w:hAnsi="Garamond"/>
          <w:sz w:val="24"/>
          <w:szCs w:val="24"/>
        </w:rPr>
        <w:t xml:space="preserve">. </w:t>
      </w:r>
      <w:r>
        <w:rPr>
          <w:rFonts w:ascii="Garamond" w:hAnsi="Garamond"/>
          <w:sz w:val="24"/>
          <w:szCs w:val="24"/>
        </w:rPr>
        <w:t xml:space="preserve">Maslow states that one cannot move to the next level of functioning until the previous level has been met. </w:t>
      </w:r>
    </w:p>
    <w:p w14:paraId="69E0A02A" w14:textId="77777777" w:rsidR="00127D79" w:rsidRDefault="00127D79" w:rsidP="00127D79">
      <w:pPr>
        <w:tabs>
          <w:tab w:val="left" w:pos="1350"/>
        </w:tabs>
        <w:ind w:left="720"/>
        <w:rPr>
          <w:rFonts w:ascii="Garamond" w:hAnsi="Garamond"/>
          <w:sz w:val="24"/>
          <w:szCs w:val="24"/>
        </w:rPr>
      </w:pPr>
    </w:p>
    <w:p w14:paraId="696D5AF9" w14:textId="77777777" w:rsidR="002B5902" w:rsidRDefault="00127D79" w:rsidP="00127D79">
      <w:pPr>
        <w:tabs>
          <w:tab w:val="left" w:pos="1350"/>
        </w:tabs>
        <w:ind w:left="720"/>
        <w:jc w:val="center"/>
        <w:rPr>
          <w:rFonts w:ascii="Garamond" w:hAnsi="Garamond"/>
          <w:bCs/>
          <w:sz w:val="24"/>
          <w:szCs w:val="24"/>
        </w:rPr>
      </w:pPr>
      <w:r w:rsidRPr="00651FBD">
        <w:rPr>
          <w:rFonts w:ascii="Garamond" w:hAnsi="Garamond"/>
          <w:noProof/>
          <w:sz w:val="24"/>
          <w:szCs w:val="24"/>
        </w:rPr>
        <w:drawing>
          <wp:inline distT="0" distB="0" distL="0" distR="0" wp14:anchorId="75209E63" wp14:editId="7F693D70">
            <wp:extent cx="2957886" cy="2957886"/>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65255" cy="2965255"/>
                    </a:xfrm>
                    <a:prstGeom prst="rect">
                      <a:avLst/>
                    </a:prstGeom>
                    <a:noFill/>
                    <a:ln>
                      <a:noFill/>
                    </a:ln>
                  </pic:spPr>
                </pic:pic>
              </a:graphicData>
            </a:graphic>
          </wp:inline>
        </w:drawing>
      </w:r>
    </w:p>
    <w:p w14:paraId="2347FBFE" w14:textId="77777777" w:rsidR="002B5902" w:rsidRPr="00635D69" w:rsidRDefault="002B5902" w:rsidP="002B5902">
      <w:pPr>
        <w:ind w:left="720"/>
        <w:rPr>
          <w:rFonts w:ascii="Garamond" w:hAnsi="Garamond"/>
          <w:b/>
          <w:bCs/>
          <w:sz w:val="24"/>
          <w:szCs w:val="24"/>
        </w:rPr>
      </w:pPr>
    </w:p>
    <w:p w14:paraId="1B9B0A94" w14:textId="77777777" w:rsidR="002B5902" w:rsidRDefault="002B5902" w:rsidP="000C3CE7">
      <w:pPr>
        <w:numPr>
          <w:ilvl w:val="0"/>
          <w:numId w:val="10"/>
        </w:numPr>
        <w:rPr>
          <w:rFonts w:ascii="Garamond" w:hAnsi="Garamond"/>
          <w:sz w:val="24"/>
          <w:szCs w:val="24"/>
        </w:rPr>
      </w:pPr>
      <w:r>
        <w:rPr>
          <w:rFonts w:ascii="Garamond" w:hAnsi="Garamond"/>
          <w:sz w:val="24"/>
          <w:szCs w:val="24"/>
        </w:rPr>
        <w:t xml:space="preserve">Prepare to </w:t>
      </w:r>
      <w:r w:rsidR="00FE3FDC">
        <w:rPr>
          <w:rFonts w:ascii="Garamond" w:hAnsi="Garamond"/>
          <w:sz w:val="24"/>
          <w:szCs w:val="24"/>
        </w:rPr>
        <w:t>discuss the following questions:</w:t>
      </w:r>
    </w:p>
    <w:p w14:paraId="25F1984C" w14:textId="77777777" w:rsidR="002B5902" w:rsidRDefault="002B5902" w:rsidP="002B5902">
      <w:pPr>
        <w:ind w:left="1440"/>
        <w:rPr>
          <w:rFonts w:ascii="Garamond" w:hAnsi="Garamond"/>
          <w:sz w:val="24"/>
          <w:szCs w:val="24"/>
        </w:rPr>
      </w:pPr>
    </w:p>
    <w:p w14:paraId="406C6EDB" w14:textId="77777777" w:rsidR="00127D79" w:rsidRDefault="00127D79" w:rsidP="000C3CE7">
      <w:pPr>
        <w:numPr>
          <w:ilvl w:val="1"/>
          <w:numId w:val="10"/>
        </w:numPr>
        <w:rPr>
          <w:rFonts w:ascii="Garamond" w:hAnsi="Garamond"/>
          <w:sz w:val="24"/>
          <w:szCs w:val="24"/>
        </w:rPr>
      </w:pPr>
      <w:r>
        <w:rPr>
          <w:rFonts w:ascii="Garamond" w:hAnsi="Garamond"/>
          <w:sz w:val="24"/>
          <w:szCs w:val="24"/>
        </w:rPr>
        <w:t xml:space="preserve">What did you learn through your </w:t>
      </w:r>
      <w:r w:rsidR="00D3367A">
        <w:rPr>
          <w:rFonts w:ascii="Garamond" w:hAnsi="Garamond"/>
          <w:sz w:val="24"/>
          <w:szCs w:val="24"/>
        </w:rPr>
        <w:t>investigation of</w:t>
      </w:r>
      <w:r>
        <w:rPr>
          <w:rFonts w:ascii="Garamond" w:hAnsi="Garamond"/>
          <w:sz w:val="24"/>
          <w:szCs w:val="24"/>
        </w:rPr>
        <w:t xml:space="preserve"> Maslow’s Hierarchy of Needs? </w:t>
      </w:r>
    </w:p>
    <w:p w14:paraId="1AE599D5" w14:textId="77777777" w:rsidR="00127D79" w:rsidRDefault="00127D79" w:rsidP="000C3CE7">
      <w:pPr>
        <w:numPr>
          <w:ilvl w:val="1"/>
          <w:numId w:val="10"/>
        </w:numPr>
        <w:rPr>
          <w:rFonts w:ascii="Garamond" w:hAnsi="Garamond"/>
          <w:sz w:val="24"/>
          <w:szCs w:val="24"/>
        </w:rPr>
      </w:pPr>
      <w:r>
        <w:rPr>
          <w:rFonts w:ascii="Garamond" w:hAnsi="Garamond"/>
          <w:sz w:val="24"/>
          <w:szCs w:val="24"/>
        </w:rPr>
        <w:t xml:space="preserve">Anything new or surprising? </w:t>
      </w:r>
    </w:p>
    <w:p w14:paraId="754B44C9" w14:textId="77777777" w:rsidR="00127D79" w:rsidRDefault="00127D79" w:rsidP="000C3CE7">
      <w:pPr>
        <w:numPr>
          <w:ilvl w:val="1"/>
          <w:numId w:val="10"/>
        </w:numPr>
        <w:rPr>
          <w:rFonts w:ascii="Garamond" w:hAnsi="Garamond"/>
          <w:sz w:val="24"/>
          <w:szCs w:val="24"/>
        </w:rPr>
      </w:pPr>
      <w:r>
        <w:rPr>
          <w:rFonts w:ascii="Garamond" w:hAnsi="Garamond"/>
          <w:sz w:val="24"/>
          <w:szCs w:val="24"/>
        </w:rPr>
        <w:t xml:space="preserve">What does this mean for you when in the counselor role with a client? </w:t>
      </w:r>
    </w:p>
    <w:p w14:paraId="639ACD00" w14:textId="77777777" w:rsidR="002B5902" w:rsidRDefault="00127D79" w:rsidP="000C3CE7">
      <w:pPr>
        <w:numPr>
          <w:ilvl w:val="1"/>
          <w:numId w:val="10"/>
        </w:numPr>
        <w:rPr>
          <w:rFonts w:ascii="Garamond" w:hAnsi="Garamond"/>
          <w:sz w:val="24"/>
          <w:szCs w:val="24"/>
        </w:rPr>
      </w:pPr>
      <w:r>
        <w:rPr>
          <w:rFonts w:ascii="Garamond" w:hAnsi="Garamond"/>
          <w:sz w:val="24"/>
          <w:szCs w:val="24"/>
        </w:rPr>
        <w:t>Now, look at this hierarchy through the lens of justification. Does anything look different?</w:t>
      </w:r>
    </w:p>
    <w:p w14:paraId="44B76E1D" w14:textId="77777777" w:rsidR="002B5902" w:rsidRPr="00635D69" w:rsidRDefault="002B5902" w:rsidP="002B5902">
      <w:pPr>
        <w:ind w:left="720"/>
        <w:rPr>
          <w:rFonts w:ascii="Garamond" w:hAnsi="Garamond"/>
          <w:sz w:val="24"/>
          <w:szCs w:val="24"/>
        </w:rPr>
      </w:pPr>
    </w:p>
    <w:p w14:paraId="4C0824B4" w14:textId="77777777" w:rsidR="007B1D23" w:rsidRDefault="002B5902" w:rsidP="002B5902">
      <w:pPr>
        <w:tabs>
          <w:tab w:val="left" w:pos="7650"/>
        </w:tabs>
        <w:rPr>
          <w:rFonts w:ascii="Garamond" w:hAnsi="Garamond"/>
          <w:i/>
          <w:sz w:val="24"/>
          <w:szCs w:val="24"/>
        </w:rPr>
      </w:pPr>
      <w:r>
        <w:rPr>
          <w:rFonts w:ascii="Garamond" w:hAnsi="Garamond"/>
          <w:b/>
          <w:sz w:val="24"/>
          <w:szCs w:val="24"/>
        </w:rPr>
        <w:t>FOUR</w:t>
      </w:r>
      <w:r w:rsidRPr="00F700B4">
        <w:rPr>
          <w:rFonts w:ascii="Garamond" w:hAnsi="Garamond"/>
          <w:b/>
          <w:sz w:val="24"/>
          <w:szCs w:val="24"/>
        </w:rPr>
        <w:t xml:space="preserve">: </w:t>
      </w:r>
      <w:r w:rsidR="00127D79">
        <w:rPr>
          <w:rFonts w:ascii="Garamond" w:hAnsi="Garamond"/>
          <w:b/>
          <w:sz w:val="24"/>
          <w:szCs w:val="24"/>
        </w:rPr>
        <w:t>WK2</w:t>
      </w:r>
      <w:r>
        <w:rPr>
          <w:rFonts w:ascii="Garamond" w:hAnsi="Garamond"/>
          <w:b/>
          <w:sz w:val="24"/>
          <w:szCs w:val="24"/>
        </w:rPr>
        <w:t xml:space="preserve"> JOURNAL</w:t>
      </w:r>
      <w:r w:rsidRPr="00F700B4">
        <w:rPr>
          <w:rFonts w:ascii="Garamond" w:hAnsi="Garamond"/>
          <w:b/>
          <w:sz w:val="24"/>
          <w:szCs w:val="24"/>
        </w:rPr>
        <w:br/>
      </w:r>
      <w:r w:rsidR="007B1D23">
        <w:rPr>
          <w:rFonts w:ascii="Garamond" w:hAnsi="Garamond"/>
          <w:i/>
          <w:sz w:val="24"/>
          <w:szCs w:val="24"/>
        </w:rPr>
        <w:t xml:space="preserve">Objective:  </w:t>
      </w:r>
      <w:r w:rsidR="003A7358">
        <w:rPr>
          <w:rFonts w:ascii="Garamond" w:hAnsi="Garamond"/>
          <w:i/>
          <w:sz w:val="24"/>
          <w:szCs w:val="24"/>
        </w:rPr>
        <w:t>Reflect on</w:t>
      </w:r>
      <w:r w:rsidR="00127D79" w:rsidRPr="00CA5104">
        <w:rPr>
          <w:rFonts w:ascii="Garamond" w:hAnsi="Garamond"/>
          <w:i/>
          <w:sz w:val="24"/>
          <w:szCs w:val="24"/>
        </w:rPr>
        <w:t xml:space="preserve"> </w:t>
      </w:r>
      <w:r w:rsidR="00FE3FDC">
        <w:rPr>
          <w:rFonts w:ascii="Garamond" w:hAnsi="Garamond"/>
          <w:i/>
          <w:sz w:val="24"/>
          <w:szCs w:val="24"/>
        </w:rPr>
        <w:t xml:space="preserve">the </w:t>
      </w:r>
      <w:r w:rsidR="00127D79" w:rsidRPr="00CA5104">
        <w:rPr>
          <w:rFonts w:ascii="Garamond" w:hAnsi="Garamond"/>
          <w:i/>
          <w:sz w:val="24"/>
          <w:szCs w:val="24"/>
        </w:rPr>
        <w:t>scriptural view of human motivation</w:t>
      </w:r>
      <w:r>
        <w:rPr>
          <w:rFonts w:ascii="Garamond" w:hAnsi="Garamond"/>
          <w:i/>
          <w:sz w:val="24"/>
          <w:szCs w:val="24"/>
        </w:rPr>
        <w:t>.</w:t>
      </w:r>
    </w:p>
    <w:p w14:paraId="6F74E2E2" w14:textId="77777777" w:rsidR="002B5902" w:rsidRPr="00F700B4" w:rsidRDefault="007B1D23" w:rsidP="002B5902">
      <w:pPr>
        <w:tabs>
          <w:tab w:val="left" w:pos="7650"/>
        </w:tabs>
        <w:rPr>
          <w:rFonts w:ascii="Garamond" w:hAnsi="Garamond"/>
          <w:bCs/>
          <w:sz w:val="24"/>
          <w:szCs w:val="24"/>
        </w:rPr>
      </w:pPr>
      <w:r>
        <w:rPr>
          <w:rFonts w:ascii="Garamond" w:hAnsi="Garamond"/>
          <w:i/>
          <w:sz w:val="24"/>
          <w:szCs w:val="24"/>
        </w:rPr>
        <w:t xml:space="preserve">Mindset: </w:t>
      </w:r>
      <w:r w:rsidR="003A7358">
        <w:rPr>
          <w:rFonts w:ascii="Garamond" w:hAnsi="Garamond"/>
          <w:i/>
          <w:sz w:val="24"/>
          <w:szCs w:val="24"/>
        </w:rPr>
        <w:t>Understand</w:t>
      </w:r>
      <w:r>
        <w:rPr>
          <w:rFonts w:ascii="Garamond" w:hAnsi="Garamond"/>
          <w:i/>
          <w:sz w:val="24"/>
          <w:szCs w:val="24"/>
        </w:rPr>
        <w:t xml:space="preserve"> what the Bible has to say about human motivation</w:t>
      </w:r>
      <w:r w:rsidR="00765A73">
        <w:rPr>
          <w:rFonts w:ascii="Garamond" w:hAnsi="Garamond"/>
          <w:i/>
          <w:sz w:val="24"/>
          <w:szCs w:val="24"/>
        </w:rPr>
        <w:br/>
      </w:r>
      <w:r w:rsidR="002B5902" w:rsidRPr="00F700B4">
        <w:rPr>
          <w:rFonts w:ascii="Garamond" w:hAnsi="Garamond"/>
          <w:bCs/>
          <w:sz w:val="24"/>
          <w:szCs w:val="24"/>
        </w:rPr>
        <w:tab/>
      </w:r>
      <w:r w:rsidR="002B5902" w:rsidRPr="00F700B4">
        <w:rPr>
          <w:rFonts w:ascii="Garamond" w:hAnsi="Garamond"/>
          <w:bCs/>
          <w:sz w:val="24"/>
          <w:szCs w:val="24"/>
        </w:rPr>
        <w:tab/>
      </w:r>
    </w:p>
    <w:p w14:paraId="7230DB9B" w14:textId="77777777" w:rsidR="002B5902" w:rsidRPr="00635D69" w:rsidRDefault="002B5902" w:rsidP="002B5902">
      <w:pPr>
        <w:tabs>
          <w:tab w:val="left" w:pos="1350"/>
        </w:tabs>
        <w:ind w:left="720"/>
        <w:rPr>
          <w:rFonts w:ascii="Garamond" w:hAnsi="Garamond"/>
          <w:bCs/>
          <w:sz w:val="24"/>
          <w:szCs w:val="24"/>
        </w:rPr>
      </w:pPr>
      <w:r w:rsidRPr="007B1D23">
        <w:rPr>
          <w:rFonts w:ascii="Garamond" w:hAnsi="Garamond"/>
          <w:b/>
          <w:bCs/>
          <w:sz w:val="24"/>
          <w:szCs w:val="24"/>
        </w:rPr>
        <w:t>Instructions</w:t>
      </w:r>
      <w:r w:rsidRPr="00635D69">
        <w:rPr>
          <w:rFonts w:ascii="Garamond" w:hAnsi="Garamond"/>
          <w:bCs/>
          <w:sz w:val="24"/>
          <w:szCs w:val="24"/>
        </w:rPr>
        <w:tab/>
      </w:r>
    </w:p>
    <w:p w14:paraId="5765AB8A" w14:textId="77777777" w:rsidR="002B5902" w:rsidRDefault="00127D79" w:rsidP="002B5902">
      <w:pPr>
        <w:tabs>
          <w:tab w:val="left" w:pos="1350"/>
        </w:tabs>
        <w:ind w:left="720"/>
        <w:rPr>
          <w:rFonts w:ascii="Garamond" w:hAnsi="Garamond"/>
          <w:bCs/>
          <w:sz w:val="24"/>
          <w:szCs w:val="24"/>
        </w:rPr>
      </w:pPr>
      <w:r w:rsidRPr="00CA5104">
        <w:rPr>
          <w:rFonts w:ascii="Garamond" w:hAnsi="Garamond"/>
          <w:sz w:val="24"/>
          <w:szCs w:val="24"/>
        </w:rPr>
        <w:t xml:space="preserve">Psychology provides </w:t>
      </w:r>
      <w:r w:rsidR="002A5D77">
        <w:rPr>
          <w:rFonts w:ascii="Garamond" w:hAnsi="Garamond"/>
          <w:sz w:val="24"/>
          <w:szCs w:val="24"/>
        </w:rPr>
        <w:t>counselors</w:t>
      </w:r>
      <w:r w:rsidRPr="00CA5104">
        <w:rPr>
          <w:rFonts w:ascii="Garamond" w:hAnsi="Garamond"/>
          <w:sz w:val="24"/>
          <w:szCs w:val="24"/>
        </w:rPr>
        <w:t xml:space="preserve"> with many perspectives on why people do what they do. </w:t>
      </w:r>
      <w:r w:rsidR="002A5D77">
        <w:rPr>
          <w:rFonts w:ascii="Garamond" w:hAnsi="Garamond"/>
          <w:sz w:val="24"/>
          <w:szCs w:val="24"/>
        </w:rPr>
        <w:t xml:space="preserve">As Christians, we need </w:t>
      </w:r>
      <w:r w:rsidRPr="00CA5104">
        <w:rPr>
          <w:rFonts w:ascii="Garamond" w:hAnsi="Garamond"/>
          <w:sz w:val="24"/>
          <w:szCs w:val="24"/>
        </w:rPr>
        <w:t>to understand the biblical per</w:t>
      </w:r>
      <w:r w:rsidR="002A5D77">
        <w:rPr>
          <w:rFonts w:ascii="Garamond" w:hAnsi="Garamond"/>
          <w:sz w:val="24"/>
          <w:szCs w:val="24"/>
        </w:rPr>
        <w:t xml:space="preserve">spective on human motivation. </w:t>
      </w:r>
      <w:r w:rsidRPr="00CA5104">
        <w:rPr>
          <w:rFonts w:ascii="Garamond" w:hAnsi="Garamond"/>
          <w:sz w:val="24"/>
          <w:szCs w:val="24"/>
        </w:rPr>
        <w:t xml:space="preserve">Knowing the scriptures that </w:t>
      </w:r>
      <w:r w:rsidR="007B1D23">
        <w:rPr>
          <w:rFonts w:ascii="Garamond" w:hAnsi="Garamond"/>
          <w:sz w:val="24"/>
          <w:szCs w:val="24"/>
        </w:rPr>
        <w:t xml:space="preserve">support counseling, healing, </w:t>
      </w:r>
      <w:r w:rsidRPr="00CA5104">
        <w:rPr>
          <w:rFonts w:ascii="Garamond" w:hAnsi="Garamond"/>
          <w:sz w:val="24"/>
          <w:szCs w:val="24"/>
        </w:rPr>
        <w:t xml:space="preserve">and change </w:t>
      </w:r>
      <w:r w:rsidR="002A5D77">
        <w:rPr>
          <w:rFonts w:ascii="Garamond" w:hAnsi="Garamond"/>
          <w:sz w:val="24"/>
          <w:szCs w:val="24"/>
        </w:rPr>
        <w:t>is a central task as we prepare to counsel biblically.</w:t>
      </w:r>
    </w:p>
    <w:p w14:paraId="7272AC10" w14:textId="77777777" w:rsidR="002B5902" w:rsidRPr="00635D69" w:rsidRDefault="002B5902" w:rsidP="002B5902">
      <w:pPr>
        <w:ind w:left="720"/>
        <w:rPr>
          <w:rFonts w:ascii="Garamond" w:hAnsi="Garamond"/>
          <w:b/>
          <w:bCs/>
          <w:sz w:val="24"/>
          <w:szCs w:val="24"/>
        </w:rPr>
      </w:pPr>
    </w:p>
    <w:p w14:paraId="343FE756" w14:textId="77777777" w:rsidR="00127D79" w:rsidRDefault="00127D79" w:rsidP="000C3CE7">
      <w:pPr>
        <w:numPr>
          <w:ilvl w:val="0"/>
          <w:numId w:val="10"/>
        </w:numPr>
        <w:rPr>
          <w:rFonts w:ascii="Garamond" w:hAnsi="Garamond"/>
          <w:sz w:val="24"/>
          <w:szCs w:val="24"/>
        </w:rPr>
      </w:pPr>
      <w:r>
        <w:rPr>
          <w:rFonts w:ascii="Garamond" w:hAnsi="Garamond"/>
          <w:sz w:val="24"/>
          <w:szCs w:val="24"/>
        </w:rPr>
        <w:t>Read Chapter 4</w:t>
      </w:r>
      <w:r w:rsidR="002B5902">
        <w:rPr>
          <w:rFonts w:ascii="Garamond" w:hAnsi="Garamond"/>
          <w:sz w:val="24"/>
          <w:szCs w:val="24"/>
        </w:rPr>
        <w:t xml:space="preserve"> of </w:t>
      </w:r>
      <w:r>
        <w:rPr>
          <w:rFonts w:ascii="Garamond" w:hAnsi="Garamond"/>
          <w:sz w:val="24"/>
          <w:szCs w:val="24"/>
        </w:rPr>
        <w:t>Crabb</w:t>
      </w:r>
      <w:r w:rsidR="002B5902">
        <w:rPr>
          <w:rFonts w:ascii="Garamond" w:hAnsi="Garamond"/>
          <w:sz w:val="24"/>
          <w:szCs w:val="24"/>
        </w:rPr>
        <w:t>.</w:t>
      </w:r>
    </w:p>
    <w:p w14:paraId="129A9C19" w14:textId="77777777" w:rsidR="00127D79" w:rsidRDefault="00127D79" w:rsidP="00127D79">
      <w:pPr>
        <w:ind w:left="1440"/>
        <w:rPr>
          <w:rFonts w:ascii="Garamond" w:hAnsi="Garamond"/>
          <w:sz w:val="24"/>
          <w:szCs w:val="24"/>
        </w:rPr>
      </w:pPr>
    </w:p>
    <w:p w14:paraId="506313FE" w14:textId="77777777" w:rsidR="002B5902" w:rsidRDefault="007B1D23" w:rsidP="000C3CE7">
      <w:pPr>
        <w:numPr>
          <w:ilvl w:val="0"/>
          <w:numId w:val="10"/>
        </w:numPr>
        <w:rPr>
          <w:rFonts w:ascii="Garamond" w:hAnsi="Garamond"/>
          <w:sz w:val="24"/>
          <w:szCs w:val="24"/>
        </w:rPr>
      </w:pPr>
      <w:r>
        <w:rPr>
          <w:rFonts w:ascii="Garamond" w:hAnsi="Garamond"/>
          <w:bCs/>
          <w:sz w:val="24"/>
          <w:szCs w:val="24"/>
        </w:rPr>
        <w:t xml:space="preserve">Find </w:t>
      </w:r>
      <w:r w:rsidR="0069311E">
        <w:rPr>
          <w:rFonts w:ascii="Garamond" w:hAnsi="Garamond"/>
          <w:bCs/>
          <w:sz w:val="24"/>
          <w:szCs w:val="24"/>
        </w:rPr>
        <w:t>Scriptures</w:t>
      </w:r>
      <w:r w:rsidR="00127D79">
        <w:rPr>
          <w:rFonts w:ascii="Garamond" w:hAnsi="Garamond"/>
          <w:bCs/>
          <w:sz w:val="24"/>
          <w:szCs w:val="24"/>
        </w:rPr>
        <w:t xml:space="preserve">, </w:t>
      </w:r>
      <w:r w:rsidR="0069311E">
        <w:rPr>
          <w:rFonts w:ascii="Garamond" w:hAnsi="Garamond"/>
          <w:bCs/>
          <w:sz w:val="24"/>
          <w:szCs w:val="24"/>
        </w:rPr>
        <w:t>in addition to those</w:t>
      </w:r>
      <w:r w:rsidR="00127D79">
        <w:rPr>
          <w:rFonts w:ascii="Garamond" w:hAnsi="Garamond"/>
          <w:bCs/>
          <w:sz w:val="24"/>
          <w:szCs w:val="24"/>
        </w:rPr>
        <w:t xml:space="preserve"> in </w:t>
      </w:r>
      <w:r>
        <w:rPr>
          <w:rFonts w:ascii="Garamond" w:hAnsi="Garamond"/>
          <w:bCs/>
          <w:sz w:val="24"/>
          <w:szCs w:val="24"/>
        </w:rPr>
        <w:t>Crabb</w:t>
      </w:r>
      <w:r w:rsidR="00127D79">
        <w:rPr>
          <w:rFonts w:ascii="Garamond" w:hAnsi="Garamond"/>
          <w:bCs/>
          <w:sz w:val="24"/>
          <w:szCs w:val="24"/>
        </w:rPr>
        <w:t xml:space="preserve">, </w:t>
      </w:r>
      <w:r w:rsidR="0069311E">
        <w:rPr>
          <w:rFonts w:ascii="Garamond" w:hAnsi="Garamond"/>
          <w:bCs/>
          <w:sz w:val="24"/>
          <w:szCs w:val="24"/>
        </w:rPr>
        <w:t>about</w:t>
      </w:r>
      <w:r w:rsidR="00127D79">
        <w:rPr>
          <w:rFonts w:ascii="Garamond" w:hAnsi="Garamond"/>
          <w:bCs/>
          <w:sz w:val="24"/>
          <w:szCs w:val="24"/>
        </w:rPr>
        <w:t xml:space="preserve"> human motivation.</w:t>
      </w:r>
      <w:r w:rsidR="002B5902">
        <w:rPr>
          <w:rFonts w:ascii="Garamond" w:hAnsi="Garamond"/>
          <w:sz w:val="24"/>
          <w:szCs w:val="24"/>
        </w:rPr>
        <w:br/>
      </w:r>
    </w:p>
    <w:p w14:paraId="0402D7DC" w14:textId="77777777" w:rsidR="002B5902" w:rsidRPr="00E9769C" w:rsidRDefault="002B5902" w:rsidP="000C3CE7">
      <w:pPr>
        <w:numPr>
          <w:ilvl w:val="0"/>
          <w:numId w:val="10"/>
        </w:numPr>
        <w:rPr>
          <w:rFonts w:ascii="Garamond" w:hAnsi="Garamond"/>
          <w:sz w:val="24"/>
          <w:szCs w:val="24"/>
        </w:rPr>
      </w:pPr>
      <w:r>
        <w:rPr>
          <w:rFonts w:ascii="Garamond" w:hAnsi="Garamond"/>
          <w:sz w:val="24"/>
          <w:szCs w:val="24"/>
        </w:rPr>
        <w:t xml:space="preserve">Write a 1-page journal </w:t>
      </w:r>
      <w:r w:rsidR="00127D79">
        <w:rPr>
          <w:rFonts w:ascii="Garamond" w:hAnsi="Garamond"/>
          <w:bCs/>
          <w:sz w:val="24"/>
          <w:szCs w:val="24"/>
        </w:rPr>
        <w:t xml:space="preserve">concerning </w:t>
      </w:r>
      <w:r>
        <w:rPr>
          <w:rFonts w:ascii="Garamond" w:hAnsi="Garamond"/>
          <w:bCs/>
          <w:sz w:val="24"/>
          <w:szCs w:val="24"/>
        </w:rPr>
        <w:t>the following questions.</w:t>
      </w:r>
    </w:p>
    <w:p w14:paraId="7C1FCB90" w14:textId="77777777" w:rsidR="002B5902" w:rsidRPr="00E9769C" w:rsidRDefault="002B5902" w:rsidP="002B5902">
      <w:pPr>
        <w:ind w:left="1440"/>
        <w:rPr>
          <w:rFonts w:ascii="Garamond" w:hAnsi="Garamond"/>
          <w:sz w:val="24"/>
          <w:szCs w:val="24"/>
        </w:rPr>
      </w:pPr>
    </w:p>
    <w:p w14:paraId="6AD15FCD" w14:textId="77777777" w:rsidR="007B1D23" w:rsidRPr="007B1D23" w:rsidRDefault="00127D79" w:rsidP="000C3CE7">
      <w:pPr>
        <w:numPr>
          <w:ilvl w:val="1"/>
          <w:numId w:val="10"/>
        </w:numPr>
        <w:rPr>
          <w:rFonts w:ascii="Garamond" w:hAnsi="Garamond"/>
          <w:sz w:val="24"/>
          <w:szCs w:val="24"/>
        </w:rPr>
      </w:pPr>
      <w:r>
        <w:rPr>
          <w:rFonts w:ascii="Garamond" w:hAnsi="Garamond"/>
          <w:bCs/>
          <w:sz w:val="24"/>
          <w:szCs w:val="24"/>
        </w:rPr>
        <w:t xml:space="preserve">List 5 passages and discuss how they address human motivation. </w:t>
      </w:r>
      <w:r w:rsidR="007B1D23">
        <w:rPr>
          <w:rFonts w:ascii="Garamond" w:hAnsi="Garamond"/>
          <w:bCs/>
          <w:sz w:val="24"/>
          <w:szCs w:val="24"/>
        </w:rPr>
        <w:t>T</w:t>
      </w:r>
      <w:r>
        <w:rPr>
          <w:rFonts w:ascii="Garamond" w:hAnsi="Garamond"/>
          <w:bCs/>
          <w:sz w:val="24"/>
          <w:szCs w:val="24"/>
        </w:rPr>
        <w:t xml:space="preserve">ie in Maslow’s hierarchy and the Crabb text. Then, take some time for self-examination and explore what motivates you in life. </w:t>
      </w:r>
    </w:p>
    <w:p w14:paraId="7D552B7D" w14:textId="77777777" w:rsidR="00127D79" w:rsidRPr="007B1D23" w:rsidRDefault="00127D79" w:rsidP="007B1D23">
      <w:pPr>
        <w:numPr>
          <w:ilvl w:val="1"/>
          <w:numId w:val="10"/>
        </w:numPr>
        <w:rPr>
          <w:rFonts w:ascii="Garamond" w:hAnsi="Garamond"/>
          <w:sz w:val="24"/>
          <w:szCs w:val="24"/>
        </w:rPr>
      </w:pPr>
      <w:r>
        <w:rPr>
          <w:rFonts w:ascii="Garamond" w:hAnsi="Garamond"/>
          <w:bCs/>
          <w:sz w:val="24"/>
          <w:szCs w:val="24"/>
        </w:rPr>
        <w:t>How does this connect with scripture?</w:t>
      </w:r>
      <w:r w:rsidR="007B1D23">
        <w:rPr>
          <w:rFonts w:ascii="Garamond" w:hAnsi="Garamond"/>
          <w:sz w:val="24"/>
          <w:szCs w:val="24"/>
        </w:rPr>
        <w:t xml:space="preserve"> </w:t>
      </w:r>
      <w:r w:rsidRPr="007B1D23">
        <w:rPr>
          <w:rFonts w:ascii="Garamond" w:hAnsi="Garamond"/>
          <w:bCs/>
          <w:sz w:val="24"/>
          <w:szCs w:val="24"/>
        </w:rPr>
        <w:t xml:space="preserve">How does this connect with Maslow’s list? </w:t>
      </w:r>
    </w:p>
    <w:p w14:paraId="47724987" w14:textId="77777777" w:rsidR="00127D79" w:rsidRPr="00127D79" w:rsidRDefault="00127D79" w:rsidP="000C3CE7">
      <w:pPr>
        <w:numPr>
          <w:ilvl w:val="1"/>
          <w:numId w:val="10"/>
        </w:numPr>
        <w:rPr>
          <w:rFonts w:ascii="Garamond" w:hAnsi="Garamond"/>
          <w:sz w:val="24"/>
          <w:szCs w:val="24"/>
        </w:rPr>
      </w:pPr>
      <w:r>
        <w:rPr>
          <w:rFonts w:ascii="Garamond" w:hAnsi="Garamond"/>
          <w:bCs/>
          <w:sz w:val="24"/>
          <w:szCs w:val="24"/>
        </w:rPr>
        <w:t xml:space="preserve">Is there a </w:t>
      </w:r>
      <w:r w:rsidR="007B1D23">
        <w:rPr>
          <w:rFonts w:ascii="Garamond" w:hAnsi="Garamond"/>
          <w:bCs/>
          <w:sz w:val="24"/>
          <w:szCs w:val="24"/>
        </w:rPr>
        <w:t xml:space="preserve">Maslow’s </w:t>
      </w:r>
      <w:r>
        <w:rPr>
          <w:rFonts w:ascii="Garamond" w:hAnsi="Garamond"/>
          <w:bCs/>
          <w:sz w:val="24"/>
          <w:szCs w:val="24"/>
        </w:rPr>
        <w:t xml:space="preserve">stage with which you personally struggle? </w:t>
      </w:r>
    </w:p>
    <w:p w14:paraId="067BA846" w14:textId="77777777" w:rsidR="002B5902" w:rsidRDefault="00127D79" w:rsidP="000C3CE7">
      <w:pPr>
        <w:numPr>
          <w:ilvl w:val="1"/>
          <w:numId w:val="10"/>
        </w:numPr>
        <w:rPr>
          <w:rFonts w:ascii="Garamond" w:hAnsi="Garamond"/>
          <w:sz w:val="24"/>
          <w:szCs w:val="24"/>
        </w:rPr>
      </w:pPr>
      <w:r>
        <w:rPr>
          <w:rFonts w:ascii="Garamond" w:hAnsi="Garamond"/>
          <w:bCs/>
          <w:sz w:val="24"/>
          <w:szCs w:val="24"/>
        </w:rPr>
        <w:t>How does scripture speak to this struggle?</w:t>
      </w:r>
      <w:r w:rsidR="002B5902">
        <w:rPr>
          <w:rFonts w:ascii="Garamond" w:hAnsi="Garamond"/>
          <w:sz w:val="24"/>
          <w:szCs w:val="24"/>
        </w:rPr>
        <w:br/>
      </w:r>
    </w:p>
    <w:p w14:paraId="50F32BF1" w14:textId="77777777" w:rsidR="002B5902" w:rsidRDefault="002B5902" w:rsidP="000C3CE7">
      <w:pPr>
        <w:numPr>
          <w:ilvl w:val="0"/>
          <w:numId w:val="10"/>
        </w:numPr>
        <w:rPr>
          <w:rFonts w:ascii="Garamond" w:hAnsi="Garamond"/>
          <w:sz w:val="24"/>
          <w:szCs w:val="24"/>
        </w:rPr>
      </w:pPr>
      <w:r>
        <w:rPr>
          <w:rFonts w:ascii="Garamond" w:hAnsi="Garamond"/>
          <w:sz w:val="24"/>
          <w:szCs w:val="24"/>
        </w:rPr>
        <w:t>It is not necessary to apply a formatting style for this assignment except when using a source to support your writing.</w:t>
      </w:r>
    </w:p>
    <w:p w14:paraId="1BE9A454" w14:textId="77777777" w:rsidR="002B5902" w:rsidRDefault="002B5902" w:rsidP="002B5902">
      <w:pPr>
        <w:ind w:left="720"/>
        <w:rPr>
          <w:rFonts w:ascii="Garamond" w:hAnsi="Garamond"/>
          <w:b/>
          <w:bCs/>
          <w:sz w:val="24"/>
          <w:szCs w:val="24"/>
        </w:rPr>
      </w:pPr>
    </w:p>
    <w:p w14:paraId="6D51F3F1" w14:textId="77777777" w:rsidR="007B1D23" w:rsidRDefault="00532A02" w:rsidP="002B5902">
      <w:pPr>
        <w:tabs>
          <w:tab w:val="left" w:pos="7650"/>
        </w:tabs>
        <w:rPr>
          <w:rFonts w:ascii="Garamond" w:hAnsi="Garamond"/>
          <w:i/>
          <w:sz w:val="24"/>
          <w:szCs w:val="24"/>
        </w:rPr>
      </w:pPr>
      <w:r>
        <w:rPr>
          <w:rFonts w:ascii="Garamond" w:hAnsi="Garamond"/>
          <w:b/>
          <w:sz w:val="24"/>
          <w:szCs w:val="24"/>
        </w:rPr>
        <w:t>FIVE</w:t>
      </w:r>
      <w:r w:rsidR="002B5902" w:rsidRPr="00F700B4">
        <w:rPr>
          <w:rFonts w:ascii="Garamond" w:hAnsi="Garamond"/>
          <w:b/>
          <w:sz w:val="24"/>
          <w:szCs w:val="24"/>
        </w:rPr>
        <w:t xml:space="preserve">: </w:t>
      </w:r>
      <w:r w:rsidR="00127D79">
        <w:rPr>
          <w:rFonts w:ascii="Garamond" w:hAnsi="Garamond"/>
          <w:b/>
          <w:sz w:val="24"/>
          <w:szCs w:val="24"/>
        </w:rPr>
        <w:t>PERSONALITY</w:t>
      </w:r>
      <w:r w:rsidR="002B5902">
        <w:rPr>
          <w:rFonts w:ascii="Garamond" w:hAnsi="Garamond"/>
          <w:b/>
          <w:sz w:val="24"/>
          <w:szCs w:val="24"/>
        </w:rPr>
        <w:t xml:space="preserve"> PAPER</w:t>
      </w:r>
      <w:r w:rsidR="002B5902" w:rsidRPr="00F700B4">
        <w:rPr>
          <w:rFonts w:ascii="Garamond" w:hAnsi="Garamond"/>
          <w:b/>
          <w:sz w:val="24"/>
          <w:szCs w:val="24"/>
        </w:rPr>
        <w:t xml:space="preserve"> </w:t>
      </w:r>
      <w:r w:rsidR="002B5902" w:rsidRPr="00F700B4">
        <w:rPr>
          <w:rFonts w:ascii="Garamond" w:hAnsi="Garamond"/>
          <w:b/>
          <w:sz w:val="24"/>
          <w:szCs w:val="24"/>
        </w:rPr>
        <w:br/>
      </w:r>
      <w:r w:rsidR="007B1D23">
        <w:rPr>
          <w:rFonts w:ascii="Garamond" w:hAnsi="Garamond"/>
          <w:i/>
          <w:sz w:val="24"/>
          <w:szCs w:val="24"/>
        </w:rPr>
        <w:t xml:space="preserve">Objective: </w:t>
      </w:r>
      <w:r w:rsidR="00127D79" w:rsidRPr="00CA5104">
        <w:rPr>
          <w:rFonts w:ascii="Garamond" w:hAnsi="Garamond"/>
          <w:i/>
          <w:sz w:val="24"/>
          <w:szCs w:val="24"/>
        </w:rPr>
        <w:t>Outline a biblical perspective of personality structure</w:t>
      </w:r>
      <w:r w:rsidR="002B5902">
        <w:rPr>
          <w:rFonts w:ascii="Garamond" w:hAnsi="Garamond"/>
          <w:i/>
          <w:sz w:val="24"/>
          <w:szCs w:val="24"/>
        </w:rPr>
        <w:t>.</w:t>
      </w:r>
    </w:p>
    <w:p w14:paraId="7C08650D" w14:textId="77777777" w:rsidR="002B5902" w:rsidRPr="00F700B4" w:rsidRDefault="007B1D23" w:rsidP="002B5902">
      <w:pPr>
        <w:tabs>
          <w:tab w:val="left" w:pos="7650"/>
        </w:tabs>
        <w:rPr>
          <w:rFonts w:ascii="Garamond" w:hAnsi="Garamond"/>
          <w:bCs/>
          <w:sz w:val="24"/>
          <w:szCs w:val="24"/>
        </w:rPr>
      </w:pPr>
      <w:r>
        <w:rPr>
          <w:rFonts w:ascii="Garamond" w:hAnsi="Garamond"/>
          <w:i/>
          <w:sz w:val="24"/>
          <w:szCs w:val="24"/>
        </w:rPr>
        <w:t xml:space="preserve">Mindset: Value </w:t>
      </w:r>
      <w:r w:rsidRPr="00CA5104">
        <w:rPr>
          <w:rFonts w:ascii="Garamond" w:hAnsi="Garamond"/>
          <w:i/>
          <w:sz w:val="24"/>
          <w:szCs w:val="24"/>
        </w:rPr>
        <w:t>a biblical perspective of personality structure</w:t>
      </w:r>
      <w:r w:rsidR="002B5902" w:rsidRPr="00F700B4">
        <w:rPr>
          <w:rFonts w:ascii="Garamond" w:hAnsi="Garamond"/>
          <w:bCs/>
          <w:sz w:val="24"/>
          <w:szCs w:val="24"/>
        </w:rPr>
        <w:tab/>
      </w:r>
      <w:r w:rsidR="002B5902" w:rsidRPr="00F700B4">
        <w:rPr>
          <w:rFonts w:ascii="Garamond" w:hAnsi="Garamond"/>
          <w:bCs/>
          <w:sz w:val="24"/>
          <w:szCs w:val="24"/>
        </w:rPr>
        <w:tab/>
      </w:r>
    </w:p>
    <w:p w14:paraId="69199157" w14:textId="77777777" w:rsidR="002B5902" w:rsidRPr="00635D69" w:rsidRDefault="002B5902" w:rsidP="002B5902">
      <w:pPr>
        <w:tabs>
          <w:tab w:val="left" w:pos="7650"/>
        </w:tabs>
        <w:rPr>
          <w:rFonts w:ascii="Garamond" w:hAnsi="Garamond"/>
          <w:bCs/>
          <w:sz w:val="24"/>
          <w:szCs w:val="24"/>
        </w:rPr>
      </w:pPr>
    </w:p>
    <w:p w14:paraId="14E9ACEC" w14:textId="77777777" w:rsidR="002B5902" w:rsidRPr="00635D69" w:rsidRDefault="002B5902" w:rsidP="002B5902">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639B85F1" w14:textId="77777777" w:rsidR="002B5902" w:rsidRDefault="00A6396E" w:rsidP="002B5902">
      <w:pPr>
        <w:ind w:left="720"/>
        <w:rPr>
          <w:rFonts w:ascii="Garamond" w:hAnsi="Garamond"/>
          <w:sz w:val="24"/>
          <w:szCs w:val="24"/>
        </w:rPr>
      </w:pPr>
      <w:r>
        <w:rPr>
          <w:rFonts w:ascii="Garamond" w:hAnsi="Garamond"/>
          <w:sz w:val="24"/>
          <w:szCs w:val="24"/>
        </w:rPr>
        <w:t>Psychology offers numerous theories on personality structure</w:t>
      </w:r>
      <w:r w:rsidR="002A5D77">
        <w:rPr>
          <w:rFonts w:ascii="Garamond" w:hAnsi="Garamond"/>
          <w:sz w:val="24"/>
          <w:szCs w:val="24"/>
        </w:rPr>
        <w:t>, many with</w:t>
      </w:r>
      <w:r w:rsidR="00127D79" w:rsidRPr="00CA5104">
        <w:rPr>
          <w:rFonts w:ascii="Garamond" w:hAnsi="Garamond"/>
          <w:sz w:val="24"/>
          <w:szCs w:val="24"/>
        </w:rPr>
        <w:t xml:space="preserve"> valid and beneficial information about the developing personality. </w:t>
      </w:r>
      <w:r w:rsidR="00B71550">
        <w:rPr>
          <w:rFonts w:ascii="Garamond" w:hAnsi="Garamond"/>
          <w:sz w:val="24"/>
          <w:szCs w:val="24"/>
        </w:rPr>
        <w:t xml:space="preserve">What does Scripture say about the subject? </w:t>
      </w:r>
      <w:r w:rsidR="00660D87">
        <w:rPr>
          <w:rFonts w:ascii="Garamond" w:hAnsi="Garamond"/>
          <w:sz w:val="24"/>
          <w:szCs w:val="24"/>
        </w:rPr>
        <w:t>How has Crabb provided a biblical perspective?</w:t>
      </w:r>
    </w:p>
    <w:p w14:paraId="606E4ED5" w14:textId="77777777" w:rsidR="002B5902" w:rsidRDefault="002B5902" w:rsidP="002B5902">
      <w:pPr>
        <w:tabs>
          <w:tab w:val="left" w:pos="1350"/>
        </w:tabs>
        <w:ind w:left="720"/>
        <w:rPr>
          <w:rFonts w:ascii="Garamond" w:hAnsi="Garamond"/>
          <w:b/>
          <w:bCs/>
          <w:sz w:val="24"/>
          <w:szCs w:val="24"/>
        </w:rPr>
      </w:pPr>
    </w:p>
    <w:p w14:paraId="02D32AE2" w14:textId="77777777" w:rsidR="002B5902" w:rsidRPr="00E9769C" w:rsidRDefault="00127D79" w:rsidP="000C3CE7">
      <w:pPr>
        <w:numPr>
          <w:ilvl w:val="0"/>
          <w:numId w:val="10"/>
        </w:numPr>
        <w:rPr>
          <w:rFonts w:ascii="Garamond" w:hAnsi="Garamond"/>
          <w:sz w:val="24"/>
          <w:szCs w:val="24"/>
        </w:rPr>
      </w:pPr>
      <w:r>
        <w:rPr>
          <w:rFonts w:ascii="Garamond" w:hAnsi="Garamond"/>
          <w:sz w:val="24"/>
          <w:szCs w:val="24"/>
        </w:rPr>
        <w:t>Read Chapter 5</w:t>
      </w:r>
      <w:r w:rsidR="002B5902">
        <w:rPr>
          <w:rFonts w:ascii="Garamond" w:hAnsi="Garamond"/>
          <w:sz w:val="24"/>
          <w:szCs w:val="24"/>
        </w:rPr>
        <w:t xml:space="preserve"> of Crabb.</w:t>
      </w:r>
      <w:r w:rsidR="002B5902" w:rsidRPr="00E9769C">
        <w:rPr>
          <w:rFonts w:ascii="Garamond" w:hAnsi="Garamond"/>
          <w:sz w:val="24"/>
          <w:szCs w:val="24"/>
        </w:rPr>
        <w:br/>
      </w:r>
    </w:p>
    <w:p w14:paraId="7A20C9FC" w14:textId="77777777" w:rsidR="002B5902" w:rsidRDefault="002B5902" w:rsidP="000C3CE7">
      <w:pPr>
        <w:numPr>
          <w:ilvl w:val="0"/>
          <w:numId w:val="10"/>
        </w:numPr>
        <w:rPr>
          <w:rFonts w:ascii="Garamond" w:hAnsi="Garamond"/>
          <w:sz w:val="24"/>
          <w:szCs w:val="24"/>
        </w:rPr>
      </w:pPr>
      <w:r>
        <w:rPr>
          <w:rFonts w:ascii="Garamond" w:hAnsi="Garamond"/>
          <w:sz w:val="24"/>
          <w:szCs w:val="24"/>
        </w:rPr>
        <w:t xml:space="preserve">Write a 2-3 page paper </w:t>
      </w:r>
      <w:r>
        <w:rPr>
          <w:rFonts w:ascii="Garamond" w:hAnsi="Garamond"/>
          <w:bCs/>
          <w:sz w:val="24"/>
          <w:szCs w:val="24"/>
        </w:rPr>
        <w:t xml:space="preserve">addressing </w:t>
      </w:r>
      <w:r w:rsidR="00127D79">
        <w:rPr>
          <w:rFonts w:ascii="Garamond" w:hAnsi="Garamond"/>
          <w:bCs/>
          <w:sz w:val="24"/>
          <w:szCs w:val="24"/>
        </w:rPr>
        <w:t>personality structure, as proposed by Crabb and supplemented by at least two additional resources. The topic of personality is a detailed one, as many factors influence personal functioning</w:t>
      </w:r>
      <w:r>
        <w:rPr>
          <w:rFonts w:ascii="Garamond" w:hAnsi="Garamond"/>
          <w:sz w:val="24"/>
          <w:szCs w:val="24"/>
        </w:rPr>
        <w:t>. Ensure the</w:t>
      </w:r>
      <w:r w:rsidR="007B1D23">
        <w:rPr>
          <w:rFonts w:ascii="Garamond" w:hAnsi="Garamond"/>
          <w:sz w:val="24"/>
          <w:szCs w:val="24"/>
        </w:rPr>
        <w:t xml:space="preserve"> following points are addressed:</w:t>
      </w:r>
      <w:r>
        <w:rPr>
          <w:rFonts w:ascii="Garamond" w:hAnsi="Garamond"/>
          <w:sz w:val="24"/>
          <w:szCs w:val="24"/>
        </w:rPr>
        <w:br/>
      </w:r>
    </w:p>
    <w:p w14:paraId="56F1B6FE" w14:textId="77777777" w:rsidR="00127D79" w:rsidRPr="00F700B4" w:rsidRDefault="00127D79" w:rsidP="000C3CE7">
      <w:pPr>
        <w:pStyle w:val="NormalWeb"/>
        <w:numPr>
          <w:ilvl w:val="1"/>
          <w:numId w:val="10"/>
        </w:numPr>
        <w:spacing w:before="0" w:after="0"/>
        <w:rPr>
          <w:rFonts w:ascii="Garamond" w:hAnsi="Garamond"/>
        </w:rPr>
      </w:pPr>
      <w:r>
        <w:rPr>
          <w:rFonts w:ascii="Garamond" w:hAnsi="Garamond"/>
        </w:rPr>
        <w:t xml:space="preserve">Explain how each ingredient in Crabb’s model of personality interacts to form personal functioning. </w:t>
      </w:r>
    </w:p>
    <w:p w14:paraId="12061527" w14:textId="77777777" w:rsidR="002B5902" w:rsidRPr="00765A73" w:rsidRDefault="00127D79" w:rsidP="00765A73">
      <w:pPr>
        <w:pStyle w:val="NormalWeb"/>
        <w:numPr>
          <w:ilvl w:val="1"/>
          <w:numId w:val="10"/>
        </w:numPr>
        <w:spacing w:before="0" w:after="0"/>
        <w:rPr>
          <w:rFonts w:ascii="Garamond" w:hAnsi="Garamond"/>
        </w:rPr>
      </w:pPr>
      <w:r>
        <w:rPr>
          <w:rFonts w:ascii="Garamond" w:hAnsi="Garamond"/>
        </w:rPr>
        <w:lastRenderedPageBreak/>
        <w:t>How the previous topics of this week (significance and security, human needs, human motivation) combine to inform personality</w:t>
      </w:r>
      <w:r w:rsidR="00765A73">
        <w:rPr>
          <w:rFonts w:ascii="Garamond" w:hAnsi="Garamond"/>
        </w:rPr>
        <w:t>.</w:t>
      </w:r>
      <w:r w:rsidR="001F17D3">
        <w:rPr>
          <w:rFonts w:ascii="Garamond" w:hAnsi="Garamond"/>
        </w:rPr>
        <w:br/>
      </w:r>
    </w:p>
    <w:p w14:paraId="0E663BB5" w14:textId="77777777" w:rsidR="00765A73" w:rsidRPr="00765A73" w:rsidRDefault="00765A73" w:rsidP="000C3CE7">
      <w:pPr>
        <w:numPr>
          <w:ilvl w:val="0"/>
          <w:numId w:val="10"/>
        </w:numPr>
        <w:rPr>
          <w:rFonts w:ascii="Garamond" w:hAnsi="Garamond"/>
          <w:sz w:val="24"/>
          <w:szCs w:val="24"/>
        </w:rPr>
      </w:pPr>
      <w:r>
        <w:rPr>
          <w:rFonts w:ascii="Garamond" w:hAnsi="Garamond"/>
          <w:bCs/>
          <w:sz w:val="24"/>
          <w:szCs w:val="24"/>
        </w:rPr>
        <w:t>Provide at least two academic resources in addition to Crabb.</w:t>
      </w:r>
      <w:r>
        <w:rPr>
          <w:rFonts w:ascii="Garamond" w:hAnsi="Garamond"/>
          <w:bCs/>
          <w:sz w:val="24"/>
          <w:szCs w:val="24"/>
        </w:rPr>
        <w:br/>
      </w:r>
    </w:p>
    <w:p w14:paraId="030D4D9F" w14:textId="77777777" w:rsidR="002B5902" w:rsidRDefault="007B1D23" w:rsidP="000C3CE7">
      <w:pPr>
        <w:numPr>
          <w:ilvl w:val="0"/>
          <w:numId w:val="10"/>
        </w:numPr>
        <w:rPr>
          <w:rFonts w:ascii="Garamond" w:hAnsi="Garamond"/>
          <w:sz w:val="24"/>
          <w:szCs w:val="24"/>
        </w:rPr>
      </w:pPr>
      <w:r>
        <w:rPr>
          <w:rFonts w:ascii="Garamond" w:hAnsi="Garamond"/>
          <w:bCs/>
          <w:sz w:val="24"/>
          <w:szCs w:val="24"/>
        </w:rPr>
        <w:t>U</w:t>
      </w:r>
      <w:r w:rsidR="002B5902" w:rsidRPr="00E9769C">
        <w:rPr>
          <w:rFonts w:ascii="Garamond" w:hAnsi="Garamond"/>
          <w:bCs/>
          <w:sz w:val="24"/>
          <w:szCs w:val="24"/>
        </w:rPr>
        <w:t>se</w:t>
      </w:r>
      <w:r w:rsidR="002B5902">
        <w:rPr>
          <w:rFonts w:ascii="Garamond" w:hAnsi="Garamond"/>
          <w:bCs/>
          <w:sz w:val="24"/>
          <w:szCs w:val="24"/>
        </w:rPr>
        <w:t xml:space="preserve"> the Paper Writing rubric to guide your efforts and apply the required formatting style</w:t>
      </w:r>
      <w:r w:rsidR="002B5902">
        <w:rPr>
          <w:rFonts w:ascii="Garamond" w:hAnsi="Garamond"/>
          <w:sz w:val="24"/>
          <w:szCs w:val="24"/>
        </w:rPr>
        <w:t>.</w:t>
      </w:r>
    </w:p>
    <w:p w14:paraId="30678F73" w14:textId="77777777" w:rsidR="00765A73" w:rsidRDefault="00765A73">
      <w:pPr>
        <w:rPr>
          <w:rFonts w:ascii="Garamond" w:hAnsi="Garamond"/>
          <w:b/>
          <w:sz w:val="28"/>
          <w:lang w:val="x-none" w:eastAsia="x-none"/>
        </w:rPr>
      </w:pPr>
      <w:bookmarkStart w:id="61" w:name="_Toc424808976"/>
      <w:r>
        <w:rPr>
          <w:rFonts w:ascii="Garamond" w:hAnsi="Garamond"/>
        </w:rPr>
        <w:br w:type="page"/>
      </w:r>
    </w:p>
    <w:p w14:paraId="0FF6FB96" w14:textId="77777777" w:rsidR="002B5902" w:rsidRDefault="002B5902" w:rsidP="002B5902">
      <w:pPr>
        <w:pStyle w:val="Heading2"/>
        <w:rPr>
          <w:rFonts w:ascii="Garamond" w:hAnsi="Garamond"/>
          <w:lang w:val="en-US"/>
        </w:rPr>
      </w:pPr>
      <w:r w:rsidRPr="00F700B4">
        <w:rPr>
          <w:rFonts w:ascii="Garamond" w:hAnsi="Garamond"/>
        </w:rPr>
        <w:lastRenderedPageBreak/>
        <w:t xml:space="preserve">WORKSHOP </w:t>
      </w:r>
      <w:r>
        <w:rPr>
          <w:rFonts w:ascii="Garamond" w:hAnsi="Garamond"/>
          <w:lang w:val="en-US"/>
        </w:rPr>
        <w:t>TWO</w:t>
      </w:r>
      <w:r w:rsidRPr="00F700B4">
        <w:rPr>
          <w:rFonts w:ascii="Garamond" w:hAnsi="Garamond"/>
        </w:rPr>
        <w:t xml:space="preserve"> FACULTY ADVICE</w:t>
      </w:r>
      <w:bookmarkEnd w:id="61"/>
    </w:p>
    <w:p w14:paraId="111E5494" w14:textId="77777777" w:rsidR="002B5902" w:rsidRDefault="002B5902" w:rsidP="002B5902">
      <w:pPr>
        <w:rPr>
          <w:lang w:eastAsia="x-none"/>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194"/>
        <w:gridCol w:w="2430"/>
      </w:tblGrid>
      <w:tr w:rsidR="002B5902" w:rsidRPr="00C61936" w14:paraId="27884FD7" w14:textId="77777777" w:rsidTr="002B5902">
        <w:trPr>
          <w:tblCellSpacing w:w="20" w:type="dxa"/>
        </w:trPr>
        <w:tc>
          <w:tcPr>
            <w:tcW w:w="8544" w:type="dxa"/>
            <w:gridSpan w:val="2"/>
            <w:shd w:val="clear" w:color="auto" w:fill="auto"/>
          </w:tcPr>
          <w:p w14:paraId="539F7640" w14:textId="77777777" w:rsidR="002B5902" w:rsidRPr="00C61936" w:rsidRDefault="002B5902" w:rsidP="002B5902">
            <w:pPr>
              <w:jc w:val="center"/>
              <w:rPr>
                <w:rFonts w:ascii="Garamond" w:hAnsi="Garamond"/>
                <w:b/>
                <w:bCs/>
                <w:iCs/>
                <w:sz w:val="28"/>
                <w:szCs w:val="28"/>
              </w:rPr>
            </w:pPr>
            <w:r w:rsidRPr="00C61936">
              <w:rPr>
                <w:rFonts w:ascii="Garamond" w:hAnsi="Garamond"/>
                <w:b/>
                <w:bCs/>
                <w:iCs/>
                <w:sz w:val="28"/>
                <w:szCs w:val="28"/>
              </w:rPr>
              <w:t>Onsite Classroom Flow</w:t>
            </w:r>
          </w:p>
        </w:tc>
      </w:tr>
      <w:tr w:rsidR="002B5902" w:rsidRPr="00C61936" w14:paraId="7E90E113" w14:textId="77777777" w:rsidTr="00127D79">
        <w:trPr>
          <w:tblCellSpacing w:w="20" w:type="dxa"/>
        </w:trPr>
        <w:tc>
          <w:tcPr>
            <w:tcW w:w="6134" w:type="dxa"/>
            <w:shd w:val="clear" w:color="auto" w:fill="auto"/>
          </w:tcPr>
          <w:p w14:paraId="336BB5BC" w14:textId="77777777" w:rsidR="002B5902" w:rsidRPr="00C61936" w:rsidRDefault="002B5902" w:rsidP="002B5902">
            <w:pPr>
              <w:rPr>
                <w:rFonts w:ascii="Garamond" w:hAnsi="Garamond"/>
                <w:bCs/>
                <w:sz w:val="28"/>
                <w:szCs w:val="28"/>
              </w:rPr>
            </w:pPr>
            <w:r w:rsidRPr="00C61936">
              <w:rPr>
                <w:rFonts w:ascii="Garamond" w:hAnsi="Garamond"/>
                <w:b/>
                <w:bCs/>
                <w:sz w:val="28"/>
                <w:szCs w:val="28"/>
              </w:rPr>
              <w:t>Devotional</w:t>
            </w:r>
          </w:p>
        </w:tc>
        <w:tc>
          <w:tcPr>
            <w:tcW w:w="2370" w:type="dxa"/>
            <w:shd w:val="clear" w:color="auto" w:fill="auto"/>
          </w:tcPr>
          <w:p w14:paraId="4627C3D7" w14:textId="77777777" w:rsidR="002B5902" w:rsidRPr="00C61936" w:rsidRDefault="002B5902" w:rsidP="002B5902">
            <w:pPr>
              <w:rPr>
                <w:rFonts w:ascii="Garamond" w:hAnsi="Garamond"/>
                <w:sz w:val="28"/>
                <w:szCs w:val="28"/>
              </w:rPr>
            </w:pPr>
            <w:r>
              <w:rPr>
                <w:rFonts w:ascii="Garamond" w:hAnsi="Garamond"/>
                <w:sz w:val="28"/>
                <w:szCs w:val="28"/>
              </w:rPr>
              <w:t>20</w:t>
            </w:r>
            <w:r w:rsidRPr="00C61936">
              <w:rPr>
                <w:rFonts w:ascii="Garamond" w:hAnsi="Garamond"/>
                <w:sz w:val="28"/>
                <w:szCs w:val="28"/>
              </w:rPr>
              <w:t xml:space="preserve"> minutes</w:t>
            </w:r>
          </w:p>
        </w:tc>
      </w:tr>
      <w:tr w:rsidR="002B5902" w:rsidRPr="00C61936" w14:paraId="022AD2E9" w14:textId="77777777" w:rsidTr="002B5902">
        <w:trPr>
          <w:tblCellSpacing w:w="20" w:type="dxa"/>
        </w:trPr>
        <w:tc>
          <w:tcPr>
            <w:tcW w:w="6134" w:type="dxa"/>
            <w:shd w:val="clear" w:color="auto" w:fill="auto"/>
          </w:tcPr>
          <w:p w14:paraId="17178B2B" w14:textId="77777777" w:rsidR="002B5902" w:rsidRPr="00C61936" w:rsidRDefault="00127D79" w:rsidP="002B5902">
            <w:pPr>
              <w:rPr>
                <w:rFonts w:ascii="Garamond" w:hAnsi="Garamond"/>
                <w:bCs/>
                <w:sz w:val="28"/>
                <w:szCs w:val="28"/>
              </w:rPr>
            </w:pPr>
            <w:r>
              <w:rPr>
                <w:rFonts w:ascii="Garamond" w:hAnsi="Garamond"/>
                <w:bCs/>
                <w:sz w:val="28"/>
                <w:szCs w:val="28"/>
              </w:rPr>
              <w:t>Foundational Needs</w:t>
            </w:r>
            <w:r w:rsidR="00B71550">
              <w:rPr>
                <w:rFonts w:ascii="Garamond" w:hAnsi="Garamond"/>
                <w:bCs/>
                <w:sz w:val="28"/>
                <w:szCs w:val="28"/>
              </w:rPr>
              <w:t xml:space="preserve"> Discussion</w:t>
            </w:r>
          </w:p>
        </w:tc>
        <w:tc>
          <w:tcPr>
            <w:tcW w:w="2370" w:type="dxa"/>
            <w:shd w:val="clear" w:color="auto" w:fill="auto"/>
          </w:tcPr>
          <w:p w14:paraId="7D42AE6F" w14:textId="77777777" w:rsidR="002B5902" w:rsidRPr="00C61936" w:rsidRDefault="00B71550" w:rsidP="002B5902">
            <w:pPr>
              <w:rPr>
                <w:rFonts w:ascii="Garamond" w:hAnsi="Garamond"/>
                <w:sz w:val="28"/>
                <w:szCs w:val="28"/>
              </w:rPr>
            </w:pPr>
            <w:r>
              <w:rPr>
                <w:rFonts w:ascii="Garamond" w:hAnsi="Garamond"/>
                <w:sz w:val="28"/>
                <w:szCs w:val="28"/>
              </w:rPr>
              <w:t>45</w:t>
            </w:r>
            <w:r w:rsidR="002B5902">
              <w:rPr>
                <w:rFonts w:ascii="Garamond" w:hAnsi="Garamond"/>
                <w:sz w:val="28"/>
                <w:szCs w:val="28"/>
              </w:rPr>
              <w:t xml:space="preserve"> minutes</w:t>
            </w:r>
          </w:p>
        </w:tc>
      </w:tr>
      <w:tr w:rsidR="00B71550" w:rsidRPr="00C61936" w14:paraId="2E168609" w14:textId="77777777" w:rsidTr="002B5902">
        <w:trPr>
          <w:tblCellSpacing w:w="20" w:type="dxa"/>
        </w:trPr>
        <w:tc>
          <w:tcPr>
            <w:tcW w:w="6134" w:type="dxa"/>
            <w:shd w:val="clear" w:color="auto" w:fill="auto"/>
          </w:tcPr>
          <w:p w14:paraId="3FE9EE6A" w14:textId="77777777" w:rsidR="00B71550" w:rsidRDefault="00D3367A" w:rsidP="002B5902">
            <w:pPr>
              <w:rPr>
                <w:rFonts w:ascii="Garamond" w:hAnsi="Garamond"/>
                <w:bCs/>
                <w:sz w:val="28"/>
                <w:szCs w:val="28"/>
              </w:rPr>
            </w:pPr>
            <w:r>
              <w:rPr>
                <w:rFonts w:ascii="Garamond" w:hAnsi="Garamond"/>
                <w:bCs/>
                <w:sz w:val="28"/>
                <w:szCs w:val="28"/>
              </w:rPr>
              <w:t>Maslow’s Hierarchy</w:t>
            </w:r>
            <w:r w:rsidR="00B71550">
              <w:rPr>
                <w:rFonts w:ascii="Garamond" w:hAnsi="Garamond"/>
                <w:bCs/>
                <w:sz w:val="28"/>
                <w:szCs w:val="28"/>
              </w:rPr>
              <w:t xml:space="preserve"> Discussion</w:t>
            </w:r>
          </w:p>
        </w:tc>
        <w:tc>
          <w:tcPr>
            <w:tcW w:w="2370" w:type="dxa"/>
            <w:shd w:val="clear" w:color="auto" w:fill="auto"/>
          </w:tcPr>
          <w:p w14:paraId="0C6C3413" w14:textId="77777777" w:rsidR="00B71550" w:rsidRDefault="00B71550" w:rsidP="002B5902">
            <w:pPr>
              <w:rPr>
                <w:rFonts w:ascii="Garamond" w:hAnsi="Garamond"/>
                <w:sz w:val="28"/>
                <w:szCs w:val="28"/>
              </w:rPr>
            </w:pPr>
            <w:r>
              <w:rPr>
                <w:rFonts w:ascii="Garamond" w:hAnsi="Garamond"/>
                <w:sz w:val="28"/>
                <w:szCs w:val="28"/>
              </w:rPr>
              <w:t>45 minute</w:t>
            </w:r>
          </w:p>
        </w:tc>
      </w:tr>
      <w:tr w:rsidR="002B5902" w:rsidRPr="00C61936" w14:paraId="2982C019" w14:textId="77777777" w:rsidTr="002B5902">
        <w:trPr>
          <w:tblCellSpacing w:w="20" w:type="dxa"/>
        </w:trPr>
        <w:tc>
          <w:tcPr>
            <w:tcW w:w="6134" w:type="dxa"/>
            <w:shd w:val="clear" w:color="auto" w:fill="auto"/>
          </w:tcPr>
          <w:p w14:paraId="3120C589" w14:textId="77777777" w:rsidR="002B5902" w:rsidRPr="00C61936" w:rsidRDefault="002B5902" w:rsidP="002B5902">
            <w:pPr>
              <w:rPr>
                <w:rFonts w:ascii="Garamond" w:hAnsi="Garamond"/>
                <w:bCs/>
                <w:sz w:val="28"/>
                <w:szCs w:val="28"/>
              </w:rPr>
            </w:pPr>
            <w:r w:rsidRPr="00C61936">
              <w:rPr>
                <w:rFonts w:ascii="Garamond" w:hAnsi="Garamond"/>
                <w:b/>
                <w:bCs/>
                <w:sz w:val="28"/>
                <w:szCs w:val="28"/>
              </w:rPr>
              <w:t>Break</w:t>
            </w:r>
          </w:p>
        </w:tc>
        <w:tc>
          <w:tcPr>
            <w:tcW w:w="2370" w:type="dxa"/>
            <w:shd w:val="clear" w:color="auto" w:fill="auto"/>
          </w:tcPr>
          <w:p w14:paraId="5146F06F" w14:textId="77777777" w:rsidR="002B5902" w:rsidRPr="00C61936" w:rsidRDefault="002B5902" w:rsidP="002B5902">
            <w:pPr>
              <w:rPr>
                <w:rFonts w:ascii="Garamond" w:hAnsi="Garamond"/>
                <w:sz w:val="28"/>
                <w:szCs w:val="28"/>
              </w:rPr>
            </w:pPr>
            <w:r w:rsidRPr="00C61936">
              <w:rPr>
                <w:rFonts w:ascii="Garamond" w:hAnsi="Garamond"/>
                <w:sz w:val="28"/>
                <w:szCs w:val="28"/>
              </w:rPr>
              <w:t>20 minutes</w:t>
            </w:r>
          </w:p>
        </w:tc>
      </w:tr>
      <w:tr w:rsidR="002B5902" w:rsidRPr="00C61936" w14:paraId="0824BE5C" w14:textId="77777777" w:rsidTr="002B5902">
        <w:trPr>
          <w:tblCellSpacing w:w="20" w:type="dxa"/>
        </w:trPr>
        <w:tc>
          <w:tcPr>
            <w:tcW w:w="6134" w:type="dxa"/>
            <w:shd w:val="clear" w:color="auto" w:fill="auto"/>
          </w:tcPr>
          <w:p w14:paraId="18103688" w14:textId="77777777" w:rsidR="002B5902" w:rsidRPr="00C61936" w:rsidRDefault="00D3367A" w:rsidP="002B5902">
            <w:pPr>
              <w:rPr>
                <w:rFonts w:ascii="Garamond" w:hAnsi="Garamond"/>
                <w:bCs/>
                <w:sz w:val="28"/>
                <w:szCs w:val="28"/>
              </w:rPr>
            </w:pPr>
            <w:r>
              <w:rPr>
                <w:rFonts w:ascii="Garamond" w:hAnsi="Garamond"/>
                <w:bCs/>
                <w:sz w:val="28"/>
                <w:szCs w:val="28"/>
              </w:rPr>
              <w:t xml:space="preserve">WK2 </w:t>
            </w:r>
            <w:r w:rsidR="00127D79">
              <w:rPr>
                <w:rFonts w:ascii="Garamond" w:hAnsi="Garamond"/>
                <w:bCs/>
                <w:sz w:val="28"/>
                <w:szCs w:val="28"/>
              </w:rPr>
              <w:t>Human Motivation</w:t>
            </w:r>
            <w:r w:rsidR="00B71550">
              <w:rPr>
                <w:rFonts w:ascii="Garamond" w:hAnsi="Garamond"/>
                <w:bCs/>
                <w:sz w:val="28"/>
                <w:szCs w:val="28"/>
              </w:rPr>
              <w:t xml:space="preserve"> Journal</w:t>
            </w:r>
          </w:p>
        </w:tc>
        <w:tc>
          <w:tcPr>
            <w:tcW w:w="2370" w:type="dxa"/>
            <w:shd w:val="clear" w:color="auto" w:fill="auto"/>
          </w:tcPr>
          <w:p w14:paraId="4108C2C4" w14:textId="77777777" w:rsidR="002B5902" w:rsidRPr="00C61936" w:rsidRDefault="00B71550" w:rsidP="002B5902">
            <w:pPr>
              <w:rPr>
                <w:rFonts w:ascii="Garamond" w:hAnsi="Garamond"/>
                <w:sz w:val="28"/>
                <w:szCs w:val="28"/>
              </w:rPr>
            </w:pPr>
            <w:r>
              <w:rPr>
                <w:rFonts w:ascii="Garamond" w:hAnsi="Garamond"/>
                <w:sz w:val="28"/>
                <w:szCs w:val="28"/>
              </w:rPr>
              <w:t>45</w:t>
            </w:r>
            <w:r w:rsidR="002B5902">
              <w:rPr>
                <w:rFonts w:ascii="Garamond" w:hAnsi="Garamond"/>
                <w:sz w:val="28"/>
                <w:szCs w:val="28"/>
              </w:rPr>
              <w:t xml:space="preserve"> minutes</w:t>
            </w:r>
          </w:p>
        </w:tc>
      </w:tr>
      <w:tr w:rsidR="002B5902" w:rsidRPr="00C61936" w14:paraId="32D9A16F" w14:textId="77777777" w:rsidTr="002B5902">
        <w:trPr>
          <w:tblCellSpacing w:w="20" w:type="dxa"/>
        </w:trPr>
        <w:tc>
          <w:tcPr>
            <w:tcW w:w="6134" w:type="dxa"/>
            <w:shd w:val="clear" w:color="auto" w:fill="auto"/>
          </w:tcPr>
          <w:p w14:paraId="04A78B25" w14:textId="77777777" w:rsidR="002B5902" w:rsidRPr="00C61936" w:rsidRDefault="00127D79" w:rsidP="00B71550">
            <w:pPr>
              <w:rPr>
                <w:rFonts w:ascii="Garamond" w:hAnsi="Garamond"/>
                <w:bCs/>
                <w:sz w:val="28"/>
                <w:szCs w:val="28"/>
              </w:rPr>
            </w:pPr>
            <w:r>
              <w:rPr>
                <w:rFonts w:ascii="Garamond" w:hAnsi="Garamond"/>
                <w:bCs/>
                <w:sz w:val="28"/>
                <w:szCs w:val="28"/>
              </w:rPr>
              <w:t xml:space="preserve">Personality </w:t>
            </w:r>
            <w:r w:rsidR="00B71550">
              <w:rPr>
                <w:rFonts w:ascii="Garamond" w:hAnsi="Garamond"/>
                <w:bCs/>
                <w:sz w:val="28"/>
                <w:szCs w:val="28"/>
              </w:rPr>
              <w:t>Paper</w:t>
            </w:r>
          </w:p>
        </w:tc>
        <w:tc>
          <w:tcPr>
            <w:tcW w:w="2370" w:type="dxa"/>
            <w:shd w:val="clear" w:color="auto" w:fill="auto"/>
          </w:tcPr>
          <w:p w14:paraId="2A91B501" w14:textId="77777777" w:rsidR="002B5902" w:rsidRPr="00C61936" w:rsidRDefault="00B71550" w:rsidP="002B5902">
            <w:pPr>
              <w:rPr>
                <w:rFonts w:ascii="Garamond" w:hAnsi="Garamond"/>
                <w:sz w:val="28"/>
                <w:szCs w:val="28"/>
              </w:rPr>
            </w:pPr>
            <w:r>
              <w:rPr>
                <w:rFonts w:ascii="Garamond" w:hAnsi="Garamond"/>
                <w:sz w:val="28"/>
                <w:szCs w:val="28"/>
              </w:rPr>
              <w:t>45</w:t>
            </w:r>
            <w:r w:rsidR="002B5902">
              <w:rPr>
                <w:rFonts w:ascii="Garamond" w:hAnsi="Garamond"/>
                <w:sz w:val="28"/>
                <w:szCs w:val="28"/>
              </w:rPr>
              <w:t xml:space="preserve"> minutes</w:t>
            </w:r>
          </w:p>
        </w:tc>
      </w:tr>
      <w:tr w:rsidR="002B5902" w:rsidRPr="00C61936" w14:paraId="2AD5CBA5" w14:textId="77777777" w:rsidTr="002B5902">
        <w:trPr>
          <w:tblCellSpacing w:w="20" w:type="dxa"/>
        </w:trPr>
        <w:tc>
          <w:tcPr>
            <w:tcW w:w="6134" w:type="dxa"/>
            <w:shd w:val="clear" w:color="auto" w:fill="auto"/>
          </w:tcPr>
          <w:p w14:paraId="6212F065" w14:textId="77777777" w:rsidR="002B5902" w:rsidRPr="00C61936" w:rsidRDefault="002B5902" w:rsidP="002B5902">
            <w:pPr>
              <w:rPr>
                <w:rFonts w:ascii="Garamond" w:hAnsi="Garamond"/>
                <w:bCs/>
                <w:sz w:val="28"/>
                <w:szCs w:val="28"/>
              </w:rPr>
            </w:pPr>
            <w:r w:rsidRPr="00C61936">
              <w:rPr>
                <w:rFonts w:ascii="Garamond" w:hAnsi="Garamond"/>
                <w:b/>
                <w:bCs/>
                <w:sz w:val="28"/>
                <w:szCs w:val="28"/>
              </w:rPr>
              <w:t>Preparation for Next Session</w:t>
            </w:r>
          </w:p>
        </w:tc>
        <w:tc>
          <w:tcPr>
            <w:tcW w:w="2370" w:type="dxa"/>
            <w:shd w:val="clear" w:color="auto" w:fill="auto"/>
          </w:tcPr>
          <w:p w14:paraId="0B9D4110" w14:textId="77777777" w:rsidR="002B5902" w:rsidRPr="00C61936" w:rsidRDefault="002B5902" w:rsidP="002B5902">
            <w:pPr>
              <w:rPr>
                <w:rFonts w:ascii="Garamond" w:hAnsi="Garamond"/>
                <w:sz w:val="28"/>
                <w:szCs w:val="28"/>
              </w:rPr>
            </w:pPr>
            <w:r>
              <w:rPr>
                <w:rFonts w:ascii="Garamond" w:hAnsi="Garamond"/>
                <w:sz w:val="28"/>
                <w:szCs w:val="28"/>
              </w:rPr>
              <w:t>20</w:t>
            </w:r>
            <w:r w:rsidRPr="00C61936">
              <w:rPr>
                <w:rFonts w:ascii="Garamond" w:hAnsi="Garamond"/>
                <w:sz w:val="28"/>
                <w:szCs w:val="28"/>
              </w:rPr>
              <w:t xml:space="preserve"> minutes</w:t>
            </w:r>
          </w:p>
        </w:tc>
      </w:tr>
    </w:tbl>
    <w:p w14:paraId="66F241B2" w14:textId="77777777" w:rsidR="002B5902" w:rsidRPr="007D4620" w:rsidRDefault="002B5902" w:rsidP="002B5902">
      <w:pPr>
        <w:rPr>
          <w:rFonts w:ascii="Garamond" w:hAnsi="Garamond"/>
          <w:b/>
          <w:sz w:val="28"/>
          <w:szCs w:val="28"/>
          <w:u w:val="single"/>
        </w:rPr>
      </w:pPr>
    </w:p>
    <w:p w14:paraId="76CF31D0" w14:textId="77777777" w:rsidR="0076096B" w:rsidRDefault="0076096B" w:rsidP="0076096B">
      <w:pPr>
        <w:rPr>
          <w:rFonts w:ascii="Garamond" w:hAnsi="Garamond"/>
          <w:sz w:val="24"/>
          <w:szCs w:val="24"/>
        </w:rPr>
      </w:pPr>
      <w:r w:rsidRPr="00AC691C">
        <w:rPr>
          <w:rFonts w:ascii="Garamond" w:hAnsi="Garamond"/>
          <w:b/>
          <w:sz w:val="24"/>
          <w:szCs w:val="24"/>
        </w:rPr>
        <w:t>To all faculty,</w:t>
      </w:r>
      <w:r>
        <w:rPr>
          <w:rFonts w:ascii="Garamond" w:hAnsi="Garamond"/>
          <w:sz w:val="24"/>
          <w:szCs w:val="24"/>
        </w:rPr>
        <w:t xml:space="preserve"> as you work with the students this week, please keep in mind that we are working to ensure the cognitive and affective objectives below. The cognitive objective is the measurable learning for assessment purposes, where the affective objective, or goal, is the mindset and attitude you want to draw out from them throughout each activity.</w:t>
      </w:r>
    </w:p>
    <w:p w14:paraId="05B6E4D6" w14:textId="77777777" w:rsidR="0076096B" w:rsidRDefault="0076096B" w:rsidP="0076096B">
      <w:pPr>
        <w:rPr>
          <w:rFonts w:ascii="Garamond" w:hAnsi="Garamond"/>
          <w:b/>
          <w:sz w:val="24"/>
          <w:szCs w:val="24"/>
        </w:rPr>
      </w:pPr>
    </w:p>
    <w:p w14:paraId="5475AB5A" w14:textId="77777777" w:rsidR="0076096B" w:rsidRPr="00EE58D0" w:rsidRDefault="0076096B" w:rsidP="0076096B">
      <w:pPr>
        <w:rPr>
          <w:rFonts w:ascii="Garamond" w:hAnsi="Garamond"/>
          <w:i/>
          <w:sz w:val="24"/>
          <w:szCs w:val="24"/>
        </w:rPr>
      </w:pPr>
      <w:r w:rsidRPr="00537EF0">
        <w:rPr>
          <w:rFonts w:ascii="Garamond" w:hAnsi="Garamond"/>
          <w:b/>
          <w:sz w:val="24"/>
          <w:szCs w:val="24"/>
        </w:rPr>
        <w:t xml:space="preserve">Cognitive Objective for Week </w:t>
      </w:r>
      <w:r w:rsidRPr="00537EF0">
        <w:rPr>
          <w:rFonts w:ascii="Garamond" w:hAnsi="Garamond"/>
          <w:b/>
          <w:sz w:val="24"/>
          <w:szCs w:val="24"/>
        </w:rPr>
        <w:br/>
      </w:r>
      <w:r w:rsidRPr="00056154">
        <w:rPr>
          <w:rFonts w:ascii="Garamond" w:hAnsi="Garamond"/>
          <w:i/>
          <w:sz w:val="24"/>
          <w:szCs w:val="24"/>
        </w:rPr>
        <w:t>Examine the power and influence that media has in the current culture.</w:t>
      </w:r>
    </w:p>
    <w:p w14:paraId="413B6BB8" w14:textId="77777777" w:rsidR="0076096B" w:rsidRPr="00537EF0" w:rsidRDefault="0076096B" w:rsidP="0076096B">
      <w:pPr>
        <w:rPr>
          <w:rFonts w:ascii="Garamond" w:hAnsi="Garamond"/>
          <w:sz w:val="24"/>
          <w:szCs w:val="24"/>
        </w:rPr>
      </w:pPr>
    </w:p>
    <w:p w14:paraId="1FA04B63" w14:textId="77777777" w:rsidR="0076096B" w:rsidRPr="00537EF0" w:rsidRDefault="0076096B" w:rsidP="0076096B">
      <w:pPr>
        <w:rPr>
          <w:rFonts w:ascii="Garamond" w:hAnsi="Garamond"/>
          <w:b/>
          <w:sz w:val="24"/>
          <w:szCs w:val="24"/>
        </w:rPr>
      </w:pPr>
      <w:r w:rsidRPr="00537EF0">
        <w:rPr>
          <w:rFonts w:ascii="Garamond" w:hAnsi="Garamond"/>
          <w:b/>
          <w:sz w:val="24"/>
          <w:szCs w:val="24"/>
        </w:rPr>
        <w:t>Affective Goal for Week</w:t>
      </w:r>
    </w:p>
    <w:p w14:paraId="6378CAC3" w14:textId="77777777" w:rsidR="0076096B" w:rsidRPr="00EE58D0" w:rsidRDefault="0076096B" w:rsidP="0076096B">
      <w:pPr>
        <w:rPr>
          <w:rFonts w:ascii="Garamond" w:hAnsi="Garamond"/>
          <w:i/>
          <w:sz w:val="24"/>
          <w:szCs w:val="24"/>
        </w:rPr>
      </w:pPr>
      <w:r w:rsidRPr="00056154">
        <w:rPr>
          <w:rFonts w:ascii="Garamond" w:hAnsi="Garamond"/>
          <w:i/>
          <w:sz w:val="24"/>
          <w:szCs w:val="24"/>
        </w:rPr>
        <w:t>Acknowledge the persuasive presence of media in the current culture.</w:t>
      </w:r>
      <w:r w:rsidR="002A5D77">
        <w:rPr>
          <w:rFonts w:ascii="Garamond" w:hAnsi="Garamond"/>
          <w:i/>
          <w:sz w:val="24"/>
          <w:szCs w:val="24"/>
        </w:rPr>
        <w:br/>
      </w:r>
    </w:p>
    <w:p w14:paraId="2C0784B7" w14:textId="77777777" w:rsidR="002B5902" w:rsidRDefault="00127D79" w:rsidP="002B5902">
      <w:pPr>
        <w:rPr>
          <w:rFonts w:ascii="Garamond" w:hAnsi="Garamond"/>
          <w:b/>
          <w:sz w:val="24"/>
          <w:szCs w:val="24"/>
        </w:rPr>
      </w:pPr>
      <w:r>
        <w:rPr>
          <w:rFonts w:ascii="Garamond" w:hAnsi="Garamond"/>
          <w:b/>
          <w:sz w:val="24"/>
          <w:szCs w:val="24"/>
        </w:rPr>
        <w:t xml:space="preserve">Foundational Needs </w:t>
      </w:r>
      <w:r w:rsidR="002B5902">
        <w:rPr>
          <w:rFonts w:ascii="Garamond" w:hAnsi="Garamond"/>
          <w:b/>
          <w:sz w:val="24"/>
          <w:szCs w:val="24"/>
        </w:rPr>
        <w:t>Discussion</w:t>
      </w:r>
    </w:p>
    <w:p w14:paraId="377B2D35" w14:textId="77777777" w:rsidR="002B5902" w:rsidRPr="006F64E9" w:rsidRDefault="002B5902" w:rsidP="002B5902">
      <w:pPr>
        <w:rPr>
          <w:rFonts w:ascii="Garamond" w:hAnsi="Garamond"/>
          <w:sz w:val="24"/>
          <w:szCs w:val="24"/>
          <w:u w:val="single"/>
        </w:rPr>
      </w:pPr>
      <w:r>
        <w:rPr>
          <w:rFonts w:ascii="Garamond" w:hAnsi="Garamond"/>
          <w:sz w:val="24"/>
          <w:szCs w:val="24"/>
          <w:u w:val="single"/>
        </w:rPr>
        <w:t>Purpose of Activity</w:t>
      </w:r>
    </w:p>
    <w:p w14:paraId="0B822419" w14:textId="77777777" w:rsidR="00B71550" w:rsidRPr="00553D27" w:rsidRDefault="00553D27" w:rsidP="00553D27">
      <w:pPr>
        <w:tabs>
          <w:tab w:val="left" w:pos="7650"/>
        </w:tabs>
        <w:rPr>
          <w:rFonts w:ascii="Garamond" w:hAnsi="Garamond"/>
          <w:sz w:val="24"/>
          <w:szCs w:val="24"/>
        </w:rPr>
      </w:pPr>
      <w:r w:rsidRPr="00553D27">
        <w:rPr>
          <w:rFonts w:ascii="Garamond" w:hAnsi="Garamond"/>
          <w:sz w:val="24"/>
          <w:szCs w:val="24"/>
        </w:rPr>
        <w:t xml:space="preserve">The goal of this activity is not only </w:t>
      </w:r>
      <w:r>
        <w:rPr>
          <w:rFonts w:ascii="Garamond" w:hAnsi="Garamond"/>
          <w:sz w:val="24"/>
          <w:szCs w:val="24"/>
        </w:rPr>
        <w:t xml:space="preserve">for students to explain the </w:t>
      </w:r>
      <w:r w:rsidR="00B71550" w:rsidRPr="00553D27">
        <w:rPr>
          <w:rFonts w:ascii="Garamond" w:hAnsi="Garamond"/>
          <w:sz w:val="24"/>
          <w:szCs w:val="24"/>
        </w:rPr>
        <w:t>foundational needs of significance and security.</w:t>
      </w:r>
      <w:r>
        <w:rPr>
          <w:rFonts w:ascii="Garamond" w:hAnsi="Garamond"/>
          <w:sz w:val="24"/>
          <w:szCs w:val="24"/>
        </w:rPr>
        <w:t xml:space="preserve"> It is also to move students to a level where they can understand</w:t>
      </w:r>
      <w:r>
        <w:rPr>
          <w:rFonts w:ascii="Garamond" w:hAnsi="Garamond"/>
          <w:bCs/>
          <w:sz w:val="24"/>
          <w:szCs w:val="24"/>
        </w:rPr>
        <w:t xml:space="preserve"> </w:t>
      </w:r>
      <w:r w:rsidR="00B71550" w:rsidRPr="00553D27">
        <w:rPr>
          <w:rFonts w:ascii="Garamond" w:hAnsi="Garamond"/>
          <w:sz w:val="24"/>
          <w:szCs w:val="24"/>
        </w:rPr>
        <w:t>how basic needs can all come do</w:t>
      </w:r>
      <w:r>
        <w:rPr>
          <w:rFonts w:ascii="Garamond" w:hAnsi="Garamond"/>
          <w:sz w:val="24"/>
          <w:szCs w:val="24"/>
        </w:rPr>
        <w:t>wn to significance and security and why.</w:t>
      </w:r>
    </w:p>
    <w:p w14:paraId="1AAF7E65" w14:textId="77777777" w:rsidR="002B5902" w:rsidRPr="006F64E9" w:rsidRDefault="002B5902" w:rsidP="002B5902">
      <w:pPr>
        <w:rPr>
          <w:rFonts w:ascii="Garamond" w:hAnsi="Garamond"/>
          <w:sz w:val="24"/>
          <w:szCs w:val="24"/>
          <w:u w:val="single"/>
        </w:rPr>
      </w:pPr>
    </w:p>
    <w:p w14:paraId="59909BB7" w14:textId="77777777" w:rsidR="00127D79" w:rsidRDefault="002B5902" w:rsidP="00127D79">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765A73">
        <w:rPr>
          <w:rFonts w:ascii="Garamond" w:hAnsi="Garamond"/>
          <w:sz w:val="24"/>
          <w:szCs w:val="24"/>
        </w:rPr>
        <w:t>Help the students</w:t>
      </w:r>
      <w:r w:rsidR="00127D79">
        <w:rPr>
          <w:rFonts w:ascii="Garamond" w:hAnsi="Garamond"/>
          <w:sz w:val="24"/>
          <w:szCs w:val="24"/>
        </w:rPr>
        <w:t xml:space="preserve"> recognize the obvious and not so obvious ways </w:t>
      </w:r>
      <w:r w:rsidR="00765A73">
        <w:rPr>
          <w:rFonts w:ascii="Garamond" w:hAnsi="Garamond"/>
          <w:sz w:val="24"/>
          <w:szCs w:val="24"/>
        </w:rPr>
        <w:t>we all try</w:t>
      </w:r>
      <w:r w:rsidR="00127D79">
        <w:rPr>
          <w:rFonts w:ascii="Garamond" w:hAnsi="Garamond"/>
          <w:sz w:val="24"/>
          <w:szCs w:val="24"/>
        </w:rPr>
        <w:t xml:space="preserve"> to find significance and security in our own human efforts. Each example is apparently simple, but can be approached and discussed from many different directions.</w:t>
      </w:r>
    </w:p>
    <w:p w14:paraId="1BB2B012" w14:textId="77777777" w:rsidR="00127D79" w:rsidRDefault="00127D79" w:rsidP="00765A73">
      <w:pPr>
        <w:tabs>
          <w:tab w:val="left" w:pos="1350"/>
        </w:tabs>
        <w:rPr>
          <w:rFonts w:ascii="Garamond" w:hAnsi="Garamond"/>
          <w:sz w:val="24"/>
          <w:szCs w:val="24"/>
        </w:rPr>
      </w:pPr>
    </w:p>
    <w:p w14:paraId="31196E4B" w14:textId="77777777" w:rsidR="00015645" w:rsidRDefault="00553D27" w:rsidP="00553D27">
      <w:pPr>
        <w:rPr>
          <w:rFonts w:ascii="Garamond" w:hAnsi="Garamond"/>
          <w:sz w:val="24"/>
          <w:szCs w:val="24"/>
        </w:rPr>
      </w:pPr>
      <w:r w:rsidRPr="00015645">
        <w:rPr>
          <w:rFonts w:ascii="Garamond" w:hAnsi="Garamond"/>
          <w:sz w:val="24"/>
          <w:szCs w:val="24"/>
          <w:u w:val="single"/>
        </w:rPr>
        <w:t>Onsite faculty</w:t>
      </w:r>
      <w:r>
        <w:rPr>
          <w:rFonts w:ascii="Garamond" w:hAnsi="Garamond"/>
          <w:sz w:val="24"/>
          <w:szCs w:val="24"/>
        </w:rPr>
        <w:t xml:space="preserve">, </w:t>
      </w:r>
      <w:r w:rsidR="00015645">
        <w:rPr>
          <w:rFonts w:ascii="Garamond" w:hAnsi="Garamond"/>
          <w:sz w:val="24"/>
          <w:szCs w:val="24"/>
        </w:rPr>
        <w:t xml:space="preserve">perhaps have the class break up in three groups to “be in charge” of the three scenarios and then come back to the class as a whole. Have each group lead discussion of “their” scenario. </w:t>
      </w:r>
    </w:p>
    <w:p w14:paraId="37A8FF39" w14:textId="77777777" w:rsidR="00765A73" w:rsidRDefault="00765A73" w:rsidP="00553D27">
      <w:pPr>
        <w:rPr>
          <w:rFonts w:ascii="Garamond" w:hAnsi="Garamond"/>
          <w:sz w:val="24"/>
          <w:szCs w:val="24"/>
        </w:rPr>
      </w:pPr>
    </w:p>
    <w:p w14:paraId="69540E96" w14:textId="77777777" w:rsidR="00765A73" w:rsidRDefault="00765A73" w:rsidP="00765A73">
      <w:pPr>
        <w:numPr>
          <w:ilvl w:val="0"/>
          <w:numId w:val="11"/>
        </w:numPr>
        <w:tabs>
          <w:tab w:val="left" w:pos="1350"/>
        </w:tabs>
        <w:rPr>
          <w:rFonts w:ascii="Garamond" w:hAnsi="Garamond"/>
          <w:sz w:val="24"/>
          <w:szCs w:val="24"/>
        </w:rPr>
      </w:pPr>
      <w:r w:rsidRPr="006E4A16">
        <w:rPr>
          <w:rFonts w:ascii="Garamond" w:hAnsi="Garamond"/>
          <w:sz w:val="24"/>
          <w:szCs w:val="24"/>
          <w:u w:val="single"/>
        </w:rPr>
        <w:t xml:space="preserve">The man who develops a drinking problem after being passed up for a promotion. </w:t>
      </w:r>
      <w:r>
        <w:rPr>
          <w:rFonts w:ascii="Garamond" w:hAnsi="Garamond"/>
          <w:sz w:val="24"/>
          <w:szCs w:val="24"/>
        </w:rPr>
        <w:t>Human effort: This man is attempting to meet his own need of significance through promotion – or recognition by man – rather than allowing his identity in Christ to answer this need. This also addresses “whom” he is working for: himself, man, or Christ.</w:t>
      </w:r>
    </w:p>
    <w:p w14:paraId="58C08B60" w14:textId="77777777" w:rsidR="00765A73" w:rsidRDefault="00765A73" w:rsidP="00765A73">
      <w:pPr>
        <w:numPr>
          <w:ilvl w:val="0"/>
          <w:numId w:val="11"/>
        </w:numPr>
        <w:tabs>
          <w:tab w:val="left" w:pos="1350"/>
        </w:tabs>
        <w:rPr>
          <w:rFonts w:ascii="Garamond" w:hAnsi="Garamond"/>
          <w:sz w:val="24"/>
          <w:szCs w:val="24"/>
        </w:rPr>
      </w:pPr>
      <w:r w:rsidRPr="006E4A16">
        <w:rPr>
          <w:rFonts w:ascii="Garamond" w:hAnsi="Garamond"/>
          <w:sz w:val="24"/>
          <w:szCs w:val="24"/>
          <w:u w:val="single"/>
        </w:rPr>
        <w:lastRenderedPageBreak/>
        <w:t>The woman who attempts to control the behaviors and appearances of her husband and children for the sake of looking like the perfect family.</w:t>
      </w:r>
      <w:r>
        <w:rPr>
          <w:rFonts w:ascii="Garamond" w:hAnsi="Garamond"/>
          <w:sz w:val="24"/>
          <w:szCs w:val="24"/>
        </w:rPr>
        <w:t xml:space="preserve"> Human effort: The desire to control is often desperate and occurs when one has felt out of control in his or her own life. Justification says, “You aren’t in control and how wonderful is that!” This example shows a couple of themes. First, and most obvious, she is looking for significance in the eyes of the public. Second, she is also hoping to find security by being “good enough” in the title of “perfect family.” </w:t>
      </w:r>
    </w:p>
    <w:p w14:paraId="6DAFB784" w14:textId="77777777" w:rsidR="00765A73" w:rsidRPr="00765A73" w:rsidRDefault="00765A73" w:rsidP="00765A73">
      <w:pPr>
        <w:numPr>
          <w:ilvl w:val="0"/>
          <w:numId w:val="11"/>
        </w:numPr>
        <w:tabs>
          <w:tab w:val="left" w:pos="1350"/>
        </w:tabs>
        <w:rPr>
          <w:rFonts w:ascii="Garamond" w:hAnsi="Garamond"/>
          <w:sz w:val="24"/>
          <w:szCs w:val="24"/>
        </w:rPr>
      </w:pPr>
      <w:r w:rsidRPr="00765A73">
        <w:rPr>
          <w:rFonts w:ascii="Garamond" w:hAnsi="Garamond"/>
          <w:sz w:val="24"/>
          <w:szCs w:val="24"/>
          <w:u w:val="single"/>
        </w:rPr>
        <w:t>The student who lashes out aggressively at the teacher after receiving a less than perfect grade.</w:t>
      </w:r>
      <w:r w:rsidRPr="00765A73">
        <w:rPr>
          <w:rFonts w:ascii="Garamond" w:hAnsi="Garamond"/>
          <w:sz w:val="24"/>
          <w:szCs w:val="24"/>
        </w:rPr>
        <w:t xml:space="preserve"> Human effort: The obvious one is that this student is finding his self-worth/significance and security in being good enough in his/her perfect grade. The aggressive outburst can speak to a number of dynamics here, but largely one that addresses the franticness of the student to feel some sort of control in his or her existence, specifically in this case, their studies. When we feel threatened, we are quick to go into the flight, fight, or freeze</w:t>
      </w:r>
      <w:r>
        <w:rPr>
          <w:rFonts w:ascii="Garamond" w:hAnsi="Garamond"/>
          <w:sz w:val="24"/>
          <w:szCs w:val="24"/>
        </w:rPr>
        <w:t xml:space="preserve"> mode. This interaction shows, </w:t>
      </w:r>
      <w:r w:rsidRPr="00765A73">
        <w:rPr>
          <w:rFonts w:ascii="Garamond" w:hAnsi="Garamond"/>
          <w:sz w:val="24"/>
          <w:szCs w:val="24"/>
        </w:rPr>
        <w:t>even when the student l</w:t>
      </w:r>
      <w:r>
        <w:rPr>
          <w:rFonts w:ascii="Garamond" w:hAnsi="Garamond"/>
          <w:sz w:val="24"/>
          <w:szCs w:val="24"/>
        </w:rPr>
        <w:t xml:space="preserve">abels it as unfair and unjust, </w:t>
      </w:r>
      <w:r w:rsidRPr="00765A73">
        <w:rPr>
          <w:rFonts w:ascii="Garamond" w:hAnsi="Garamond"/>
          <w:sz w:val="24"/>
          <w:szCs w:val="24"/>
        </w:rPr>
        <w:t xml:space="preserve">that </w:t>
      </w:r>
      <w:r>
        <w:rPr>
          <w:rFonts w:ascii="Garamond" w:hAnsi="Garamond"/>
          <w:sz w:val="24"/>
          <w:szCs w:val="24"/>
        </w:rPr>
        <w:t>he or she</w:t>
      </w:r>
      <w:r w:rsidRPr="00765A73">
        <w:rPr>
          <w:rFonts w:ascii="Garamond" w:hAnsi="Garamond"/>
          <w:sz w:val="24"/>
          <w:szCs w:val="24"/>
        </w:rPr>
        <w:t xml:space="preserve"> is feeling threatened, </w:t>
      </w:r>
      <w:r>
        <w:rPr>
          <w:rFonts w:ascii="Garamond" w:hAnsi="Garamond"/>
          <w:sz w:val="24"/>
          <w:szCs w:val="24"/>
        </w:rPr>
        <w:t>going to an aggressive place</w:t>
      </w:r>
      <w:r w:rsidRPr="00765A73">
        <w:rPr>
          <w:rFonts w:ascii="Garamond" w:hAnsi="Garamond"/>
          <w:sz w:val="24"/>
          <w:szCs w:val="24"/>
        </w:rPr>
        <w:t xml:space="preserve"> rather than a diplomatic one.</w:t>
      </w:r>
    </w:p>
    <w:p w14:paraId="09203466" w14:textId="77777777" w:rsidR="00015645" w:rsidRDefault="00015645" w:rsidP="00553D27">
      <w:pPr>
        <w:rPr>
          <w:rFonts w:ascii="Garamond" w:hAnsi="Garamond"/>
          <w:sz w:val="24"/>
          <w:szCs w:val="24"/>
        </w:rPr>
      </w:pPr>
    </w:p>
    <w:p w14:paraId="3386E0D5" w14:textId="77777777" w:rsidR="00553D27" w:rsidRPr="0073570D" w:rsidRDefault="00015645" w:rsidP="00553D27">
      <w:pPr>
        <w:rPr>
          <w:rFonts w:ascii="Garamond" w:hAnsi="Garamond"/>
          <w:sz w:val="24"/>
          <w:szCs w:val="24"/>
        </w:rPr>
      </w:pPr>
      <w:r w:rsidRPr="001A7376">
        <w:rPr>
          <w:rFonts w:ascii="Garamond" w:hAnsi="Garamond"/>
          <w:sz w:val="24"/>
          <w:szCs w:val="24"/>
          <w:u w:val="single"/>
        </w:rPr>
        <w:t>Online faculty</w:t>
      </w:r>
      <w:r>
        <w:rPr>
          <w:rFonts w:ascii="Garamond" w:hAnsi="Garamond"/>
          <w:sz w:val="24"/>
          <w:szCs w:val="24"/>
        </w:rPr>
        <w:t>, keep this forum active with questions and comments about the three scenarios</w:t>
      </w:r>
      <w:r w:rsidR="001A7376">
        <w:rPr>
          <w:rFonts w:ascii="Garamond" w:hAnsi="Garamond"/>
          <w:sz w:val="24"/>
          <w:szCs w:val="24"/>
        </w:rPr>
        <w:t xml:space="preserve">. You want to help the students see how the basic significance and security needs are </w:t>
      </w:r>
      <w:r w:rsidR="009F2719">
        <w:rPr>
          <w:rFonts w:ascii="Garamond" w:hAnsi="Garamond"/>
          <w:sz w:val="24"/>
          <w:szCs w:val="24"/>
        </w:rPr>
        <w:t>driving</w:t>
      </w:r>
      <w:r w:rsidR="001A7376">
        <w:rPr>
          <w:rFonts w:ascii="Garamond" w:hAnsi="Garamond"/>
          <w:sz w:val="24"/>
          <w:szCs w:val="24"/>
        </w:rPr>
        <w:t xml:space="preserve"> human </w:t>
      </w:r>
      <w:r w:rsidR="009F2719">
        <w:rPr>
          <w:rFonts w:ascii="Garamond" w:hAnsi="Garamond"/>
          <w:sz w:val="24"/>
          <w:szCs w:val="24"/>
        </w:rPr>
        <w:t xml:space="preserve">motivation and </w:t>
      </w:r>
      <w:r w:rsidR="001A7376">
        <w:rPr>
          <w:rFonts w:ascii="Garamond" w:hAnsi="Garamond"/>
          <w:sz w:val="24"/>
          <w:szCs w:val="24"/>
        </w:rPr>
        <w:t>behavior.</w:t>
      </w:r>
    </w:p>
    <w:p w14:paraId="586C128F" w14:textId="77777777" w:rsidR="00553D27" w:rsidRDefault="00553D27" w:rsidP="00553D27">
      <w:pPr>
        <w:tabs>
          <w:tab w:val="left" w:pos="1350"/>
        </w:tabs>
        <w:rPr>
          <w:rFonts w:ascii="Garamond" w:hAnsi="Garamond"/>
          <w:sz w:val="24"/>
          <w:szCs w:val="24"/>
        </w:rPr>
      </w:pPr>
    </w:p>
    <w:p w14:paraId="4510E738" w14:textId="77777777" w:rsidR="002B5902" w:rsidRDefault="00127D79" w:rsidP="002B5902">
      <w:pPr>
        <w:rPr>
          <w:rFonts w:ascii="Garamond" w:hAnsi="Garamond"/>
          <w:b/>
          <w:sz w:val="24"/>
          <w:szCs w:val="24"/>
        </w:rPr>
      </w:pPr>
      <w:r>
        <w:rPr>
          <w:rFonts w:ascii="Garamond" w:hAnsi="Garamond"/>
          <w:b/>
          <w:sz w:val="24"/>
          <w:szCs w:val="24"/>
        </w:rPr>
        <w:t xml:space="preserve">Human Needs </w:t>
      </w:r>
      <w:r w:rsidR="002B5902">
        <w:rPr>
          <w:rFonts w:ascii="Garamond" w:hAnsi="Garamond"/>
          <w:b/>
          <w:sz w:val="24"/>
          <w:szCs w:val="24"/>
        </w:rPr>
        <w:t>Discussion</w:t>
      </w:r>
    </w:p>
    <w:p w14:paraId="34831F12" w14:textId="77777777" w:rsidR="002B5902" w:rsidRPr="006F64E9" w:rsidRDefault="002B5902" w:rsidP="002B5902">
      <w:pPr>
        <w:rPr>
          <w:rFonts w:ascii="Garamond" w:hAnsi="Garamond"/>
          <w:sz w:val="24"/>
          <w:szCs w:val="24"/>
          <w:u w:val="single"/>
        </w:rPr>
      </w:pPr>
      <w:r>
        <w:rPr>
          <w:rFonts w:ascii="Garamond" w:hAnsi="Garamond"/>
          <w:sz w:val="24"/>
          <w:szCs w:val="24"/>
          <w:u w:val="single"/>
        </w:rPr>
        <w:t>Purpose of Activity</w:t>
      </w:r>
    </w:p>
    <w:p w14:paraId="254BB335" w14:textId="77777777" w:rsidR="00B71550" w:rsidRPr="009F2719" w:rsidRDefault="009F2719" w:rsidP="00B71550">
      <w:pPr>
        <w:tabs>
          <w:tab w:val="left" w:pos="7650"/>
        </w:tabs>
        <w:rPr>
          <w:rFonts w:ascii="Garamond" w:hAnsi="Garamond"/>
          <w:sz w:val="24"/>
          <w:szCs w:val="24"/>
        </w:rPr>
      </w:pPr>
      <w:r>
        <w:rPr>
          <w:rFonts w:ascii="Garamond" w:hAnsi="Garamond"/>
          <w:sz w:val="24"/>
          <w:szCs w:val="24"/>
        </w:rPr>
        <w:t>The goal of this activity is not only for students to d</w:t>
      </w:r>
      <w:r w:rsidR="00B71550" w:rsidRPr="009F2719">
        <w:rPr>
          <w:rFonts w:ascii="Garamond" w:hAnsi="Garamond"/>
          <w:sz w:val="24"/>
          <w:szCs w:val="24"/>
        </w:rPr>
        <w:t xml:space="preserve">iscuss </w:t>
      </w:r>
      <w:r>
        <w:rPr>
          <w:rFonts w:ascii="Garamond" w:hAnsi="Garamond"/>
          <w:sz w:val="24"/>
          <w:szCs w:val="24"/>
        </w:rPr>
        <w:t>Maslow’s</w:t>
      </w:r>
      <w:r w:rsidR="00B71550" w:rsidRPr="009F2719">
        <w:rPr>
          <w:rFonts w:ascii="Garamond" w:hAnsi="Garamond"/>
          <w:sz w:val="24"/>
          <w:szCs w:val="24"/>
        </w:rPr>
        <w:t xml:space="preserve"> basic hierarchy of human needs.</w:t>
      </w:r>
      <w:r>
        <w:rPr>
          <w:rFonts w:ascii="Garamond" w:hAnsi="Garamond"/>
          <w:sz w:val="24"/>
          <w:szCs w:val="24"/>
        </w:rPr>
        <w:t xml:space="preserve"> It is to move students to a level where they can </w:t>
      </w:r>
      <w:r w:rsidR="00240354">
        <w:rPr>
          <w:rFonts w:ascii="Garamond" w:hAnsi="Garamond"/>
          <w:sz w:val="24"/>
          <w:szCs w:val="24"/>
        </w:rPr>
        <w:t>understand</w:t>
      </w:r>
      <w:r w:rsidR="00B71550" w:rsidRPr="009F2719">
        <w:rPr>
          <w:rFonts w:ascii="Garamond" w:hAnsi="Garamond"/>
          <w:sz w:val="24"/>
          <w:szCs w:val="24"/>
        </w:rPr>
        <w:t xml:space="preserve"> how this model has remained credible for going on 100 years.</w:t>
      </w:r>
    </w:p>
    <w:p w14:paraId="6426BE89" w14:textId="77777777" w:rsidR="00B71550" w:rsidRDefault="00B71550" w:rsidP="002B5902">
      <w:pPr>
        <w:rPr>
          <w:rFonts w:ascii="Garamond" w:hAnsi="Garamond"/>
          <w:sz w:val="24"/>
          <w:szCs w:val="24"/>
        </w:rPr>
      </w:pPr>
    </w:p>
    <w:p w14:paraId="3D687625" w14:textId="77777777" w:rsidR="00127D79" w:rsidRPr="00127D79" w:rsidRDefault="002B5902" w:rsidP="00746F29">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746F29">
        <w:rPr>
          <w:rFonts w:ascii="Garamond" w:hAnsi="Garamond"/>
          <w:sz w:val="24"/>
          <w:szCs w:val="24"/>
        </w:rPr>
        <w:t>Help students appreciate the strengths and limitations of Maslow’s hierarchy.</w:t>
      </w:r>
    </w:p>
    <w:p w14:paraId="6B894441" w14:textId="77777777" w:rsidR="002B5902" w:rsidRDefault="002B5902" w:rsidP="002B5902">
      <w:pPr>
        <w:rPr>
          <w:rFonts w:ascii="Garamond" w:hAnsi="Garamond"/>
          <w:sz w:val="24"/>
          <w:szCs w:val="24"/>
        </w:rPr>
      </w:pPr>
    </w:p>
    <w:p w14:paraId="0C0C5126" w14:textId="77777777" w:rsidR="00240354" w:rsidRDefault="00240354" w:rsidP="002B5902">
      <w:pPr>
        <w:rPr>
          <w:rFonts w:ascii="Garamond" w:hAnsi="Garamond"/>
          <w:sz w:val="24"/>
          <w:szCs w:val="24"/>
        </w:rPr>
      </w:pPr>
      <w:r w:rsidRPr="00746F29">
        <w:rPr>
          <w:rFonts w:ascii="Garamond" w:hAnsi="Garamond"/>
          <w:sz w:val="24"/>
          <w:szCs w:val="24"/>
          <w:u w:val="single"/>
        </w:rPr>
        <w:t>Onsite faculty,</w:t>
      </w:r>
      <w:r>
        <w:rPr>
          <w:rFonts w:ascii="Garamond" w:hAnsi="Garamond"/>
          <w:b/>
          <w:sz w:val="24"/>
          <w:szCs w:val="24"/>
        </w:rPr>
        <w:t xml:space="preserve"> </w:t>
      </w:r>
      <w:r>
        <w:rPr>
          <w:rFonts w:ascii="Garamond" w:hAnsi="Garamond"/>
          <w:sz w:val="24"/>
          <w:szCs w:val="24"/>
        </w:rPr>
        <w:t>encourage the student</w:t>
      </w:r>
      <w:r w:rsidR="00746F29">
        <w:rPr>
          <w:rFonts w:ascii="Garamond" w:hAnsi="Garamond"/>
          <w:sz w:val="24"/>
          <w:szCs w:val="24"/>
        </w:rPr>
        <w:t>s</w:t>
      </w:r>
      <w:r>
        <w:rPr>
          <w:rFonts w:ascii="Garamond" w:hAnsi="Garamond"/>
          <w:sz w:val="24"/>
          <w:szCs w:val="24"/>
        </w:rPr>
        <w:t xml:space="preserve"> to recognize the many needs with which a client may walk into </w:t>
      </w:r>
      <w:r w:rsidR="00746F29">
        <w:rPr>
          <w:rFonts w:ascii="Garamond" w:hAnsi="Garamond"/>
          <w:sz w:val="24"/>
          <w:szCs w:val="24"/>
        </w:rPr>
        <w:t xml:space="preserve">a </w:t>
      </w:r>
      <w:r>
        <w:rPr>
          <w:rFonts w:ascii="Garamond" w:hAnsi="Garamond"/>
          <w:sz w:val="24"/>
          <w:szCs w:val="24"/>
        </w:rPr>
        <w:t>session. We often focus on the large presenting symptom, but easily overlook the basic human needs that must be addressed for the client to be motivated move forward.</w:t>
      </w:r>
    </w:p>
    <w:p w14:paraId="4F91E90F" w14:textId="77777777" w:rsidR="00765A73" w:rsidRDefault="00765A73" w:rsidP="002B5902">
      <w:pPr>
        <w:rPr>
          <w:rFonts w:ascii="Garamond" w:hAnsi="Garamond"/>
          <w:sz w:val="24"/>
          <w:szCs w:val="24"/>
        </w:rPr>
      </w:pPr>
    </w:p>
    <w:p w14:paraId="2BA6BE84" w14:textId="77777777" w:rsidR="00765A73" w:rsidRPr="00127D79" w:rsidRDefault="00765A73" w:rsidP="00556D23">
      <w:pPr>
        <w:rPr>
          <w:rFonts w:ascii="Garamond" w:hAnsi="Garamond"/>
          <w:sz w:val="24"/>
          <w:szCs w:val="24"/>
        </w:rPr>
      </w:pPr>
      <w:r>
        <w:rPr>
          <w:rFonts w:ascii="Garamond" w:hAnsi="Garamond"/>
          <w:sz w:val="24"/>
          <w:szCs w:val="24"/>
        </w:rPr>
        <w:t>Provide an overview of Maslow’s Hierarchy of Human Needs and the individual stages. This is a great opportunity to incorporate additional academic resources that you find beneficial and supportive. Take a few moments during lecture to specifically address human motivation. Then, engage in a class discussion on student thoughts/perspectives on the human needs and the scriptural basis of human motivation, making sure some time is taken to view human needs through the lens of justification.</w:t>
      </w:r>
      <w:r w:rsidR="00556D23">
        <w:rPr>
          <w:rFonts w:ascii="Garamond" w:hAnsi="Garamond"/>
          <w:sz w:val="24"/>
          <w:szCs w:val="24"/>
        </w:rPr>
        <w:t xml:space="preserve">  </w:t>
      </w:r>
      <w:r>
        <w:rPr>
          <w:rFonts w:ascii="Garamond" w:hAnsi="Garamond"/>
          <w:sz w:val="24"/>
          <w:szCs w:val="24"/>
        </w:rPr>
        <w:t xml:space="preserve">This is a great topic to insert personal experiences and preferences on this subject.  </w:t>
      </w:r>
    </w:p>
    <w:p w14:paraId="36E78E2B" w14:textId="77777777" w:rsidR="00765A73" w:rsidRDefault="00765A73" w:rsidP="002B5902">
      <w:pPr>
        <w:rPr>
          <w:rFonts w:ascii="Garamond" w:hAnsi="Garamond"/>
          <w:sz w:val="24"/>
          <w:szCs w:val="24"/>
        </w:rPr>
      </w:pPr>
    </w:p>
    <w:p w14:paraId="6C45D4A5" w14:textId="77777777" w:rsidR="00746F29" w:rsidRDefault="00746F29" w:rsidP="002B5902">
      <w:pPr>
        <w:rPr>
          <w:rFonts w:ascii="Garamond" w:hAnsi="Garamond"/>
          <w:sz w:val="24"/>
          <w:szCs w:val="24"/>
        </w:rPr>
      </w:pPr>
      <w:r w:rsidRPr="00765A73">
        <w:rPr>
          <w:rFonts w:ascii="Garamond" w:hAnsi="Garamond"/>
          <w:sz w:val="24"/>
          <w:szCs w:val="24"/>
          <w:u w:val="single"/>
        </w:rPr>
        <w:t>Online faculty</w:t>
      </w:r>
      <w:r>
        <w:rPr>
          <w:rFonts w:ascii="Garamond" w:hAnsi="Garamond"/>
          <w:sz w:val="24"/>
          <w:szCs w:val="24"/>
        </w:rPr>
        <w:t>,</w:t>
      </w:r>
      <w:r w:rsidR="00765A73">
        <w:rPr>
          <w:rFonts w:ascii="Garamond" w:hAnsi="Garamond"/>
          <w:sz w:val="24"/>
          <w:szCs w:val="24"/>
        </w:rPr>
        <w:t xml:space="preserve"> stay active in this forum with provocative questions to help the students understand Maslow’s work and see how it does or doesn’t conform to a biblical view.</w:t>
      </w:r>
    </w:p>
    <w:p w14:paraId="4DFBB3A7" w14:textId="77777777" w:rsidR="00746F29" w:rsidRPr="00746F29" w:rsidRDefault="00746F29" w:rsidP="002B5902">
      <w:pPr>
        <w:rPr>
          <w:rFonts w:ascii="Garamond" w:hAnsi="Garamond"/>
          <w:sz w:val="24"/>
          <w:szCs w:val="24"/>
        </w:rPr>
      </w:pPr>
    </w:p>
    <w:p w14:paraId="4C27F54B" w14:textId="77777777" w:rsidR="00532A02" w:rsidRDefault="00532A02">
      <w:pPr>
        <w:rPr>
          <w:rFonts w:ascii="Garamond" w:hAnsi="Garamond"/>
          <w:b/>
          <w:sz w:val="24"/>
          <w:szCs w:val="24"/>
        </w:rPr>
      </w:pPr>
      <w:r>
        <w:rPr>
          <w:rFonts w:ascii="Garamond" w:hAnsi="Garamond"/>
          <w:b/>
          <w:sz w:val="24"/>
          <w:szCs w:val="24"/>
        </w:rPr>
        <w:br w:type="page"/>
      </w:r>
    </w:p>
    <w:p w14:paraId="33FA201A" w14:textId="77777777" w:rsidR="002B5902" w:rsidRDefault="00127D79" w:rsidP="002B5902">
      <w:pPr>
        <w:rPr>
          <w:rFonts w:ascii="Garamond" w:hAnsi="Garamond"/>
          <w:b/>
          <w:sz w:val="24"/>
          <w:szCs w:val="24"/>
        </w:rPr>
      </w:pPr>
      <w:r>
        <w:rPr>
          <w:rFonts w:ascii="Garamond" w:hAnsi="Garamond"/>
          <w:b/>
          <w:sz w:val="24"/>
          <w:szCs w:val="24"/>
        </w:rPr>
        <w:lastRenderedPageBreak/>
        <w:t>WK2</w:t>
      </w:r>
      <w:r w:rsidR="002B5902">
        <w:rPr>
          <w:rFonts w:ascii="Garamond" w:hAnsi="Garamond"/>
          <w:b/>
          <w:sz w:val="24"/>
          <w:szCs w:val="24"/>
        </w:rPr>
        <w:t xml:space="preserve"> Journal</w:t>
      </w:r>
    </w:p>
    <w:p w14:paraId="1DAE67D4" w14:textId="77777777" w:rsidR="002B5902" w:rsidRPr="006F64E9" w:rsidRDefault="002B5902" w:rsidP="002B5902">
      <w:pPr>
        <w:rPr>
          <w:rFonts w:ascii="Garamond" w:hAnsi="Garamond"/>
          <w:sz w:val="24"/>
          <w:szCs w:val="24"/>
          <w:u w:val="single"/>
        </w:rPr>
      </w:pPr>
      <w:r>
        <w:rPr>
          <w:rFonts w:ascii="Garamond" w:hAnsi="Garamond"/>
          <w:sz w:val="24"/>
          <w:szCs w:val="24"/>
          <w:u w:val="single"/>
        </w:rPr>
        <w:t>Purpose of Activity</w:t>
      </w:r>
    </w:p>
    <w:p w14:paraId="46D1F673" w14:textId="77777777" w:rsidR="00746F29" w:rsidRPr="00746F29" w:rsidRDefault="00127D79" w:rsidP="00746F29">
      <w:pPr>
        <w:tabs>
          <w:tab w:val="left" w:pos="7650"/>
        </w:tabs>
        <w:rPr>
          <w:rFonts w:ascii="Garamond" w:hAnsi="Garamond"/>
          <w:sz w:val="24"/>
          <w:szCs w:val="24"/>
        </w:rPr>
      </w:pPr>
      <w:r>
        <w:rPr>
          <w:rFonts w:ascii="Garamond" w:hAnsi="Garamond"/>
          <w:sz w:val="24"/>
          <w:szCs w:val="24"/>
        </w:rPr>
        <w:t xml:space="preserve">The goal of this activity is </w:t>
      </w:r>
      <w:r w:rsidR="00746F29">
        <w:rPr>
          <w:rFonts w:ascii="Garamond" w:hAnsi="Garamond"/>
          <w:sz w:val="24"/>
          <w:szCs w:val="24"/>
        </w:rPr>
        <w:t>not only to r</w:t>
      </w:r>
      <w:r w:rsidR="00746F29" w:rsidRPr="00746F29">
        <w:rPr>
          <w:rFonts w:ascii="Garamond" w:hAnsi="Garamond"/>
          <w:sz w:val="24"/>
          <w:szCs w:val="24"/>
        </w:rPr>
        <w:t>eflect on the scriptural view of human motivation.</w:t>
      </w:r>
      <w:r w:rsidR="00746F29">
        <w:rPr>
          <w:rFonts w:ascii="Garamond" w:hAnsi="Garamond"/>
          <w:sz w:val="24"/>
          <w:szCs w:val="24"/>
        </w:rPr>
        <w:t xml:space="preserve"> It is also for the students to move to a level where they can u</w:t>
      </w:r>
      <w:r w:rsidR="00746F29" w:rsidRPr="00746F29">
        <w:rPr>
          <w:rFonts w:ascii="Garamond" w:hAnsi="Garamond"/>
          <w:sz w:val="24"/>
          <w:szCs w:val="24"/>
        </w:rPr>
        <w:t>nderstand what the Bible has to say about human motivation</w:t>
      </w:r>
      <w:r w:rsidR="00556D23">
        <w:rPr>
          <w:rFonts w:ascii="Garamond" w:hAnsi="Garamond"/>
          <w:sz w:val="24"/>
          <w:szCs w:val="24"/>
        </w:rPr>
        <w:t>.</w:t>
      </w:r>
      <w:r w:rsidR="00746F29" w:rsidRPr="00746F29">
        <w:rPr>
          <w:rFonts w:ascii="Garamond" w:hAnsi="Garamond"/>
          <w:bCs/>
          <w:sz w:val="24"/>
          <w:szCs w:val="24"/>
        </w:rPr>
        <w:tab/>
      </w:r>
      <w:r w:rsidR="00746F29" w:rsidRPr="00746F29">
        <w:rPr>
          <w:rFonts w:ascii="Garamond" w:hAnsi="Garamond"/>
          <w:bCs/>
          <w:sz w:val="24"/>
          <w:szCs w:val="24"/>
        </w:rPr>
        <w:tab/>
      </w:r>
    </w:p>
    <w:p w14:paraId="7FE869B9" w14:textId="77777777" w:rsidR="00765A73" w:rsidRDefault="00765A73" w:rsidP="00127D79">
      <w:pPr>
        <w:rPr>
          <w:rFonts w:ascii="Garamond" w:hAnsi="Garamond"/>
          <w:sz w:val="24"/>
          <w:szCs w:val="24"/>
        </w:rPr>
      </w:pPr>
    </w:p>
    <w:p w14:paraId="122CD725" w14:textId="77777777" w:rsidR="002B5902" w:rsidRDefault="002B5902" w:rsidP="00127D79">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127D79">
        <w:rPr>
          <w:rFonts w:ascii="Garamond" w:hAnsi="Garamond"/>
          <w:sz w:val="24"/>
          <w:szCs w:val="24"/>
        </w:rPr>
        <w:t>This activity requires that the student complete scriptural research to better understand human motivation.</w:t>
      </w:r>
    </w:p>
    <w:p w14:paraId="5D466082" w14:textId="77777777" w:rsidR="00127D79" w:rsidRDefault="00127D79" w:rsidP="00127D79">
      <w:pPr>
        <w:rPr>
          <w:rFonts w:ascii="Garamond" w:hAnsi="Garamond"/>
          <w:sz w:val="24"/>
          <w:szCs w:val="24"/>
        </w:rPr>
      </w:pPr>
    </w:p>
    <w:p w14:paraId="6FF152A9" w14:textId="77777777" w:rsidR="00556D23" w:rsidRDefault="00556D23" w:rsidP="00127D79">
      <w:pPr>
        <w:rPr>
          <w:rFonts w:ascii="Garamond" w:hAnsi="Garamond"/>
          <w:sz w:val="24"/>
          <w:szCs w:val="24"/>
        </w:rPr>
      </w:pPr>
      <w:r w:rsidRPr="00556D23">
        <w:rPr>
          <w:rFonts w:ascii="Garamond" w:hAnsi="Garamond"/>
          <w:sz w:val="24"/>
          <w:szCs w:val="24"/>
          <w:u w:val="single"/>
        </w:rPr>
        <w:t>Onsite faculty</w:t>
      </w:r>
      <w:r>
        <w:rPr>
          <w:rFonts w:ascii="Garamond" w:hAnsi="Garamond"/>
          <w:sz w:val="24"/>
          <w:szCs w:val="24"/>
        </w:rPr>
        <w:t xml:space="preserve">, here is where the students are personalizing the information they have been investigating in Maslow and Crabb and applying relevant scripture. Have them break up into pairs or triads and encourage as much transparency as each person feels ready to share. You want to get beyond the surface to personal awareness but not compromise the sense of safety of any student. </w:t>
      </w:r>
    </w:p>
    <w:p w14:paraId="17FD0BC4" w14:textId="77777777" w:rsidR="00556D23" w:rsidRDefault="00556D23" w:rsidP="00127D79">
      <w:pPr>
        <w:rPr>
          <w:rFonts w:ascii="Garamond" w:hAnsi="Garamond"/>
          <w:sz w:val="24"/>
          <w:szCs w:val="24"/>
        </w:rPr>
      </w:pPr>
    </w:p>
    <w:p w14:paraId="61B9271B" w14:textId="77777777" w:rsidR="00556D23" w:rsidRDefault="00556D23" w:rsidP="00127D79">
      <w:pPr>
        <w:rPr>
          <w:rFonts w:ascii="Garamond" w:hAnsi="Garamond"/>
          <w:sz w:val="24"/>
          <w:szCs w:val="24"/>
        </w:rPr>
      </w:pPr>
      <w:r w:rsidRPr="00556D23">
        <w:rPr>
          <w:rFonts w:ascii="Garamond" w:hAnsi="Garamond"/>
          <w:sz w:val="24"/>
          <w:szCs w:val="24"/>
          <w:u w:val="single"/>
        </w:rPr>
        <w:t>Online faculty</w:t>
      </w:r>
      <w:r>
        <w:rPr>
          <w:rFonts w:ascii="Garamond" w:hAnsi="Garamond"/>
          <w:sz w:val="24"/>
          <w:szCs w:val="24"/>
        </w:rPr>
        <w:t>, be looking for personal awareness set in a journal entry type format.</w:t>
      </w:r>
    </w:p>
    <w:p w14:paraId="171E2CE6" w14:textId="77777777" w:rsidR="00127D79" w:rsidRDefault="00127D79" w:rsidP="00127D79">
      <w:pPr>
        <w:rPr>
          <w:rFonts w:ascii="Garamond" w:hAnsi="Garamond"/>
          <w:b/>
          <w:sz w:val="24"/>
          <w:szCs w:val="24"/>
        </w:rPr>
      </w:pPr>
    </w:p>
    <w:p w14:paraId="7BAD3138" w14:textId="77777777" w:rsidR="002B5902" w:rsidRDefault="00127D79" w:rsidP="002B5902">
      <w:pPr>
        <w:rPr>
          <w:rFonts w:ascii="Garamond" w:hAnsi="Garamond"/>
          <w:b/>
          <w:sz w:val="24"/>
          <w:szCs w:val="24"/>
        </w:rPr>
      </w:pPr>
      <w:r w:rsidRPr="00556D23">
        <w:rPr>
          <w:rFonts w:ascii="Garamond" w:hAnsi="Garamond"/>
          <w:b/>
          <w:sz w:val="24"/>
          <w:szCs w:val="24"/>
        </w:rPr>
        <w:t xml:space="preserve">Personality </w:t>
      </w:r>
      <w:r w:rsidR="002B5902" w:rsidRPr="00556D23">
        <w:rPr>
          <w:rFonts w:ascii="Garamond" w:hAnsi="Garamond"/>
          <w:b/>
          <w:sz w:val="24"/>
          <w:szCs w:val="24"/>
        </w:rPr>
        <w:t>Paper</w:t>
      </w:r>
    </w:p>
    <w:p w14:paraId="3E461DFD" w14:textId="77777777" w:rsidR="002B5902" w:rsidRPr="006F64E9" w:rsidRDefault="002B5902" w:rsidP="002B5902">
      <w:pPr>
        <w:rPr>
          <w:rFonts w:ascii="Garamond" w:hAnsi="Garamond"/>
          <w:sz w:val="24"/>
          <w:szCs w:val="24"/>
          <w:u w:val="single"/>
        </w:rPr>
      </w:pPr>
      <w:r>
        <w:rPr>
          <w:rFonts w:ascii="Garamond" w:hAnsi="Garamond"/>
          <w:sz w:val="24"/>
          <w:szCs w:val="24"/>
          <w:u w:val="single"/>
        </w:rPr>
        <w:t>Purpose of Activity</w:t>
      </w:r>
    </w:p>
    <w:p w14:paraId="22F95B70" w14:textId="77777777" w:rsidR="00746F29" w:rsidRDefault="00746F29" w:rsidP="002B5902">
      <w:pPr>
        <w:rPr>
          <w:rFonts w:ascii="Garamond" w:hAnsi="Garamond"/>
          <w:sz w:val="24"/>
          <w:szCs w:val="24"/>
        </w:rPr>
      </w:pPr>
      <w:r>
        <w:rPr>
          <w:rFonts w:ascii="Garamond" w:hAnsi="Garamond"/>
          <w:sz w:val="24"/>
          <w:szCs w:val="24"/>
        </w:rPr>
        <w:t xml:space="preserve">The goal of this activity is not only for students </w:t>
      </w:r>
      <w:r w:rsidR="00556D23">
        <w:rPr>
          <w:rFonts w:ascii="Garamond" w:hAnsi="Garamond"/>
          <w:sz w:val="24"/>
          <w:szCs w:val="24"/>
        </w:rPr>
        <w:t xml:space="preserve">to explain </w:t>
      </w:r>
      <w:r w:rsidR="00556D23" w:rsidRPr="004D6335">
        <w:rPr>
          <w:rFonts w:ascii="Garamond" w:hAnsi="Garamond"/>
          <w:sz w:val="24"/>
          <w:szCs w:val="24"/>
        </w:rPr>
        <w:t xml:space="preserve">Crabb’s model of personality and </w:t>
      </w:r>
      <w:r w:rsidR="00556D23">
        <w:rPr>
          <w:rFonts w:ascii="Garamond" w:hAnsi="Garamond"/>
          <w:sz w:val="24"/>
          <w:szCs w:val="24"/>
        </w:rPr>
        <w:t>its use in</w:t>
      </w:r>
      <w:r w:rsidR="00556D23" w:rsidRPr="004D6335">
        <w:rPr>
          <w:rFonts w:ascii="Garamond" w:hAnsi="Garamond"/>
          <w:sz w:val="24"/>
          <w:szCs w:val="24"/>
        </w:rPr>
        <w:t xml:space="preserve"> their role as counselor</w:t>
      </w:r>
      <w:r w:rsidR="00556D23">
        <w:rPr>
          <w:rFonts w:ascii="Garamond" w:hAnsi="Garamond"/>
          <w:sz w:val="24"/>
          <w:szCs w:val="24"/>
        </w:rPr>
        <w:t xml:space="preserve">s. It is also </w:t>
      </w:r>
      <w:r>
        <w:rPr>
          <w:rFonts w:ascii="Garamond" w:hAnsi="Garamond"/>
          <w:sz w:val="24"/>
          <w:szCs w:val="24"/>
        </w:rPr>
        <w:t>for the students to move to a level where</w:t>
      </w:r>
      <w:r w:rsidR="00556D23">
        <w:rPr>
          <w:rFonts w:ascii="Garamond" w:hAnsi="Garamond"/>
          <w:sz w:val="24"/>
          <w:szCs w:val="24"/>
        </w:rPr>
        <w:t xml:space="preserve"> they value Crabb’s </w:t>
      </w:r>
      <w:r w:rsidR="00660D87">
        <w:rPr>
          <w:rFonts w:ascii="Garamond" w:hAnsi="Garamond"/>
          <w:sz w:val="24"/>
          <w:szCs w:val="24"/>
        </w:rPr>
        <w:t xml:space="preserve">work as a biblical and practical tool in their counseling practice. </w:t>
      </w:r>
    </w:p>
    <w:p w14:paraId="53359A13" w14:textId="77777777" w:rsidR="00746F29" w:rsidRDefault="00746F29" w:rsidP="002B5902">
      <w:pPr>
        <w:rPr>
          <w:rFonts w:ascii="Garamond" w:hAnsi="Garamond"/>
          <w:sz w:val="24"/>
          <w:szCs w:val="24"/>
        </w:rPr>
      </w:pPr>
    </w:p>
    <w:p w14:paraId="4A64A232" w14:textId="77777777" w:rsidR="00AB7E52" w:rsidRDefault="002B5902" w:rsidP="00127D79">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127D79" w:rsidRPr="004D6335">
        <w:rPr>
          <w:rFonts w:ascii="Garamond" w:hAnsi="Garamond"/>
          <w:sz w:val="24"/>
          <w:szCs w:val="24"/>
        </w:rPr>
        <w:t>The intricacies of personality structure are many.</w:t>
      </w:r>
      <w:r w:rsidR="00127D79">
        <w:rPr>
          <w:rFonts w:ascii="Garamond" w:hAnsi="Garamond"/>
          <w:sz w:val="24"/>
          <w:szCs w:val="24"/>
        </w:rPr>
        <w:t xml:space="preserve"> There are many perspectives on personality </w:t>
      </w:r>
      <w:r w:rsidR="00660D87">
        <w:rPr>
          <w:rFonts w:ascii="Garamond" w:hAnsi="Garamond"/>
          <w:sz w:val="24"/>
          <w:szCs w:val="24"/>
        </w:rPr>
        <w:t>and</w:t>
      </w:r>
      <w:r w:rsidR="00127D79">
        <w:rPr>
          <w:rFonts w:ascii="Garamond" w:hAnsi="Garamond"/>
          <w:sz w:val="24"/>
          <w:szCs w:val="24"/>
        </w:rPr>
        <w:t xml:space="preserve"> each lend</w:t>
      </w:r>
      <w:r w:rsidR="00660D87">
        <w:rPr>
          <w:rFonts w:ascii="Garamond" w:hAnsi="Garamond"/>
          <w:sz w:val="24"/>
          <w:szCs w:val="24"/>
        </w:rPr>
        <w:t>s</w:t>
      </w:r>
      <w:r w:rsidR="00127D79">
        <w:rPr>
          <w:rFonts w:ascii="Garamond" w:hAnsi="Garamond"/>
          <w:sz w:val="24"/>
          <w:szCs w:val="24"/>
        </w:rPr>
        <w:t xml:space="preserve"> </w:t>
      </w:r>
      <w:r w:rsidR="00660D87">
        <w:rPr>
          <w:rFonts w:ascii="Garamond" w:hAnsi="Garamond"/>
          <w:sz w:val="24"/>
          <w:szCs w:val="24"/>
        </w:rPr>
        <w:t>its</w:t>
      </w:r>
      <w:r w:rsidR="00127D79">
        <w:rPr>
          <w:rFonts w:ascii="Garamond" w:hAnsi="Garamond"/>
          <w:sz w:val="24"/>
          <w:szCs w:val="24"/>
        </w:rPr>
        <w:t xml:space="preserve"> own unique insight. Crabb proposes an intricate </w:t>
      </w:r>
      <w:r w:rsidR="00480B80">
        <w:rPr>
          <w:rFonts w:ascii="Garamond" w:hAnsi="Garamond"/>
          <w:sz w:val="24"/>
          <w:szCs w:val="24"/>
        </w:rPr>
        <w:t>b</w:t>
      </w:r>
      <w:r w:rsidR="00127D79">
        <w:rPr>
          <w:rFonts w:ascii="Garamond" w:hAnsi="Garamond"/>
          <w:sz w:val="24"/>
          <w:szCs w:val="24"/>
        </w:rPr>
        <w:t>iblical perspective that is explored through this paper.</w:t>
      </w:r>
    </w:p>
    <w:p w14:paraId="11AF2318" w14:textId="77777777" w:rsidR="00095D11" w:rsidRDefault="00095D11" w:rsidP="00127D79">
      <w:pPr>
        <w:rPr>
          <w:rFonts w:ascii="Garamond" w:hAnsi="Garamond"/>
          <w:sz w:val="24"/>
          <w:szCs w:val="24"/>
        </w:rPr>
      </w:pPr>
    </w:p>
    <w:p w14:paraId="06E21BC6" w14:textId="77777777" w:rsidR="00127D79" w:rsidRDefault="00095D11" w:rsidP="00095D11">
      <w:pPr>
        <w:rPr>
          <w:rFonts w:ascii="Garamond" w:hAnsi="Garamond"/>
          <w:sz w:val="24"/>
          <w:szCs w:val="24"/>
        </w:rPr>
      </w:pPr>
      <w:r w:rsidRPr="00095D11">
        <w:rPr>
          <w:rFonts w:ascii="Garamond" w:hAnsi="Garamond"/>
          <w:sz w:val="24"/>
          <w:szCs w:val="24"/>
          <w:u w:val="single"/>
        </w:rPr>
        <w:t>Onsite faculty</w:t>
      </w:r>
      <w:r>
        <w:rPr>
          <w:rFonts w:ascii="Garamond" w:hAnsi="Garamond"/>
          <w:sz w:val="24"/>
          <w:szCs w:val="24"/>
        </w:rPr>
        <w:t>, p</w:t>
      </w:r>
      <w:r w:rsidR="00127D79">
        <w:rPr>
          <w:rFonts w:ascii="Garamond" w:hAnsi="Garamond"/>
          <w:sz w:val="24"/>
          <w:szCs w:val="24"/>
        </w:rPr>
        <w:t xml:space="preserve">rovide an overview of Crabb’s model of personality. </w:t>
      </w:r>
      <w:r w:rsidR="00127D79" w:rsidRPr="00457FB8">
        <w:rPr>
          <w:rFonts w:ascii="Garamond" w:hAnsi="Garamond"/>
          <w:sz w:val="24"/>
          <w:szCs w:val="24"/>
        </w:rPr>
        <w:t xml:space="preserve">Any supplemental </w:t>
      </w:r>
      <w:r w:rsidR="00127D79">
        <w:rPr>
          <w:rFonts w:ascii="Garamond" w:hAnsi="Garamond"/>
          <w:sz w:val="24"/>
          <w:szCs w:val="24"/>
        </w:rPr>
        <w:t>academic resources on personality</w:t>
      </w:r>
      <w:r w:rsidR="00127D79" w:rsidRPr="00457FB8">
        <w:rPr>
          <w:rFonts w:ascii="Garamond" w:hAnsi="Garamond"/>
          <w:sz w:val="24"/>
          <w:szCs w:val="24"/>
        </w:rPr>
        <w:t xml:space="preserve"> </w:t>
      </w:r>
      <w:r>
        <w:rPr>
          <w:rFonts w:ascii="Garamond" w:hAnsi="Garamond"/>
          <w:sz w:val="24"/>
          <w:szCs w:val="24"/>
        </w:rPr>
        <w:t>you</w:t>
      </w:r>
      <w:r w:rsidR="00127D79" w:rsidRPr="00457FB8">
        <w:rPr>
          <w:rFonts w:ascii="Garamond" w:hAnsi="Garamond"/>
          <w:sz w:val="24"/>
          <w:szCs w:val="24"/>
        </w:rPr>
        <w:t xml:space="preserve"> know of from personal experience would be excellent to insert into the class lecture and discussion on this topic</w:t>
      </w:r>
      <w:r w:rsidR="00127D79">
        <w:rPr>
          <w:rFonts w:ascii="Garamond" w:hAnsi="Garamond"/>
          <w:sz w:val="24"/>
          <w:szCs w:val="24"/>
        </w:rPr>
        <w:t>. There is a lot to learn from various psychological approaches to personality. If you have one or more with which you are familiar, offer this in</w:t>
      </w:r>
      <w:r>
        <w:rPr>
          <w:rFonts w:ascii="Garamond" w:hAnsi="Garamond"/>
          <w:sz w:val="24"/>
          <w:szCs w:val="24"/>
        </w:rPr>
        <w:t xml:space="preserve">formation to the students </w:t>
      </w:r>
      <w:r w:rsidR="00127D79">
        <w:rPr>
          <w:rFonts w:ascii="Garamond" w:hAnsi="Garamond"/>
          <w:sz w:val="24"/>
          <w:szCs w:val="24"/>
        </w:rPr>
        <w:t xml:space="preserve">to give them exposure to other </w:t>
      </w:r>
      <w:r>
        <w:rPr>
          <w:rFonts w:ascii="Garamond" w:hAnsi="Garamond"/>
          <w:sz w:val="24"/>
          <w:szCs w:val="24"/>
        </w:rPr>
        <w:t xml:space="preserve">points noted about </w:t>
      </w:r>
      <w:r w:rsidR="00127D79">
        <w:rPr>
          <w:rFonts w:ascii="Garamond" w:hAnsi="Garamond"/>
          <w:sz w:val="24"/>
          <w:szCs w:val="24"/>
        </w:rPr>
        <w:t>personality.</w:t>
      </w:r>
      <w:r w:rsidR="00127D79" w:rsidRPr="00457FB8">
        <w:rPr>
          <w:rFonts w:ascii="Garamond" w:hAnsi="Garamond"/>
          <w:sz w:val="24"/>
          <w:szCs w:val="24"/>
        </w:rPr>
        <w:t xml:space="preserve"> </w:t>
      </w:r>
      <w:r>
        <w:rPr>
          <w:rFonts w:ascii="Garamond" w:hAnsi="Garamond"/>
          <w:sz w:val="24"/>
          <w:szCs w:val="24"/>
        </w:rPr>
        <w:t xml:space="preserve"> Depending </w:t>
      </w:r>
      <w:r w:rsidR="00127D79">
        <w:rPr>
          <w:rFonts w:ascii="Garamond" w:hAnsi="Garamond"/>
          <w:sz w:val="24"/>
          <w:szCs w:val="24"/>
        </w:rPr>
        <w:t xml:space="preserve">on the size, form the students into two or more groups and allow 10-20 minutes for them to discuss the questions </w:t>
      </w:r>
      <w:r>
        <w:rPr>
          <w:rFonts w:ascii="Garamond" w:hAnsi="Garamond"/>
          <w:sz w:val="24"/>
          <w:szCs w:val="24"/>
        </w:rPr>
        <w:t>given</w:t>
      </w:r>
      <w:r w:rsidR="00660D87">
        <w:rPr>
          <w:rFonts w:ascii="Garamond" w:hAnsi="Garamond"/>
          <w:sz w:val="24"/>
          <w:szCs w:val="24"/>
        </w:rPr>
        <w:t xml:space="preserve"> around this topic. As this is a formal paper, have students work together on a mini peer review to catch mechanical issues and inaccurate formatting. </w:t>
      </w:r>
    </w:p>
    <w:p w14:paraId="2B503C6B" w14:textId="77777777" w:rsidR="00095D11" w:rsidRDefault="00095D11" w:rsidP="00095D11">
      <w:pPr>
        <w:rPr>
          <w:rFonts w:ascii="Garamond" w:hAnsi="Garamond"/>
          <w:sz w:val="24"/>
          <w:szCs w:val="24"/>
        </w:rPr>
      </w:pPr>
    </w:p>
    <w:p w14:paraId="402AA545" w14:textId="77777777" w:rsidR="00095D11" w:rsidRPr="00095D11" w:rsidRDefault="00095D11" w:rsidP="00095D11">
      <w:pPr>
        <w:rPr>
          <w:rFonts w:ascii="Garamond" w:hAnsi="Garamond"/>
          <w:sz w:val="24"/>
          <w:szCs w:val="24"/>
          <w:u w:val="single"/>
        </w:rPr>
      </w:pPr>
      <w:r w:rsidRPr="00095D11">
        <w:rPr>
          <w:rFonts w:ascii="Garamond" w:hAnsi="Garamond"/>
          <w:sz w:val="24"/>
          <w:szCs w:val="24"/>
          <w:u w:val="single"/>
        </w:rPr>
        <w:t>Online faculty</w:t>
      </w:r>
      <w:r w:rsidRPr="008F59D0">
        <w:rPr>
          <w:rFonts w:ascii="Garamond" w:hAnsi="Garamond"/>
          <w:sz w:val="24"/>
          <w:szCs w:val="24"/>
        </w:rPr>
        <w:t xml:space="preserve">, </w:t>
      </w:r>
      <w:r w:rsidR="00660D87" w:rsidRPr="008F59D0">
        <w:rPr>
          <w:rFonts w:ascii="Garamond" w:hAnsi="Garamond"/>
          <w:sz w:val="24"/>
          <w:szCs w:val="24"/>
        </w:rPr>
        <w:t>as you grade, be looking for sound, on-point content, logical organization flow, simple academic prose</w:t>
      </w:r>
      <w:r w:rsidR="008F59D0" w:rsidRPr="008F59D0">
        <w:rPr>
          <w:rFonts w:ascii="Garamond" w:hAnsi="Garamond"/>
          <w:sz w:val="24"/>
          <w:szCs w:val="24"/>
        </w:rPr>
        <w:t xml:space="preserve"> devoid of errors, and compliance with the school’s preferred formatting style.</w:t>
      </w:r>
    </w:p>
    <w:p w14:paraId="3F131E16" w14:textId="77777777" w:rsidR="00A549C3" w:rsidRDefault="00A549C3">
      <w:pPr>
        <w:rPr>
          <w:rFonts w:ascii="Garamond" w:hAnsi="Garamond"/>
        </w:rPr>
      </w:pPr>
      <w:r>
        <w:rPr>
          <w:rFonts w:ascii="Garamond" w:hAnsi="Garamond"/>
        </w:rPr>
        <w:br w:type="page"/>
      </w:r>
    </w:p>
    <w:p w14:paraId="5B75F98C" w14:textId="77777777" w:rsidR="00A549C3" w:rsidRPr="00635D69" w:rsidRDefault="00A549C3" w:rsidP="00A549C3">
      <w:pPr>
        <w:pStyle w:val="Heading1"/>
        <w:pBdr>
          <w:bottom w:val="single" w:sz="6" w:space="1" w:color="auto"/>
        </w:pBdr>
        <w:jc w:val="right"/>
        <w:rPr>
          <w:rFonts w:ascii="Garamond" w:hAnsi="Garamond"/>
        </w:rPr>
      </w:pPr>
      <w:bookmarkStart w:id="62" w:name="_Toc424808977"/>
      <w:r w:rsidRPr="00635D69">
        <w:rPr>
          <w:rFonts w:ascii="Garamond" w:hAnsi="Garamond"/>
        </w:rPr>
        <w:lastRenderedPageBreak/>
        <w:t xml:space="preserve">WORKSHOP </w:t>
      </w:r>
      <w:r w:rsidR="001F2D96">
        <w:rPr>
          <w:rFonts w:ascii="Garamond" w:hAnsi="Garamond"/>
        </w:rPr>
        <w:t>THREE</w:t>
      </w:r>
      <w:bookmarkEnd w:id="62"/>
    </w:p>
    <w:p w14:paraId="57F35B9B" w14:textId="77777777" w:rsidR="00A549C3" w:rsidRPr="00635D69" w:rsidRDefault="00A549C3" w:rsidP="00A549C3">
      <w:pPr>
        <w:rPr>
          <w:rFonts w:ascii="Garamond" w:hAnsi="Garamond"/>
          <w:sz w:val="24"/>
        </w:rPr>
      </w:pPr>
    </w:p>
    <w:p w14:paraId="2E0E2ACB" w14:textId="77777777" w:rsidR="00A549C3" w:rsidRDefault="00A549C3" w:rsidP="00A549C3">
      <w:pPr>
        <w:pStyle w:val="Heading2"/>
        <w:rPr>
          <w:rFonts w:ascii="Garamond" w:hAnsi="Garamond"/>
        </w:rPr>
      </w:pPr>
      <w:bookmarkStart w:id="63" w:name="_Toc424808978"/>
      <w:r w:rsidRPr="00635D69">
        <w:rPr>
          <w:rFonts w:ascii="Garamond" w:hAnsi="Garamond"/>
        </w:rPr>
        <w:t>WORKSHOP CONCEPT MAP</w:t>
      </w:r>
      <w:bookmarkEnd w:id="63"/>
    </w:p>
    <w:p w14:paraId="708C6D48" w14:textId="77777777" w:rsidR="00A549C3" w:rsidRPr="002B5902" w:rsidRDefault="00A549C3" w:rsidP="00A549C3">
      <w:pPr>
        <w:rPr>
          <w:lang w:val="x-none" w:eastAsia="x-none"/>
        </w:rPr>
      </w:pPr>
    </w:p>
    <w:p w14:paraId="5649648E" w14:textId="77777777" w:rsidR="001F2D96" w:rsidRPr="00530D0A" w:rsidRDefault="001F2D96" w:rsidP="001F2D96">
      <w:r>
        <w:rPr>
          <w:noProof/>
        </w:rPr>
        <mc:AlternateContent>
          <mc:Choice Requires="wpc">
            <w:drawing>
              <wp:inline distT="0" distB="0" distL="0" distR="0" wp14:anchorId="0366ED19" wp14:editId="1EA291DB">
                <wp:extent cx="2524760" cy="1153160"/>
                <wp:effectExtent l="0" t="0" r="15240" b="15240"/>
                <wp:docPr id="72" name="Canvas 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6" name="Text Box 38"/>
                        <wps:cNvSpPr txBox="1">
                          <a:spLocks noChangeArrowheads="1"/>
                        </wps:cNvSpPr>
                        <wps:spPr bwMode="auto">
                          <a:xfrm>
                            <a:off x="5333" y="691007"/>
                            <a:ext cx="1485601" cy="456968"/>
                          </a:xfrm>
                          <a:prstGeom prst="rect">
                            <a:avLst/>
                          </a:prstGeom>
                          <a:solidFill>
                            <a:srgbClr val="FFFFFF"/>
                          </a:solidFill>
                          <a:ln w="9525">
                            <a:solidFill>
                              <a:srgbClr val="000000"/>
                            </a:solidFill>
                            <a:miter lim="800000"/>
                            <a:headEnd/>
                            <a:tailEnd/>
                          </a:ln>
                        </wps:spPr>
                        <wps:txbx>
                          <w:txbxContent>
                            <w:p w14:paraId="41B30108" w14:textId="77777777" w:rsidR="001F17D3" w:rsidRPr="00480B80" w:rsidRDefault="001F17D3" w:rsidP="001F2D96">
                              <w:pPr>
                                <w:jc w:val="center"/>
                                <w:rPr>
                                  <w:rFonts w:ascii="Garamond" w:hAnsi="Garamond"/>
                                </w:rPr>
                              </w:pPr>
                              <w:r w:rsidRPr="00480B80">
                                <w:rPr>
                                  <w:rFonts w:ascii="Garamond" w:hAnsi="Garamond"/>
                                </w:rPr>
                                <w:t>Development Process of Human Problems</w:t>
                              </w:r>
                            </w:p>
                          </w:txbxContent>
                        </wps:txbx>
                        <wps:bodyPr rot="0" vert="horz" wrap="square" lIns="91440" tIns="45720" rIns="91440" bIns="45720" anchor="t" anchorCtr="0" upright="1">
                          <a:noAutofit/>
                        </wps:bodyPr>
                      </wps:wsp>
                      <wps:wsp>
                        <wps:cNvPr id="67" name="Text Box 39"/>
                        <wps:cNvSpPr txBox="1">
                          <a:spLocks noChangeArrowheads="1"/>
                        </wps:cNvSpPr>
                        <wps:spPr bwMode="auto">
                          <a:xfrm>
                            <a:off x="1605211" y="691007"/>
                            <a:ext cx="914216" cy="456968"/>
                          </a:xfrm>
                          <a:prstGeom prst="rect">
                            <a:avLst/>
                          </a:prstGeom>
                          <a:solidFill>
                            <a:srgbClr val="FFFFFF"/>
                          </a:solidFill>
                          <a:ln w="9525">
                            <a:solidFill>
                              <a:srgbClr val="000000"/>
                            </a:solidFill>
                            <a:miter lim="800000"/>
                            <a:headEnd/>
                            <a:tailEnd/>
                          </a:ln>
                        </wps:spPr>
                        <wps:txbx>
                          <w:txbxContent>
                            <w:p w14:paraId="02180D45" w14:textId="77777777" w:rsidR="001F17D3" w:rsidRPr="00480B80" w:rsidRDefault="001F17D3" w:rsidP="001F2D96">
                              <w:pPr>
                                <w:jc w:val="center"/>
                                <w:rPr>
                                  <w:rFonts w:ascii="Garamond" w:hAnsi="Garamond"/>
                                </w:rPr>
                              </w:pPr>
                              <w:r w:rsidRPr="00480B80">
                                <w:rPr>
                                  <w:rFonts w:ascii="Garamond" w:hAnsi="Garamond"/>
                                </w:rPr>
                                <w:t>Focus of Change</w:t>
                              </w:r>
                            </w:p>
                          </w:txbxContent>
                        </wps:txbx>
                        <wps:bodyPr rot="0" vert="horz" wrap="square" lIns="91440" tIns="45720" rIns="91440" bIns="45720" anchor="t" anchorCtr="0" upright="1">
                          <a:noAutofit/>
                        </wps:bodyPr>
                      </wps:wsp>
                      <wps:wsp>
                        <wps:cNvPr id="68" name="Text Box 40"/>
                        <wps:cNvSpPr txBox="1">
                          <a:spLocks noChangeArrowheads="1"/>
                        </wps:cNvSpPr>
                        <wps:spPr bwMode="auto">
                          <a:xfrm>
                            <a:off x="10666" y="2540"/>
                            <a:ext cx="2514094" cy="342171"/>
                          </a:xfrm>
                          <a:prstGeom prst="rect">
                            <a:avLst/>
                          </a:prstGeom>
                          <a:noFill/>
                          <a:ln w="9525">
                            <a:solidFill>
                              <a:srgbClr val="000000"/>
                            </a:solidFill>
                            <a:miter lim="800000"/>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Lst>
                        </wps:spPr>
                        <wps:txbx>
                          <w:txbxContent>
                            <w:p w14:paraId="75A5D21E" w14:textId="77777777" w:rsidR="001F17D3" w:rsidRPr="00480B80" w:rsidRDefault="001F17D3" w:rsidP="001F2D96">
                              <w:pPr>
                                <w:jc w:val="center"/>
                                <w:rPr>
                                  <w:rFonts w:ascii="Garamond" w:hAnsi="Garamond"/>
                                </w:rPr>
                              </w:pPr>
                              <w:r w:rsidRPr="00480B80">
                                <w:rPr>
                                  <w:rFonts w:ascii="Garamond" w:hAnsi="Garamond"/>
                                </w:rPr>
                                <w:t>7 Stages of Effective Biblical Counseling</w:t>
                              </w:r>
                            </w:p>
                          </w:txbxContent>
                        </wps:txbx>
                        <wps:bodyPr rot="0" vert="horz" wrap="square" lIns="91440" tIns="45720" rIns="91440" bIns="45720" anchor="t" anchorCtr="0" upright="1">
                          <a:noAutofit/>
                        </wps:bodyPr>
                      </wps:wsp>
                      <wps:wsp>
                        <wps:cNvPr id="69" name="Line 41"/>
                        <wps:cNvCnPr>
                          <a:cxnSpLocks noChangeShapeType="1"/>
                        </wps:cNvCnPr>
                        <wps:spPr bwMode="auto">
                          <a:xfrm flipV="1">
                            <a:off x="690995" y="348096"/>
                            <a:ext cx="0" cy="342911"/>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0" name="Line 42"/>
                        <wps:cNvCnPr>
                          <a:cxnSpLocks noChangeShapeType="1"/>
                        </wps:cNvCnPr>
                        <wps:spPr bwMode="auto">
                          <a:xfrm flipV="1">
                            <a:off x="1948042" y="348096"/>
                            <a:ext cx="0" cy="342911"/>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1" name="Line 43"/>
                        <wps:cNvCnPr>
                          <a:cxnSpLocks noChangeShapeType="1"/>
                        </wps:cNvCnPr>
                        <wps:spPr bwMode="auto">
                          <a:xfrm>
                            <a:off x="1490934" y="919862"/>
                            <a:ext cx="114277" cy="0"/>
                          </a:xfrm>
                          <a:prstGeom prst="line">
                            <a:avLst/>
                          </a:prstGeom>
                          <a:noFill/>
                          <a:ln w="9525">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c:wpc>
                  </a:graphicData>
                </a:graphic>
              </wp:inline>
            </w:drawing>
          </mc:Choice>
          <mc:Fallback>
            <w:pict>
              <v:group w14:anchorId="0366ED19" id="Canvas 72" o:spid="_x0000_s1048" style="width:198.8pt;height:90.8pt;mso-position-horizontal-relative:char;mso-position-vertical-relative:line" coordsize="2524760,11531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">
                <v:shape id="_x0000_s1049" type="#_x0000_t75" style="position:absolute;width:2524760;height:1153160;visibility:visible;mso-wrap-style:square">
                  <v:fill o:detectmouseclick="t"/>
                  <v:path o:connecttype="none"/>
                </v:shape>
                <v:shape id="Text Box 38" o:spid="_x0000_s1050" type="#_x0000_t202" style="position:absolute;left:5333;top:691007;width:1485601;height:45696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1MJExAAA&#10;ANsAAAAPAAAAZHJzL2Rvd25yZXYueG1sRI9Ba8JAFITvQv/D8gpeRDe1JWrqKiJY9NZa0esj+0xC&#10;s2/T3TXGf+8KhR6HmfmGmS87U4uWnK8sK3gZJSCIc6srLhQcvjfDKQgfkDXWlknBjTwsF0+9OWba&#10;XvmL2n0oRISwz1BBGUKTSenzkgz6kW2Io3e2zmCI0hVSO7xGuKnlOElSabDiuFBiQ+uS8p/9xSiY&#10;vm3bk9+9fh7z9FzPwmDSfvw6pfrP3eodRKAu/If/2lutIE3h8SX+AL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tTCRMQAAADbAAAADwAAAAAAAAAAAAAAAACXAgAAZHJzL2Rv&#10;d25yZXYueG1sUEsFBgAAAAAEAAQA9QAAAIgDAAAAAA==&#10;">
                  <v:textbox>
                    <w:txbxContent>
                      <w:p w14:paraId="41B30108" w14:textId="77777777" w:rsidR="001F17D3" w:rsidRPr="00480B80" w:rsidRDefault="001F17D3" w:rsidP="001F2D96">
                        <w:pPr>
                          <w:jc w:val="center"/>
                          <w:rPr>
                            <w:rFonts w:ascii="Garamond" w:hAnsi="Garamond"/>
                          </w:rPr>
                        </w:pPr>
                        <w:r w:rsidRPr="00480B80">
                          <w:rPr>
                            <w:rFonts w:ascii="Garamond" w:hAnsi="Garamond"/>
                          </w:rPr>
                          <w:t>Development Process of Human Problems</w:t>
                        </w:r>
                      </w:p>
                    </w:txbxContent>
                  </v:textbox>
                </v:shape>
                <v:shape id="Text Box 39" o:spid="_x0000_s1051" type="#_x0000_t202" style="position:absolute;left:1605211;top:691007;width:914216;height:45696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mGffxAAA&#10;ANsAAAAPAAAAZHJzL2Rvd25yZXYueG1sRI9Ba8JAFITvBf/D8gQvRTe1Em3qKiK06M2q2Osj+0xC&#10;s2/T3W2M/94VhB6HmfmGmS87U4uWnK8sK3gZJSCIc6srLhQcDx/DGQgfkDXWlknBlTwsF72nOWba&#10;XviL2n0oRISwz1BBGUKTSenzkgz6kW2Io3e2zmCI0hVSO7xEuKnlOElSabDiuFBiQ+uS8p/9n1Ew&#10;m2zab7993Z3y9Fy/hedp+/nrlBr0u9U7iEBd+A8/2hutIJ3C/Uv8AXJx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sZhn38QAAADbAAAADwAAAAAAAAAAAAAAAACXAgAAZHJzL2Rv&#10;d25yZXYueG1sUEsFBgAAAAAEAAQA9QAAAIgDAAAAAA==&#10;">
                  <v:textbox>
                    <w:txbxContent>
                      <w:p w14:paraId="02180D45" w14:textId="77777777" w:rsidR="001F17D3" w:rsidRPr="00480B80" w:rsidRDefault="001F17D3" w:rsidP="001F2D96">
                        <w:pPr>
                          <w:jc w:val="center"/>
                          <w:rPr>
                            <w:rFonts w:ascii="Garamond" w:hAnsi="Garamond"/>
                          </w:rPr>
                        </w:pPr>
                        <w:r w:rsidRPr="00480B80">
                          <w:rPr>
                            <w:rFonts w:ascii="Garamond" w:hAnsi="Garamond"/>
                          </w:rPr>
                          <w:t>Focus of Change</w:t>
                        </w:r>
                      </w:p>
                    </w:txbxContent>
                  </v:textbox>
                </v:shape>
                <v:shape id="Text Box 40" o:spid="_x0000_s1052" type="#_x0000_t202" style="position:absolute;left:10666;top:2540;width:2514094;height:34217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wIFBxAAA&#10;ANsAAAAPAAAAZHJzL2Rvd25yZXYueG1sRI/LbsJADEX3SP2HkSt1B5OCxCMwoAqo1GWb8tiajEki&#10;Mp4oM4XA19eLSl1a1/f4eLHqXK2u1IbKs4HXQQKKOPe24sLA7vu9PwUVIrLF2jMZuFOA1fKpt8DU&#10;+ht/0TWLhRIIhxQNlDE2qdYhL8lhGPiGWLKzbx1GGdtC2xZvAne1HibJWDusWC6U2NC6pPyS/TjR&#10;GB53o81nRpMJnkab7WM/Ox9qY16eu7c5qEhd/F/+a39YA2ORlV8EAHr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QsCBQcQAAADbAAAADwAAAAAAAAAAAAAAAACXAgAAZHJzL2Rv&#10;d25yZXYueG1sUEsFBgAAAAAEAAQA9QAAAIgDAAAAAA==&#10;" filled="f">
                  <v:textbox>
                    <w:txbxContent>
                      <w:p w14:paraId="75A5D21E" w14:textId="77777777" w:rsidR="001F17D3" w:rsidRPr="00480B80" w:rsidRDefault="001F17D3" w:rsidP="001F2D96">
                        <w:pPr>
                          <w:jc w:val="center"/>
                          <w:rPr>
                            <w:rFonts w:ascii="Garamond" w:hAnsi="Garamond"/>
                          </w:rPr>
                        </w:pPr>
                        <w:r w:rsidRPr="00480B80">
                          <w:rPr>
                            <w:rFonts w:ascii="Garamond" w:hAnsi="Garamond"/>
                          </w:rPr>
                          <w:t>7 Stages of Effective Biblical Counseling</w:t>
                        </w:r>
                      </w:p>
                    </w:txbxContent>
                  </v:textbox>
                </v:shape>
                <v:line id="Line 41" o:spid="_x0000_s1053" style="position:absolute;flip:y;visibility:visible;mso-wrap-style:square" from="690995,348096" to="690995,69100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2I1KSxAAAANsAAAAPAAAAAAAAAAAA&#10;AAAAAKECAABkcnMvZG93bnJldi54bWxQSwUGAAAAAAQABAD5AAAAkgMAAAAA&#10;">
                  <v:stroke endarrow="block"/>
                </v:line>
                <v:line id="Line 42" o:spid="_x0000_s1054" style="position:absolute;flip:y;visibility:visible;mso-wrap-style:square" from="1948042,348096" to="1948042,69100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iwG3SxAAAANsAAAAPAAAAAAAAAAAA&#10;AAAAAKECAABkcnMvZG93bnJldi54bWxQSwUGAAAAAAQABAD5AAAAkgMAAAAA&#10;">
                  <v:stroke endarrow="block"/>
                </v:line>
                <v:line id="Line 43" o:spid="_x0000_s1055" style="position:absolute;visibility:visible;mso-wrap-style:square" from="1490934,919862" to="1605211,9198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myS7PGAAAA2wAAAA8AAAAAAAAA&#10;AAAAAAAAoQIAAGRycy9kb3ducmV2LnhtbFBLBQYAAAAABAAEAPkAAACUAwAAAAA=&#10;"/>
                <w10:anchorlock/>
              </v:group>
            </w:pict>
          </mc:Fallback>
        </mc:AlternateContent>
      </w:r>
    </w:p>
    <w:p w14:paraId="58A39019" w14:textId="77777777" w:rsidR="00A549C3" w:rsidRPr="00635D69" w:rsidRDefault="00A549C3" w:rsidP="00A549C3">
      <w:pPr>
        <w:pStyle w:val="Heading2"/>
        <w:rPr>
          <w:rFonts w:ascii="Garamond" w:hAnsi="Garamond"/>
        </w:rPr>
      </w:pPr>
      <w:bookmarkStart w:id="64" w:name="_Toc424808979"/>
      <w:r w:rsidRPr="00CF7B8F">
        <w:rPr>
          <w:rFonts w:ascii="Garamond" w:hAnsi="Garamond"/>
          <w:lang w:val="en-US"/>
        </w:rPr>
        <w:t xml:space="preserve">WEEKLY </w:t>
      </w:r>
      <w:r w:rsidRPr="00CF7B8F">
        <w:rPr>
          <w:rFonts w:ascii="Garamond" w:hAnsi="Garamond"/>
        </w:rPr>
        <w:t>DEVOTION</w:t>
      </w:r>
      <w:r w:rsidRPr="00CF7B8F">
        <w:rPr>
          <w:rFonts w:ascii="Garamond" w:hAnsi="Garamond"/>
          <w:lang w:val="en-US"/>
        </w:rPr>
        <w:t>AL</w:t>
      </w:r>
      <w:bookmarkEnd w:id="64"/>
      <w:r w:rsidRPr="00635D69">
        <w:rPr>
          <w:rFonts w:ascii="Garamond" w:hAnsi="Garamond"/>
        </w:rPr>
        <w:t xml:space="preserve"> </w:t>
      </w:r>
    </w:p>
    <w:p w14:paraId="15DBFA3B" w14:textId="77777777" w:rsidR="00A549C3" w:rsidRDefault="00A549C3" w:rsidP="00A549C3">
      <w:pPr>
        <w:rPr>
          <w:rFonts w:ascii="Garamond" w:hAnsi="Garamond"/>
          <w:sz w:val="24"/>
          <w:szCs w:val="24"/>
        </w:rPr>
      </w:pPr>
    </w:p>
    <w:p w14:paraId="331B7988" w14:textId="77777777" w:rsidR="001F2D96" w:rsidRDefault="00737643" w:rsidP="001F2D96">
      <w:pPr>
        <w:rPr>
          <w:rFonts w:ascii="Garamond" w:hAnsi="Garamond"/>
          <w:sz w:val="24"/>
          <w:szCs w:val="24"/>
        </w:rPr>
      </w:pPr>
      <w:hyperlink r:id="rId32" w:history="1">
        <w:r w:rsidR="001F2D96" w:rsidRPr="00A45E64">
          <w:rPr>
            <w:rStyle w:val="Hyperlink"/>
            <w:rFonts w:ascii="Garamond" w:hAnsi="Garamond"/>
            <w:sz w:val="24"/>
            <w:szCs w:val="24"/>
          </w:rPr>
          <w:t>Romans 12:1-3</w:t>
        </w:r>
      </w:hyperlink>
    </w:p>
    <w:p w14:paraId="401236EA" w14:textId="77777777" w:rsidR="001F2D96" w:rsidRDefault="00737643" w:rsidP="001F2D96">
      <w:pPr>
        <w:rPr>
          <w:rFonts w:ascii="Garamond" w:hAnsi="Garamond"/>
          <w:sz w:val="24"/>
          <w:szCs w:val="24"/>
        </w:rPr>
      </w:pPr>
      <w:hyperlink r:id="rId33" w:history="1">
        <w:r w:rsidR="001F2D96" w:rsidRPr="00A45E64">
          <w:rPr>
            <w:rStyle w:val="Hyperlink"/>
            <w:rFonts w:ascii="Garamond" w:hAnsi="Garamond"/>
            <w:sz w:val="24"/>
            <w:szCs w:val="24"/>
          </w:rPr>
          <w:t>Ephesians 4:17-24</w:t>
        </w:r>
      </w:hyperlink>
    </w:p>
    <w:p w14:paraId="15D1870D" w14:textId="77777777" w:rsidR="001F2D96" w:rsidRDefault="00737643" w:rsidP="001F2D96">
      <w:pPr>
        <w:rPr>
          <w:rFonts w:ascii="Garamond" w:hAnsi="Garamond"/>
          <w:sz w:val="24"/>
          <w:szCs w:val="24"/>
        </w:rPr>
      </w:pPr>
      <w:hyperlink r:id="rId34" w:history="1">
        <w:r w:rsidR="001F2D96" w:rsidRPr="00A45E64">
          <w:rPr>
            <w:rStyle w:val="Hyperlink"/>
            <w:rFonts w:ascii="Garamond" w:hAnsi="Garamond"/>
            <w:sz w:val="24"/>
            <w:szCs w:val="24"/>
          </w:rPr>
          <w:t>Titus 3:5</w:t>
        </w:r>
      </w:hyperlink>
    </w:p>
    <w:p w14:paraId="2236C19C" w14:textId="77777777" w:rsidR="001F2D96" w:rsidRDefault="00737643" w:rsidP="001F2D96">
      <w:pPr>
        <w:rPr>
          <w:rFonts w:ascii="Garamond" w:hAnsi="Garamond"/>
          <w:sz w:val="24"/>
          <w:szCs w:val="24"/>
        </w:rPr>
      </w:pPr>
      <w:hyperlink r:id="rId35" w:history="1">
        <w:r w:rsidR="001F2D96" w:rsidRPr="00A45E64">
          <w:rPr>
            <w:rStyle w:val="Hyperlink"/>
            <w:rFonts w:ascii="Garamond" w:hAnsi="Garamond"/>
            <w:sz w:val="24"/>
            <w:szCs w:val="24"/>
          </w:rPr>
          <w:t>II Corinthians 4:16</w:t>
        </w:r>
      </w:hyperlink>
    </w:p>
    <w:p w14:paraId="29AE46E1" w14:textId="77777777" w:rsidR="001F2D96" w:rsidRDefault="001F2D96" w:rsidP="001F2D96">
      <w:pPr>
        <w:rPr>
          <w:rFonts w:ascii="Garamond" w:hAnsi="Garamond"/>
          <w:sz w:val="24"/>
          <w:szCs w:val="24"/>
        </w:rPr>
      </w:pPr>
    </w:p>
    <w:p w14:paraId="1DE1EAF9" w14:textId="77777777" w:rsidR="00CF7B8F" w:rsidRDefault="001F2D96" w:rsidP="001F2D96">
      <w:pPr>
        <w:rPr>
          <w:rFonts w:ascii="Garamond" w:hAnsi="Garamond"/>
          <w:sz w:val="24"/>
          <w:szCs w:val="24"/>
        </w:rPr>
      </w:pPr>
      <w:r>
        <w:rPr>
          <w:rFonts w:ascii="Garamond" w:hAnsi="Garamond"/>
          <w:sz w:val="24"/>
          <w:szCs w:val="24"/>
        </w:rPr>
        <w:t xml:space="preserve">Renew your mind. What does this mean from a </w:t>
      </w:r>
      <w:r w:rsidR="008F59D0">
        <w:rPr>
          <w:rFonts w:ascii="Garamond" w:hAnsi="Garamond"/>
          <w:sz w:val="24"/>
          <w:szCs w:val="24"/>
        </w:rPr>
        <w:t>b</w:t>
      </w:r>
      <w:r>
        <w:rPr>
          <w:rFonts w:ascii="Garamond" w:hAnsi="Garamond"/>
          <w:sz w:val="24"/>
          <w:szCs w:val="24"/>
        </w:rPr>
        <w:t xml:space="preserve">iblical perspective? What does this mean from a counseling perspective? This week, we will be exploring, in different words, this very act. </w:t>
      </w:r>
    </w:p>
    <w:p w14:paraId="7F002600" w14:textId="77777777" w:rsidR="00CF7B8F" w:rsidRDefault="00CF7B8F" w:rsidP="001F2D96">
      <w:pPr>
        <w:rPr>
          <w:rFonts w:ascii="Garamond" w:hAnsi="Garamond"/>
          <w:sz w:val="24"/>
          <w:szCs w:val="24"/>
        </w:rPr>
      </w:pPr>
    </w:p>
    <w:p w14:paraId="43BEBC25" w14:textId="77777777" w:rsidR="00CF7B8F" w:rsidRDefault="001F2D96" w:rsidP="001F2D96">
      <w:pPr>
        <w:rPr>
          <w:rFonts w:ascii="Garamond" w:hAnsi="Garamond"/>
          <w:sz w:val="24"/>
          <w:szCs w:val="24"/>
        </w:rPr>
      </w:pPr>
      <w:r>
        <w:rPr>
          <w:rFonts w:ascii="Garamond" w:hAnsi="Garamond"/>
          <w:sz w:val="24"/>
          <w:szCs w:val="24"/>
        </w:rPr>
        <w:t xml:space="preserve">We have previously discussed justification as the most foundational act in the Christian’s life. So, how does this act inform the process of change? We are instructed in Romans 12:2 to be “transformed by the renewal of your mind.” In Ephesians 4, we are instructed to “no longer walk as the Gentiles do, in the futility of their minds.” </w:t>
      </w:r>
    </w:p>
    <w:p w14:paraId="0744B1E2" w14:textId="77777777" w:rsidR="00CF7B8F" w:rsidRDefault="00CF7B8F" w:rsidP="001F2D96">
      <w:pPr>
        <w:rPr>
          <w:rFonts w:ascii="Garamond" w:hAnsi="Garamond"/>
          <w:sz w:val="24"/>
          <w:szCs w:val="24"/>
        </w:rPr>
      </w:pPr>
    </w:p>
    <w:p w14:paraId="7168E7CA" w14:textId="77777777" w:rsidR="00A549C3" w:rsidRPr="00C65F02" w:rsidRDefault="001F2D96" w:rsidP="001F2D96">
      <w:pPr>
        <w:rPr>
          <w:rFonts w:ascii="Garamond" w:hAnsi="Garamond"/>
          <w:sz w:val="24"/>
          <w:szCs w:val="24"/>
        </w:rPr>
      </w:pPr>
      <w:r>
        <w:rPr>
          <w:rFonts w:ascii="Garamond" w:hAnsi="Garamond"/>
          <w:sz w:val="24"/>
          <w:szCs w:val="24"/>
        </w:rPr>
        <w:t>If we are new in Christ, what change does this mean for us? What new</w:t>
      </w:r>
      <w:r w:rsidR="00CF7B8F">
        <w:rPr>
          <w:rFonts w:ascii="Garamond" w:hAnsi="Garamond"/>
          <w:sz w:val="24"/>
          <w:szCs w:val="24"/>
        </w:rPr>
        <w:t xml:space="preserve"> goal(s) does this set for us: </w:t>
      </w:r>
      <w:r>
        <w:rPr>
          <w:rFonts w:ascii="Garamond" w:hAnsi="Garamond"/>
          <w:sz w:val="24"/>
          <w:szCs w:val="24"/>
        </w:rPr>
        <w:t>as individuals and as counselors?</w:t>
      </w:r>
      <w:r w:rsidR="00A549C3" w:rsidRPr="00C65F02">
        <w:rPr>
          <w:rFonts w:ascii="Garamond" w:hAnsi="Garamond"/>
          <w:sz w:val="24"/>
          <w:szCs w:val="24"/>
        </w:rPr>
        <w:t xml:space="preserve"> </w:t>
      </w:r>
    </w:p>
    <w:p w14:paraId="60913587" w14:textId="77777777" w:rsidR="00A549C3" w:rsidRPr="00635D69" w:rsidRDefault="00A549C3" w:rsidP="00A549C3">
      <w:pPr>
        <w:rPr>
          <w:rFonts w:ascii="Garamond" w:hAnsi="Garamond"/>
          <w:sz w:val="24"/>
          <w:szCs w:val="24"/>
        </w:rPr>
      </w:pPr>
    </w:p>
    <w:p w14:paraId="3DBF73B4" w14:textId="77777777" w:rsidR="00A549C3" w:rsidRPr="00635D69" w:rsidRDefault="00A549C3" w:rsidP="00A549C3">
      <w:pPr>
        <w:pStyle w:val="Heading2"/>
        <w:rPr>
          <w:rFonts w:ascii="Garamond" w:hAnsi="Garamond"/>
        </w:rPr>
      </w:pPr>
      <w:r>
        <w:rPr>
          <w:rFonts w:ascii="Garamond" w:hAnsi="Garamond"/>
        </w:rPr>
        <w:br w:type="page"/>
      </w:r>
      <w:bookmarkStart w:id="65" w:name="_Toc424808980"/>
      <w:r w:rsidRPr="00635D69">
        <w:rPr>
          <w:rFonts w:ascii="Garamond" w:hAnsi="Garamond"/>
        </w:rPr>
        <w:lastRenderedPageBreak/>
        <w:t xml:space="preserve">WORKSHOP </w:t>
      </w:r>
      <w:r w:rsidR="001F2D96">
        <w:rPr>
          <w:rFonts w:ascii="Garamond" w:hAnsi="Garamond"/>
          <w:lang w:val="en-US"/>
        </w:rPr>
        <w:t>THREE</w:t>
      </w:r>
      <w:r w:rsidRPr="00635D69">
        <w:rPr>
          <w:rFonts w:ascii="Garamond" w:hAnsi="Garamond"/>
        </w:rPr>
        <w:t xml:space="preserve"> OBJECTIVES</w:t>
      </w:r>
      <w:bookmarkEnd w:id="65"/>
    </w:p>
    <w:p w14:paraId="74C69D4C" w14:textId="77777777" w:rsidR="00A549C3" w:rsidRDefault="00A549C3" w:rsidP="00A549C3">
      <w:pPr>
        <w:rPr>
          <w:rFonts w:ascii="Garamond" w:hAnsi="Garamond"/>
          <w:b/>
          <w:bCs/>
          <w:sz w:val="24"/>
        </w:rPr>
      </w:pPr>
      <w:r w:rsidRPr="00635D69">
        <w:rPr>
          <w:rFonts w:ascii="Garamond" w:hAnsi="Garamond"/>
          <w:b/>
          <w:bCs/>
          <w:sz w:val="24"/>
        </w:rPr>
        <w:t>At the completion of this workshop, the student should be able to:</w:t>
      </w:r>
    </w:p>
    <w:p w14:paraId="028D75CF" w14:textId="77777777" w:rsidR="00A549C3" w:rsidRPr="00635D69" w:rsidRDefault="00A549C3" w:rsidP="00A549C3">
      <w:pPr>
        <w:rPr>
          <w:rFonts w:ascii="Garamond" w:hAnsi="Garamond"/>
          <w:b/>
          <w:bCs/>
          <w:sz w:val="24"/>
        </w:rPr>
      </w:pPr>
    </w:p>
    <w:p w14:paraId="07ED29CB" w14:textId="77777777" w:rsidR="00E45D59" w:rsidRPr="00E45D59" w:rsidRDefault="00E45D59" w:rsidP="00E45D59">
      <w:pPr>
        <w:pStyle w:val="ListParagraph"/>
        <w:numPr>
          <w:ilvl w:val="0"/>
          <w:numId w:val="26"/>
        </w:numPr>
        <w:rPr>
          <w:rFonts w:ascii="Garamond" w:hAnsi="Garamond"/>
          <w:szCs w:val="24"/>
        </w:rPr>
      </w:pPr>
      <w:r w:rsidRPr="00E45D59">
        <w:rPr>
          <w:rFonts w:ascii="Garamond" w:hAnsi="Garamond"/>
          <w:szCs w:val="24"/>
        </w:rPr>
        <w:t>Explain the development process of human problems.</w:t>
      </w:r>
    </w:p>
    <w:p w14:paraId="30690EF1" w14:textId="77777777" w:rsidR="00E45D59" w:rsidRDefault="00E45D59" w:rsidP="00E45D59">
      <w:pPr>
        <w:pStyle w:val="ListParagraph"/>
        <w:numPr>
          <w:ilvl w:val="0"/>
          <w:numId w:val="26"/>
        </w:numPr>
        <w:rPr>
          <w:rFonts w:ascii="Garamond" w:hAnsi="Garamond"/>
          <w:szCs w:val="24"/>
        </w:rPr>
      </w:pPr>
      <w:r w:rsidRPr="00E45D59">
        <w:rPr>
          <w:rFonts w:ascii="Garamond" w:hAnsi="Garamond"/>
          <w:szCs w:val="24"/>
        </w:rPr>
        <w:t>Reflect on the focus of change.</w:t>
      </w:r>
    </w:p>
    <w:p w14:paraId="496EF4E1" w14:textId="77777777" w:rsidR="00E45D59" w:rsidRPr="00E45D59" w:rsidRDefault="00E45D59" w:rsidP="00E45D59">
      <w:pPr>
        <w:pStyle w:val="ListParagraph"/>
        <w:numPr>
          <w:ilvl w:val="0"/>
          <w:numId w:val="26"/>
        </w:numPr>
        <w:rPr>
          <w:rFonts w:ascii="Garamond" w:hAnsi="Garamond"/>
          <w:szCs w:val="24"/>
        </w:rPr>
      </w:pPr>
      <w:r w:rsidRPr="00E45D59">
        <w:rPr>
          <w:rFonts w:ascii="Garamond" w:hAnsi="Garamond"/>
          <w:szCs w:val="24"/>
        </w:rPr>
        <w:t>Interview a professional counselor and write up the findings.</w:t>
      </w:r>
      <w:r w:rsidRPr="00E45D59">
        <w:rPr>
          <w:rFonts w:ascii="Garamond" w:hAnsi="Garamond"/>
          <w:szCs w:val="24"/>
        </w:rPr>
        <w:tab/>
      </w:r>
    </w:p>
    <w:p w14:paraId="40B53551" w14:textId="77777777" w:rsidR="00A549C3" w:rsidRPr="004474BC" w:rsidRDefault="00A549C3" w:rsidP="00A549C3">
      <w:pPr>
        <w:rPr>
          <w:rFonts w:ascii="Garamond" w:hAnsi="Garamond"/>
          <w:sz w:val="24"/>
          <w:szCs w:val="24"/>
        </w:rPr>
      </w:pPr>
      <w:r w:rsidRPr="004474BC">
        <w:rPr>
          <w:rFonts w:ascii="Garamond" w:hAnsi="Garamond"/>
          <w:sz w:val="24"/>
          <w:szCs w:val="24"/>
        </w:rPr>
        <w:t xml:space="preserve"> </w:t>
      </w:r>
    </w:p>
    <w:p w14:paraId="02CB30DB" w14:textId="77777777" w:rsidR="00A549C3" w:rsidRPr="00554E2A" w:rsidRDefault="00A549C3" w:rsidP="00A549C3">
      <w:pPr>
        <w:pStyle w:val="Heading2"/>
        <w:rPr>
          <w:rFonts w:ascii="Garamond" w:hAnsi="Garamond"/>
          <w:lang w:val="en-US"/>
        </w:rPr>
      </w:pPr>
      <w:bookmarkStart w:id="66" w:name="_Toc424808981"/>
      <w:r w:rsidRPr="00635D69">
        <w:rPr>
          <w:rFonts w:ascii="Garamond" w:hAnsi="Garamond"/>
        </w:rPr>
        <w:t xml:space="preserve">WORKSHOP </w:t>
      </w:r>
      <w:r w:rsidR="001F2D96">
        <w:rPr>
          <w:rFonts w:ascii="Garamond" w:hAnsi="Garamond"/>
          <w:lang w:val="en-US"/>
        </w:rPr>
        <w:t>THREE</w:t>
      </w:r>
      <w:r w:rsidRPr="00635D69">
        <w:rPr>
          <w:rFonts w:ascii="Garamond" w:hAnsi="Garamond"/>
        </w:rPr>
        <w:t xml:space="preserve"> </w:t>
      </w:r>
      <w:r>
        <w:rPr>
          <w:rFonts w:ascii="Garamond" w:hAnsi="Garamond"/>
          <w:lang w:val="en-US"/>
        </w:rPr>
        <w:t>CHECKLIST</w:t>
      </w:r>
      <w:bookmarkEnd w:id="66"/>
    </w:p>
    <w:p w14:paraId="481DFF86" w14:textId="77777777" w:rsidR="00A549C3" w:rsidRDefault="00A549C3" w:rsidP="00A549C3">
      <w:pPr>
        <w:rPr>
          <w:rFonts w:ascii="Garamond" w:hAnsi="Garamond"/>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236"/>
        <w:gridCol w:w="6730"/>
      </w:tblGrid>
      <w:tr w:rsidR="00A549C3" w:rsidRPr="00C61936" w14:paraId="59CB6175" w14:textId="77777777" w:rsidTr="004E2802">
        <w:trPr>
          <w:tblCellSpacing w:w="20" w:type="dxa"/>
        </w:trPr>
        <w:tc>
          <w:tcPr>
            <w:tcW w:w="2178" w:type="dxa"/>
            <w:shd w:val="clear" w:color="auto" w:fill="auto"/>
          </w:tcPr>
          <w:p w14:paraId="41E099D7" w14:textId="77777777" w:rsidR="00A549C3" w:rsidRPr="00C61936" w:rsidRDefault="00A549C3" w:rsidP="004E2802">
            <w:pPr>
              <w:rPr>
                <w:rFonts w:ascii="Garamond" w:hAnsi="Garamond"/>
              </w:rPr>
            </w:pPr>
          </w:p>
        </w:tc>
        <w:tc>
          <w:tcPr>
            <w:tcW w:w="6678" w:type="dxa"/>
            <w:shd w:val="clear" w:color="auto" w:fill="auto"/>
          </w:tcPr>
          <w:p w14:paraId="607A95A2" w14:textId="77777777" w:rsidR="00A549C3" w:rsidRPr="00C61936" w:rsidRDefault="00A549C3" w:rsidP="004E2802">
            <w:pPr>
              <w:rPr>
                <w:rFonts w:ascii="Garamond" w:hAnsi="Garamond"/>
              </w:rPr>
            </w:pPr>
          </w:p>
        </w:tc>
      </w:tr>
      <w:tr w:rsidR="00A549C3" w:rsidRPr="00C61936" w14:paraId="0CA66FF6" w14:textId="77777777" w:rsidTr="004E2802">
        <w:trPr>
          <w:tblCellSpacing w:w="20" w:type="dxa"/>
        </w:trPr>
        <w:tc>
          <w:tcPr>
            <w:tcW w:w="2178" w:type="dxa"/>
            <w:shd w:val="clear" w:color="auto" w:fill="auto"/>
          </w:tcPr>
          <w:p w14:paraId="6A66BE23" w14:textId="77777777" w:rsidR="00A549C3" w:rsidRPr="00C61936" w:rsidRDefault="00A549C3" w:rsidP="004E2802">
            <w:pPr>
              <w:rPr>
                <w:rFonts w:ascii="Garamond" w:hAnsi="Garamond"/>
                <w:b/>
              </w:rPr>
            </w:pPr>
            <w:r w:rsidRPr="00C61936">
              <w:rPr>
                <w:rFonts w:ascii="Garamond" w:hAnsi="Garamond"/>
                <w:b/>
              </w:rPr>
              <w:t>Preparation</w:t>
            </w:r>
          </w:p>
        </w:tc>
        <w:tc>
          <w:tcPr>
            <w:tcW w:w="6678" w:type="dxa"/>
            <w:shd w:val="clear" w:color="auto" w:fill="auto"/>
          </w:tcPr>
          <w:p w14:paraId="02992F7E" w14:textId="77777777" w:rsidR="00A549C3" w:rsidRDefault="002D0707" w:rsidP="000C3CE7">
            <w:pPr>
              <w:numPr>
                <w:ilvl w:val="0"/>
                <w:numId w:val="7"/>
              </w:numPr>
              <w:rPr>
                <w:rFonts w:ascii="Garamond" w:hAnsi="Garamond"/>
              </w:rPr>
            </w:pPr>
            <w:r>
              <w:rPr>
                <w:rFonts w:ascii="Garamond" w:hAnsi="Garamond"/>
              </w:rPr>
              <w:t xml:space="preserve">Read Chapters 6-7 </w:t>
            </w:r>
            <w:r w:rsidR="009415CC">
              <w:rPr>
                <w:rFonts w:ascii="Garamond" w:hAnsi="Garamond"/>
              </w:rPr>
              <w:t xml:space="preserve">and 9 </w:t>
            </w:r>
            <w:r w:rsidR="00A549C3">
              <w:rPr>
                <w:rFonts w:ascii="Garamond" w:hAnsi="Garamond"/>
              </w:rPr>
              <w:t xml:space="preserve">of Crabb </w:t>
            </w:r>
          </w:p>
          <w:p w14:paraId="49BFA208" w14:textId="77777777" w:rsidR="00A549C3" w:rsidRPr="00E9769C" w:rsidRDefault="009415CC" w:rsidP="000C3CE7">
            <w:pPr>
              <w:numPr>
                <w:ilvl w:val="0"/>
                <w:numId w:val="7"/>
              </w:numPr>
              <w:rPr>
                <w:rFonts w:ascii="Garamond" w:hAnsi="Garamond"/>
              </w:rPr>
            </w:pPr>
            <w:r>
              <w:rPr>
                <w:rFonts w:ascii="Garamond" w:hAnsi="Garamond"/>
              </w:rPr>
              <w:t>Read Chapter 4</w:t>
            </w:r>
            <w:r w:rsidR="00A549C3">
              <w:rPr>
                <w:rFonts w:ascii="Garamond" w:hAnsi="Garamond"/>
              </w:rPr>
              <w:t xml:space="preserve"> of </w:t>
            </w:r>
            <w:r w:rsidR="00A549C3" w:rsidRPr="00E9769C">
              <w:rPr>
                <w:rFonts w:ascii="Garamond" w:hAnsi="Garamond"/>
              </w:rPr>
              <w:t>Clinton, Hart</w:t>
            </w:r>
            <w:r w:rsidR="00CF7B8F">
              <w:rPr>
                <w:rFonts w:ascii="Garamond" w:hAnsi="Garamond"/>
              </w:rPr>
              <w:t>,</w:t>
            </w:r>
            <w:r w:rsidR="00A549C3" w:rsidRPr="00E9769C">
              <w:rPr>
                <w:rFonts w:ascii="Garamond" w:hAnsi="Garamond"/>
              </w:rPr>
              <w:t xml:space="preserve"> &amp; Ohlschlager </w:t>
            </w:r>
          </w:p>
          <w:p w14:paraId="57B7DBA8" w14:textId="77777777" w:rsidR="00A549C3" w:rsidRPr="00C61936" w:rsidRDefault="00A549C3" w:rsidP="004E2802">
            <w:pPr>
              <w:rPr>
                <w:rFonts w:ascii="Garamond" w:hAnsi="Garamond"/>
              </w:rPr>
            </w:pPr>
          </w:p>
          <w:p w14:paraId="4372A934" w14:textId="77777777" w:rsidR="00A549C3" w:rsidRPr="00C61936" w:rsidRDefault="00A549C3" w:rsidP="004E2802">
            <w:pPr>
              <w:rPr>
                <w:rFonts w:ascii="Garamond" w:hAnsi="Garamond"/>
              </w:rPr>
            </w:pPr>
            <w:r w:rsidRPr="00C61936">
              <w:rPr>
                <w:rFonts w:ascii="Garamond" w:hAnsi="Garamond"/>
              </w:rPr>
              <w:t xml:space="preserve">For </w:t>
            </w:r>
            <w:r w:rsidRPr="00C61936">
              <w:rPr>
                <w:rFonts w:ascii="Garamond" w:hAnsi="Garamond"/>
                <w:b/>
              </w:rPr>
              <w:t xml:space="preserve">onsite </w:t>
            </w:r>
            <w:r w:rsidRPr="00C61936">
              <w:rPr>
                <w:rFonts w:ascii="Garamond" w:hAnsi="Garamond"/>
              </w:rPr>
              <w:t>programs, complete the preparation listed above before attending this week’s class session.</w:t>
            </w:r>
          </w:p>
          <w:p w14:paraId="20D1FC52" w14:textId="77777777" w:rsidR="00A549C3" w:rsidRPr="00C61936" w:rsidRDefault="00A549C3" w:rsidP="004E2802">
            <w:pPr>
              <w:rPr>
                <w:rFonts w:ascii="Garamond" w:hAnsi="Garamond"/>
              </w:rPr>
            </w:pPr>
          </w:p>
          <w:p w14:paraId="32C993C2" w14:textId="77777777" w:rsidR="00A549C3" w:rsidRPr="00C61936" w:rsidRDefault="00A549C3" w:rsidP="004E2802">
            <w:pPr>
              <w:rPr>
                <w:rFonts w:ascii="Garamond" w:hAnsi="Garamond"/>
              </w:rPr>
            </w:pPr>
            <w:r w:rsidRPr="00C61936">
              <w:rPr>
                <w:rFonts w:ascii="Garamond" w:hAnsi="Garamond"/>
              </w:rPr>
              <w:t xml:space="preserve">For </w:t>
            </w:r>
            <w:r w:rsidRPr="00C61936">
              <w:rPr>
                <w:rFonts w:ascii="Garamond" w:hAnsi="Garamond"/>
                <w:b/>
              </w:rPr>
              <w:t xml:space="preserve">online </w:t>
            </w:r>
            <w:r w:rsidRPr="00C61936">
              <w:rPr>
                <w:rFonts w:ascii="Garamond" w:hAnsi="Garamond"/>
              </w:rPr>
              <w:t>programs, complete the preparation listed above before participating in discuss</w:t>
            </w:r>
            <w:r>
              <w:rPr>
                <w:rFonts w:ascii="Garamond" w:hAnsi="Garamond"/>
              </w:rPr>
              <w:t>ions or completing assignments.</w:t>
            </w:r>
          </w:p>
          <w:p w14:paraId="7A363544" w14:textId="77777777" w:rsidR="00A549C3" w:rsidRPr="00C61936" w:rsidRDefault="00A549C3" w:rsidP="004E2802">
            <w:pPr>
              <w:rPr>
                <w:rFonts w:ascii="Garamond" w:hAnsi="Garamond"/>
              </w:rPr>
            </w:pPr>
          </w:p>
        </w:tc>
      </w:tr>
      <w:tr w:rsidR="00A549C3" w:rsidRPr="00C61936" w14:paraId="690605DD" w14:textId="77777777" w:rsidTr="004E2802">
        <w:trPr>
          <w:tblCellSpacing w:w="20" w:type="dxa"/>
        </w:trPr>
        <w:tc>
          <w:tcPr>
            <w:tcW w:w="2178" w:type="dxa"/>
            <w:shd w:val="clear" w:color="auto" w:fill="auto"/>
          </w:tcPr>
          <w:p w14:paraId="6821E663" w14:textId="77777777" w:rsidR="00A549C3" w:rsidRPr="00C61936" w:rsidRDefault="00A549C3" w:rsidP="004E2802">
            <w:pPr>
              <w:rPr>
                <w:rFonts w:ascii="Garamond" w:hAnsi="Garamond"/>
                <w:b/>
              </w:rPr>
            </w:pPr>
            <w:r w:rsidRPr="00C61936">
              <w:rPr>
                <w:rFonts w:ascii="Garamond" w:hAnsi="Garamond"/>
                <w:b/>
              </w:rPr>
              <w:t>Discussion</w:t>
            </w:r>
          </w:p>
          <w:p w14:paraId="779062BE" w14:textId="77777777" w:rsidR="00A549C3" w:rsidRPr="00C61936" w:rsidRDefault="00A549C3" w:rsidP="004E2802">
            <w:pPr>
              <w:rPr>
                <w:rFonts w:ascii="Garamond" w:hAnsi="Garamond"/>
                <w:b/>
              </w:rPr>
            </w:pPr>
          </w:p>
          <w:p w14:paraId="7928F9BF" w14:textId="77777777" w:rsidR="00A549C3" w:rsidRPr="00C61936" w:rsidRDefault="00737643" w:rsidP="004E2802">
            <w:pPr>
              <w:rPr>
                <w:rFonts w:ascii="Garamond" w:hAnsi="Garamond"/>
                <w:sz w:val="16"/>
                <w:szCs w:val="16"/>
              </w:rPr>
            </w:pPr>
            <w:hyperlink r:id="rId36" w:history="1">
              <w:r w:rsidR="00A549C3" w:rsidRPr="00C61936">
                <w:rPr>
                  <w:rFonts w:ascii="Garamond" w:hAnsi="Garamond"/>
                  <w:color w:val="0000FF"/>
                  <w:sz w:val="16"/>
                  <w:szCs w:val="16"/>
                  <w:u w:val="single"/>
                  <w:lang w:eastAsia="x-none"/>
                </w:rPr>
                <w:t>Online Discussion Rubric</w:t>
              </w:r>
            </w:hyperlink>
          </w:p>
          <w:p w14:paraId="340215CA" w14:textId="77777777" w:rsidR="00A549C3" w:rsidRPr="00C61936" w:rsidRDefault="00A549C3" w:rsidP="004E2802">
            <w:pPr>
              <w:rPr>
                <w:rFonts w:ascii="Garamond" w:hAnsi="Garamond"/>
                <w:b/>
              </w:rPr>
            </w:pPr>
          </w:p>
        </w:tc>
        <w:tc>
          <w:tcPr>
            <w:tcW w:w="6678" w:type="dxa"/>
            <w:shd w:val="clear" w:color="auto" w:fill="auto"/>
          </w:tcPr>
          <w:p w14:paraId="4F0AB488" w14:textId="77777777" w:rsidR="00A549C3" w:rsidRPr="00C61936" w:rsidRDefault="00614011" w:rsidP="000C3CE7">
            <w:pPr>
              <w:numPr>
                <w:ilvl w:val="0"/>
                <w:numId w:val="8"/>
              </w:numPr>
              <w:rPr>
                <w:rFonts w:ascii="Garamond" w:hAnsi="Garamond"/>
              </w:rPr>
            </w:pPr>
            <w:r>
              <w:rPr>
                <w:rFonts w:ascii="Garamond" w:hAnsi="Garamond"/>
              </w:rPr>
              <w:t>WK3</w:t>
            </w:r>
            <w:r w:rsidR="00A549C3" w:rsidRPr="00C61936">
              <w:rPr>
                <w:rFonts w:ascii="Garamond" w:hAnsi="Garamond"/>
              </w:rPr>
              <w:t xml:space="preserve"> Devotional</w:t>
            </w:r>
          </w:p>
          <w:p w14:paraId="68BCB08D" w14:textId="77777777" w:rsidR="00A549C3" w:rsidRPr="00C61936" w:rsidRDefault="001F2D96" w:rsidP="000C3CE7">
            <w:pPr>
              <w:numPr>
                <w:ilvl w:val="0"/>
                <w:numId w:val="8"/>
              </w:numPr>
              <w:rPr>
                <w:rFonts w:ascii="Garamond" w:hAnsi="Garamond"/>
              </w:rPr>
            </w:pPr>
            <w:r>
              <w:rPr>
                <w:rFonts w:ascii="Garamond" w:hAnsi="Garamond"/>
              </w:rPr>
              <w:t>Human Problems</w:t>
            </w:r>
            <w:r w:rsidR="00A549C3" w:rsidRPr="00C61936">
              <w:rPr>
                <w:rFonts w:ascii="Garamond" w:hAnsi="Garamond"/>
              </w:rPr>
              <w:t xml:space="preserve"> Discussion</w:t>
            </w:r>
          </w:p>
          <w:p w14:paraId="29CE07B0" w14:textId="77777777" w:rsidR="00A549C3" w:rsidRPr="00C61936" w:rsidRDefault="00A549C3" w:rsidP="004E2802">
            <w:pPr>
              <w:rPr>
                <w:rFonts w:ascii="Garamond" w:hAnsi="Garamond"/>
              </w:rPr>
            </w:pPr>
          </w:p>
          <w:p w14:paraId="6009A515" w14:textId="77777777" w:rsidR="00A549C3" w:rsidRPr="00C61936" w:rsidRDefault="00A549C3" w:rsidP="004E2802">
            <w:pPr>
              <w:rPr>
                <w:rFonts w:ascii="Garamond" w:hAnsi="Garamond"/>
                <w:bCs/>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prepare </w:t>
            </w:r>
            <w:r w:rsidRPr="00C61936">
              <w:rPr>
                <w:rFonts w:ascii="Garamond" w:hAnsi="Garamond"/>
                <w:bCs/>
              </w:rPr>
              <w:t>to participate in class discussion.  Faculty will evaluate your participation for points towards your weekly discussion grade.</w:t>
            </w:r>
          </w:p>
          <w:p w14:paraId="6D0EEEAB" w14:textId="77777777" w:rsidR="00A549C3" w:rsidRPr="00C61936" w:rsidRDefault="00A549C3" w:rsidP="004E2802">
            <w:pPr>
              <w:rPr>
                <w:rFonts w:ascii="Garamond" w:hAnsi="Garamond"/>
                <w:bCs/>
              </w:rPr>
            </w:pPr>
          </w:p>
          <w:p w14:paraId="70E7005E" w14:textId="77777777" w:rsidR="00A549C3" w:rsidRPr="00C61936" w:rsidRDefault="00A549C3" w:rsidP="004E2802">
            <w:pPr>
              <w:rPr>
                <w:rFonts w:ascii="Garamond" w:hAnsi="Garamond"/>
              </w:rPr>
            </w:pPr>
            <w:r w:rsidRPr="00C61936">
              <w:rPr>
                <w:rFonts w:ascii="Garamond" w:hAnsi="Garamond"/>
                <w:bCs/>
              </w:rPr>
              <w:t xml:space="preserve">For </w:t>
            </w:r>
            <w:r w:rsidRPr="00C61936">
              <w:rPr>
                <w:rFonts w:ascii="Garamond" w:hAnsi="Garamond"/>
                <w:b/>
                <w:bCs/>
              </w:rPr>
              <w:t>online</w:t>
            </w:r>
            <w:r w:rsidRPr="00C61936">
              <w:rPr>
                <w:rFonts w:ascii="Garamond" w:hAnsi="Garamond"/>
                <w:bCs/>
              </w:rPr>
              <w:t xml:space="preserve"> programs, submit your initial response to the discussion forum titled as above by the 4</w:t>
            </w:r>
            <w:r w:rsidRPr="00C61936">
              <w:rPr>
                <w:rFonts w:ascii="Garamond" w:hAnsi="Garamond"/>
                <w:bCs/>
                <w:vertAlign w:val="superscript"/>
              </w:rPr>
              <w:t>th</w:t>
            </w:r>
            <w:r w:rsidRPr="00C61936">
              <w:rPr>
                <w:rFonts w:ascii="Garamond" w:hAnsi="Garamond"/>
                <w:bCs/>
              </w:rPr>
              <w:t xml:space="preserve"> day, and follow the discussion rubric to guide your participation.</w:t>
            </w:r>
            <w:r w:rsidRPr="00C61936">
              <w:rPr>
                <w:rFonts w:ascii="Garamond" w:hAnsi="Garamond"/>
              </w:rPr>
              <w:br/>
            </w:r>
          </w:p>
        </w:tc>
      </w:tr>
      <w:tr w:rsidR="00A549C3" w:rsidRPr="00C61936" w14:paraId="3853AA61" w14:textId="77777777" w:rsidTr="004E2802">
        <w:trPr>
          <w:tblCellSpacing w:w="20" w:type="dxa"/>
        </w:trPr>
        <w:tc>
          <w:tcPr>
            <w:tcW w:w="2178" w:type="dxa"/>
            <w:shd w:val="clear" w:color="auto" w:fill="auto"/>
          </w:tcPr>
          <w:p w14:paraId="271BE8E5" w14:textId="77777777" w:rsidR="00A549C3" w:rsidRPr="00C61936" w:rsidRDefault="00A549C3" w:rsidP="004E2802">
            <w:pPr>
              <w:rPr>
                <w:rFonts w:ascii="Garamond" w:hAnsi="Garamond"/>
                <w:b/>
              </w:rPr>
            </w:pPr>
            <w:r w:rsidRPr="00C61936">
              <w:rPr>
                <w:rFonts w:ascii="Garamond" w:hAnsi="Garamond"/>
                <w:b/>
              </w:rPr>
              <w:t>Submissions</w:t>
            </w:r>
          </w:p>
          <w:p w14:paraId="74C26B76" w14:textId="77777777" w:rsidR="00A549C3" w:rsidRPr="00C61936" w:rsidRDefault="00A549C3" w:rsidP="004E2802">
            <w:pPr>
              <w:rPr>
                <w:rFonts w:ascii="Garamond" w:hAnsi="Garamond"/>
                <w:b/>
              </w:rPr>
            </w:pPr>
          </w:p>
          <w:p w14:paraId="61A178A3" w14:textId="77777777" w:rsidR="00A549C3" w:rsidRPr="00C61936" w:rsidRDefault="00737643" w:rsidP="004E2802">
            <w:pPr>
              <w:rPr>
                <w:rFonts w:ascii="Garamond" w:hAnsi="Garamond"/>
                <w:sz w:val="16"/>
                <w:szCs w:val="16"/>
                <w:lang w:eastAsia="x-none"/>
              </w:rPr>
            </w:pPr>
            <w:hyperlink r:id="rId37" w:history="1">
              <w:r w:rsidR="00A549C3" w:rsidRPr="00C61936">
                <w:rPr>
                  <w:rFonts w:ascii="Garamond" w:hAnsi="Garamond"/>
                  <w:color w:val="0000FF"/>
                  <w:sz w:val="16"/>
                  <w:szCs w:val="16"/>
                  <w:u w:val="single"/>
                  <w:lang w:eastAsia="x-none"/>
                </w:rPr>
                <w:t>Paper Writing Rubric</w:t>
              </w:r>
            </w:hyperlink>
          </w:p>
          <w:p w14:paraId="0A9DFF47" w14:textId="77777777" w:rsidR="00A549C3" w:rsidRPr="00C61936" w:rsidRDefault="00A549C3" w:rsidP="004E2802">
            <w:pPr>
              <w:rPr>
                <w:rFonts w:ascii="Garamond" w:hAnsi="Garamond"/>
                <w:b/>
              </w:rPr>
            </w:pPr>
          </w:p>
        </w:tc>
        <w:tc>
          <w:tcPr>
            <w:tcW w:w="6678" w:type="dxa"/>
            <w:shd w:val="clear" w:color="auto" w:fill="auto"/>
          </w:tcPr>
          <w:p w14:paraId="6A56F625" w14:textId="77777777" w:rsidR="00A549C3" w:rsidRPr="00C61936" w:rsidRDefault="001F2D96" w:rsidP="000C3CE7">
            <w:pPr>
              <w:numPr>
                <w:ilvl w:val="0"/>
                <w:numId w:val="9"/>
              </w:numPr>
              <w:rPr>
                <w:rFonts w:ascii="Garamond" w:hAnsi="Garamond"/>
              </w:rPr>
            </w:pPr>
            <w:r>
              <w:rPr>
                <w:rFonts w:ascii="Garamond" w:hAnsi="Garamond"/>
              </w:rPr>
              <w:t>WK3</w:t>
            </w:r>
            <w:r w:rsidR="00A549C3">
              <w:rPr>
                <w:rFonts w:ascii="Garamond" w:hAnsi="Garamond"/>
              </w:rPr>
              <w:t xml:space="preserve"> Journal</w:t>
            </w:r>
          </w:p>
          <w:p w14:paraId="252DE1DA" w14:textId="77777777" w:rsidR="00A549C3" w:rsidRPr="00C61936" w:rsidRDefault="001F2D96" w:rsidP="000C3CE7">
            <w:pPr>
              <w:numPr>
                <w:ilvl w:val="0"/>
                <w:numId w:val="9"/>
              </w:numPr>
              <w:rPr>
                <w:rFonts w:ascii="Garamond" w:hAnsi="Garamond"/>
              </w:rPr>
            </w:pPr>
            <w:r>
              <w:rPr>
                <w:rFonts w:ascii="Garamond" w:hAnsi="Garamond"/>
              </w:rPr>
              <w:t>Professional Interview</w:t>
            </w:r>
            <w:r w:rsidR="00A549C3" w:rsidRPr="00C61936">
              <w:rPr>
                <w:rFonts w:ascii="Garamond" w:hAnsi="Garamond"/>
              </w:rPr>
              <w:t xml:space="preserve"> </w:t>
            </w:r>
            <w:r w:rsidR="008F59D0">
              <w:rPr>
                <w:rFonts w:ascii="Garamond" w:hAnsi="Garamond"/>
              </w:rPr>
              <w:t>and Findings</w:t>
            </w:r>
          </w:p>
          <w:p w14:paraId="6C3E3E10" w14:textId="77777777" w:rsidR="00A549C3" w:rsidRPr="00C61936" w:rsidRDefault="00A549C3" w:rsidP="004E2802">
            <w:pPr>
              <w:rPr>
                <w:rFonts w:ascii="Garamond" w:hAnsi="Garamond"/>
              </w:rPr>
            </w:pPr>
          </w:p>
          <w:p w14:paraId="2ADFCBCC" w14:textId="77777777" w:rsidR="00A549C3" w:rsidRPr="00C61936" w:rsidRDefault="00A549C3" w:rsidP="004E2802">
            <w:pPr>
              <w:rPr>
                <w:rFonts w:ascii="Garamond" w:hAnsi="Garamond"/>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submit each assignment in the designated location within your learning management system by midnight of this week’s class session.</w:t>
            </w:r>
          </w:p>
          <w:p w14:paraId="669A1ECF" w14:textId="77777777" w:rsidR="00A549C3" w:rsidRPr="00C61936" w:rsidRDefault="00A549C3" w:rsidP="004E2802">
            <w:pPr>
              <w:rPr>
                <w:rFonts w:ascii="Garamond" w:hAnsi="Garamond"/>
              </w:rPr>
            </w:pPr>
          </w:p>
          <w:p w14:paraId="419CD2E6" w14:textId="77777777" w:rsidR="00A549C3" w:rsidRPr="00C61936" w:rsidRDefault="00A549C3" w:rsidP="004E2802">
            <w:pPr>
              <w:rPr>
                <w:rFonts w:ascii="Garamond" w:hAnsi="Garamond"/>
              </w:rPr>
            </w:pPr>
            <w:r w:rsidRPr="00C61936">
              <w:rPr>
                <w:rFonts w:ascii="Garamond" w:hAnsi="Garamond"/>
              </w:rPr>
              <w:t xml:space="preserve">For </w:t>
            </w:r>
            <w:r w:rsidRPr="00C61936">
              <w:rPr>
                <w:rFonts w:ascii="Garamond" w:hAnsi="Garamond"/>
                <w:b/>
              </w:rPr>
              <w:t>online</w:t>
            </w:r>
            <w:r w:rsidRPr="00C61936">
              <w:rPr>
                <w:rFonts w:ascii="Garamond" w:hAnsi="Garamond"/>
              </w:rPr>
              <w:t xml:space="preserve"> programs, submit each assignment in the designated location within your learning management system by midnight of the last night for this week.</w:t>
            </w:r>
          </w:p>
        </w:tc>
      </w:tr>
    </w:tbl>
    <w:p w14:paraId="7CBC297F" w14:textId="77777777" w:rsidR="00A549C3" w:rsidRPr="00635D69" w:rsidRDefault="00A549C3" w:rsidP="00A549C3">
      <w:pPr>
        <w:rPr>
          <w:rFonts w:ascii="Garamond" w:hAnsi="Garamond"/>
        </w:rPr>
      </w:pPr>
    </w:p>
    <w:p w14:paraId="5990DA4E" w14:textId="77777777" w:rsidR="00A549C3" w:rsidRDefault="00A549C3" w:rsidP="00A549C3">
      <w:pPr>
        <w:rPr>
          <w:rFonts w:ascii="Garamond" w:hAnsi="Garamond"/>
          <w:b/>
          <w:bCs/>
          <w:sz w:val="22"/>
          <w:u w:val="single"/>
        </w:rPr>
      </w:pPr>
    </w:p>
    <w:p w14:paraId="2513D534" w14:textId="77777777" w:rsidR="00A549C3" w:rsidRDefault="00A549C3" w:rsidP="00A549C3">
      <w:pPr>
        <w:rPr>
          <w:rFonts w:ascii="Garamond" w:hAnsi="Garamond"/>
          <w:b/>
          <w:bCs/>
          <w:sz w:val="22"/>
          <w:u w:val="single"/>
        </w:rPr>
      </w:pPr>
    </w:p>
    <w:p w14:paraId="04E6F0D4" w14:textId="77777777" w:rsidR="00A549C3" w:rsidRPr="00635D69" w:rsidRDefault="00A549C3" w:rsidP="00A549C3">
      <w:pPr>
        <w:rPr>
          <w:rFonts w:ascii="Garamond" w:hAnsi="Garamond"/>
          <w:b/>
          <w:bCs/>
          <w:sz w:val="22"/>
        </w:rPr>
      </w:pPr>
    </w:p>
    <w:p w14:paraId="2AB1ACB0" w14:textId="77777777" w:rsidR="00A549C3" w:rsidRPr="004F7516" w:rsidRDefault="00A549C3" w:rsidP="00A549C3">
      <w:pPr>
        <w:pStyle w:val="Heading2"/>
        <w:rPr>
          <w:rFonts w:ascii="Garamond" w:hAnsi="Garamond"/>
        </w:rPr>
      </w:pPr>
      <w:r>
        <w:br w:type="page"/>
      </w:r>
      <w:bookmarkStart w:id="67" w:name="_Toc424808982"/>
      <w:r w:rsidRPr="004F7516">
        <w:rPr>
          <w:rFonts w:ascii="Garamond" w:hAnsi="Garamond"/>
        </w:rPr>
        <w:lastRenderedPageBreak/>
        <w:t xml:space="preserve">WORKSHOP </w:t>
      </w:r>
      <w:r w:rsidR="001F2D96">
        <w:rPr>
          <w:rFonts w:ascii="Garamond" w:hAnsi="Garamond"/>
          <w:lang w:val="en-US"/>
        </w:rPr>
        <w:t>THREE</w:t>
      </w:r>
      <w:r w:rsidRPr="004F7516">
        <w:rPr>
          <w:rFonts w:ascii="Garamond" w:hAnsi="Garamond"/>
        </w:rPr>
        <w:t xml:space="preserve"> ACTIVITIES</w:t>
      </w:r>
      <w:bookmarkEnd w:id="67"/>
    </w:p>
    <w:p w14:paraId="7D3AB433" w14:textId="77777777" w:rsidR="00A549C3" w:rsidRDefault="00A549C3" w:rsidP="00A549C3">
      <w:pPr>
        <w:rPr>
          <w:rFonts w:ascii="Garamond" w:hAnsi="Garamond"/>
          <w:b/>
          <w:sz w:val="24"/>
          <w:szCs w:val="24"/>
        </w:rPr>
      </w:pPr>
    </w:p>
    <w:p w14:paraId="502007AE" w14:textId="77777777" w:rsidR="00A549C3" w:rsidRPr="000834C4" w:rsidRDefault="00A549C3" w:rsidP="00A549C3">
      <w:pPr>
        <w:rPr>
          <w:rFonts w:ascii="Garamond" w:hAnsi="Garamond"/>
          <w:b/>
          <w:sz w:val="24"/>
          <w:szCs w:val="24"/>
        </w:rPr>
      </w:pPr>
      <w:r w:rsidRPr="000834C4">
        <w:rPr>
          <w:rFonts w:ascii="Garamond" w:hAnsi="Garamond"/>
          <w:b/>
          <w:sz w:val="24"/>
          <w:szCs w:val="24"/>
        </w:rPr>
        <w:t xml:space="preserve">ONE:  </w:t>
      </w:r>
      <w:r w:rsidR="006B2DD6">
        <w:rPr>
          <w:rFonts w:ascii="Garamond" w:hAnsi="Garamond"/>
          <w:b/>
          <w:sz w:val="24"/>
          <w:szCs w:val="24"/>
        </w:rPr>
        <w:t>INTRODUCTION &amp; WK3</w:t>
      </w:r>
      <w:r>
        <w:rPr>
          <w:rFonts w:ascii="Garamond" w:hAnsi="Garamond"/>
          <w:b/>
          <w:sz w:val="24"/>
          <w:szCs w:val="24"/>
        </w:rPr>
        <w:t xml:space="preserve"> DEVOTIONAL</w:t>
      </w:r>
      <w:r w:rsidRPr="000834C4">
        <w:rPr>
          <w:rFonts w:ascii="Garamond" w:hAnsi="Garamond"/>
          <w:b/>
          <w:sz w:val="24"/>
          <w:szCs w:val="24"/>
        </w:rPr>
        <w:br/>
      </w:r>
    </w:p>
    <w:p w14:paraId="77D3817D" w14:textId="77777777" w:rsidR="00A549C3" w:rsidRDefault="00A549C3" w:rsidP="00A549C3">
      <w:pPr>
        <w:ind w:left="720"/>
        <w:rPr>
          <w:rFonts w:ascii="Garamond" w:hAnsi="Garamond"/>
          <w:sz w:val="24"/>
          <w:szCs w:val="24"/>
        </w:rPr>
      </w:pPr>
      <w:r w:rsidRPr="00635D69">
        <w:rPr>
          <w:rFonts w:ascii="Garamond" w:hAnsi="Garamond"/>
          <w:b/>
          <w:sz w:val="24"/>
          <w:szCs w:val="24"/>
        </w:rPr>
        <w:t>Instructions</w:t>
      </w:r>
      <w:r>
        <w:rPr>
          <w:rFonts w:ascii="Garamond" w:hAnsi="Garamond"/>
          <w:b/>
          <w:sz w:val="24"/>
          <w:szCs w:val="24"/>
        </w:rPr>
        <w:br/>
      </w:r>
      <w:r w:rsidR="002D0707">
        <w:rPr>
          <w:rFonts w:ascii="Garamond" w:hAnsi="Garamond"/>
          <w:sz w:val="24"/>
          <w:szCs w:val="24"/>
        </w:rPr>
        <w:t>Last week we fo</w:t>
      </w:r>
      <w:r w:rsidR="00CF7B8F">
        <w:rPr>
          <w:rFonts w:ascii="Garamond" w:hAnsi="Garamond"/>
          <w:sz w:val="24"/>
          <w:szCs w:val="24"/>
        </w:rPr>
        <w:t xml:space="preserve">cused on personality structure and </w:t>
      </w:r>
      <w:r w:rsidR="002D0707">
        <w:rPr>
          <w:rFonts w:ascii="Garamond" w:hAnsi="Garamond"/>
          <w:sz w:val="24"/>
          <w:szCs w:val="24"/>
        </w:rPr>
        <w:t xml:space="preserve">human motivation. This week, we will discuss how these items play a part in the development of human problems and how to address change in these situations. </w:t>
      </w:r>
    </w:p>
    <w:p w14:paraId="081B8C1A" w14:textId="77777777" w:rsidR="00A549C3" w:rsidRDefault="00A549C3" w:rsidP="00A549C3">
      <w:pPr>
        <w:ind w:left="720"/>
        <w:rPr>
          <w:rFonts w:ascii="Garamond" w:hAnsi="Garamond"/>
          <w:sz w:val="24"/>
          <w:szCs w:val="24"/>
        </w:rPr>
      </w:pPr>
    </w:p>
    <w:p w14:paraId="23DA864E" w14:textId="77777777" w:rsidR="00A549C3" w:rsidRPr="00D408CC" w:rsidRDefault="00A549C3" w:rsidP="00A549C3">
      <w:pPr>
        <w:ind w:left="720"/>
        <w:rPr>
          <w:rFonts w:ascii="Garamond" w:hAnsi="Garamond"/>
          <w:bCs/>
          <w:sz w:val="24"/>
          <w:szCs w:val="24"/>
        </w:rPr>
      </w:pPr>
      <w:r>
        <w:rPr>
          <w:rFonts w:ascii="Garamond" w:hAnsi="Garamond"/>
          <w:sz w:val="24"/>
          <w:szCs w:val="24"/>
        </w:rPr>
        <w:t>P</w:t>
      </w:r>
      <w:r w:rsidRPr="002715F3">
        <w:rPr>
          <w:rFonts w:ascii="Garamond" w:hAnsi="Garamond"/>
          <w:sz w:val="24"/>
          <w:szCs w:val="24"/>
        </w:rPr>
        <w:t xml:space="preserve">repare to engage in discussion for the </w:t>
      </w:r>
      <w:r w:rsidR="006B2DD6">
        <w:rPr>
          <w:rFonts w:ascii="Garamond" w:hAnsi="Garamond"/>
          <w:i/>
          <w:sz w:val="24"/>
          <w:szCs w:val="24"/>
        </w:rPr>
        <w:t xml:space="preserve">WK3 </w:t>
      </w:r>
      <w:r w:rsidRPr="002715F3">
        <w:rPr>
          <w:rFonts w:ascii="Garamond" w:hAnsi="Garamond"/>
          <w:i/>
          <w:sz w:val="24"/>
          <w:szCs w:val="24"/>
        </w:rPr>
        <w:t>Devotional.</w:t>
      </w:r>
    </w:p>
    <w:p w14:paraId="115F3568" w14:textId="77777777" w:rsidR="00A549C3" w:rsidRPr="00635D69" w:rsidRDefault="00A549C3" w:rsidP="00A549C3">
      <w:pPr>
        <w:tabs>
          <w:tab w:val="left" w:pos="0"/>
          <w:tab w:val="left" w:pos="6480"/>
          <w:tab w:val="left" w:pos="7650"/>
        </w:tabs>
        <w:rPr>
          <w:rFonts w:ascii="Garamond" w:hAnsi="Garamond"/>
          <w:b/>
          <w:color w:val="0070C0"/>
          <w:sz w:val="24"/>
          <w:szCs w:val="24"/>
        </w:rPr>
      </w:pPr>
    </w:p>
    <w:p w14:paraId="0C908CCF" w14:textId="77777777" w:rsidR="00480B80" w:rsidRDefault="00A549C3" w:rsidP="00A549C3">
      <w:pPr>
        <w:tabs>
          <w:tab w:val="left" w:pos="7650"/>
        </w:tabs>
        <w:rPr>
          <w:rFonts w:ascii="Garamond" w:hAnsi="Garamond"/>
          <w:i/>
          <w:sz w:val="24"/>
          <w:szCs w:val="24"/>
        </w:rPr>
      </w:pPr>
      <w:r w:rsidRPr="00480B80">
        <w:rPr>
          <w:rFonts w:ascii="Garamond" w:hAnsi="Garamond"/>
          <w:b/>
          <w:sz w:val="24"/>
          <w:szCs w:val="24"/>
        </w:rPr>
        <w:t xml:space="preserve">TWO: </w:t>
      </w:r>
      <w:r w:rsidR="002D0707" w:rsidRPr="00480B80">
        <w:rPr>
          <w:rFonts w:ascii="Garamond" w:hAnsi="Garamond"/>
          <w:b/>
          <w:sz w:val="24"/>
          <w:szCs w:val="24"/>
        </w:rPr>
        <w:t>HUMAN PROBLEMS</w:t>
      </w:r>
      <w:r w:rsidRPr="00480B80">
        <w:rPr>
          <w:rFonts w:ascii="Garamond" w:hAnsi="Garamond"/>
          <w:b/>
          <w:sz w:val="24"/>
          <w:szCs w:val="24"/>
        </w:rPr>
        <w:t xml:space="preserve"> DISCUSSION</w:t>
      </w:r>
      <w:r w:rsidRPr="00480B80">
        <w:rPr>
          <w:rFonts w:ascii="Garamond" w:hAnsi="Garamond"/>
          <w:b/>
          <w:sz w:val="24"/>
          <w:szCs w:val="24"/>
        </w:rPr>
        <w:br/>
      </w:r>
      <w:r w:rsidR="00480B80">
        <w:rPr>
          <w:rFonts w:ascii="Garamond" w:hAnsi="Garamond"/>
          <w:i/>
          <w:sz w:val="24"/>
          <w:szCs w:val="24"/>
        </w:rPr>
        <w:t xml:space="preserve">Objective: </w:t>
      </w:r>
      <w:r w:rsidR="002D0707" w:rsidRPr="00480B80">
        <w:rPr>
          <w:rFonts w:ascii="Garamond" w:hAnsi="Garamond"/>
          <w:i/>
          <w:sz w:val="24"/>
          <w:szCs w:val="24"/>
        </w:rPr>
        <w:t>Explain the development process of human problems</w:t>
      </w:r>
      <w:r w:rsidRPr="00480B80">
        <w:rPr>
          <w:rFonts w:ascii="Garamond" w:hAnsi="Garamond"/>
          <w:i/>
          <w:sz w:val="24"/>
          <w:szCs w:val="24"/>
        </w:rPr>
        <w:t>.</w:t>
      </w:r>
    </w:p>
    <w:p w14:paraId="20769341" w14:textId="77777777" w:rsidR="00480B80" w:rsidRDefault="00480B80" w:rsidP="00A549C3">
      <w:pPr>
        <w:tabs>
          <w:tab w:val="left" w:pos="7650"/>
        </w:tabs>
        <w:rPr>
          <w:rFonts w:ascii="Garamond" w:hAnsi="Garamond"/>
          <w:i/>
          <w:sz w:val="24"/>
          <w:szCs w:val="24"/>
        </w:rPr>
      </w:pPr>
      <w:r>
        <w:rPr>
          <w:rFonts w:ascii="Garamond" w:hAnsi="Garamond"/>
          <w:i/>
          <w:sz w:val="24"/>
          <w:szCs w:val="24"/>
        </w:rPr>
        <w:t>Mindset: Understand why knowing the roots of human problems is critical for lasting change.</w:t>
      </w:r>
    </w:p>
    <w:p w14:paraId="7FFBE4F9" w14:textId="77777777" w:rsidR="00A549C3" w:rsidRPr="00F700B4" w:rsidRDefault="00A549C3" w:rsidP="00A549C3">
      <w:pPr>
        <w:tabs>
          <w:tab w:val="left" w:pos="7650"/>
        </w:tabs>
        <w:rPr>
          <w:rFonts w:ascii="Garamond" w:hAnsi="Garamond"/>
          <w:bCs/>
          <w:sz w:val="24"/>
          <w:szCs w:val="24"/>
        </w:rPr>
      </w:pPr>
      <w:r w:rsidRPr="00F700B4">
        <w:rPr>
          <w:rFonts w:ascii="Garamond" w:hAnsi="Garamond"/>
          <w:bCs/>
          <w:sz w:val="24"/>
          <w:szCs w:val="24"/>
        </w:rPr>
        <w:tab/>
      </w:r>
      <w:r w:rsidRPr="00F700B4">
        <w:rPr>
          <w:rFonts w:ascii="Garamond" w:hAnsi="Garamond"/>
          <w:bCs/>
          <w:sz w:val="24"/>
          <w:szCs w:val="24"/>
        </w:rPr>
        <w:tab/>
      </w:r>
    </w:p>
    <w:p w14:paraId="7D8C25C8" w14:textId="77777777" w:rsidR="00A549C3" w:rsidRDefault="00A549C3" w:rsidP="00A549C3">
      <w:pPr>
        <w:ind w:left="720"/>
        <w:rPr>
          <w:rFonts w:ascii="Garamond" w:hAnsi="Garamond"/>
          <w:b/>
          <w:bCs/>
          <w:sz w:val="24"/>
          <w:szCs w:val="24"/>
        </w:rPr>
      </w:pPr>
      <w:r w:rsidRPr="00635D69">
        <w:rPr>
          <w:rFonts w:ascii="Garamond" w:hAnsi="Garamond"/>
          <w:b/>
          <w:bCs/>
          <w:sz w:val="24"/>
          <w:szCs w:val="24"/>
        </w:rPr>
        <w:t>Instructions</w:t>
      </w:r>
    </w:p>
    <w:p w14:paraId="04925748" w14:textId="77777777" w:rsidR="00A549C3" w:rsidRDefault="002D0707" w:rsidP="00A549C3">
      <w:pPr>
        <w:tabs>
          <w:tab w:val="left" w:pos="1350"/>
        </w:tabs>
        <w:ind w:left="720"/>
        <w:rPr>
          <w:rFonts w:ascii="Garamond" w:hAnsi="Garamond"/>
          <w:sz w:val="24"/>
          <w:szCs w:val="24"/>
        </w:rPr>
      </w:pPr>
      <w:r w:rsidRPr="004C1F1B">
        <w:rPr>
          <w:rFonts w:ascii="Garamond" w:hAnsi="Garamond"/>
          <w:sz w:val="24"/>
          <w:szCs w:val="24"/>
        </w:rPr>
        <w:t>Understanding ho</w:t>
      </w:r>
      <w:r w:rsidR="00480B80">
        <w:rPr>
          <w:rFonts w:ascii="Garamond" w:hAnsi="Garamond"/>
          <w:sz w:val="24"/>
          <w:szCs w:val="24"/>
        </w:rPr>
        <w:t xml:space="preserve">w problems develop is important. It helps the counselor </w:t>
      </w:r>
      <w:r w:rsidRPr="004C1F1B">
        <w:rPr>
          <w:rFonts w:ascii="Garamond" w:hAnsi="Garamond"/>
          <w:sz w:val="24"/>
          <w:szCs w:val="24"/>
        </w:rPr>
        <w:t xml:space="preserve">recognize the ingredients of the client’s struggle and </w:t>
      </w:r>
      <w:r w:rsidR="00480B80">
        <w:rPr>
          <w:rFonts w:ascii="Garamond" w:hAnsi="Garamond"/>
          <w:sz w:val="24"/>
          <w:szCs w:val="24"/>
        </w:rPr>
        <w:t xml:space="preserve">its roots. </w:t>
      </w:r>
      <w:r w:rsidRPr="004C1F1B">
        <w:rPr>
          <w:rFonts w:ascii="Garamond" w:hAnsi="Garamond"/>
          <w:sz w:val="24"/>
          <w:szCs w:val="24"/>
        </w:rPr>
        <w:t xml:space="preserve">This </w:t>
      </w:r>
      <w:r w:rsidR="00480B80">
        <w:rPr>
          <w:rFonts w:ascii="Garamond" w:hAnsi="Garamond"/>
          <w:sz w:val="24"/>
          <w:szCs w:val="24"/>
        </w:rPr>
        <w:t xml:space="preserve">knowledge </w:t>
      </w:r>
      <w:r w:rsidRPr="004C1F1B">
        <w:rPr>
          <w:rFonts w:ascii="Garamond" w:hAnsi="Garamond"/>
          <w:sz w:val="24"/>
          <w:szCs w:val="24"/>
        </w:rPr>
        <w:t xml:space="preserve">will </w:t>
      </w:r>
      <w:r w:rsidR="00480B80">
        <w:rPr>
          <w:rFonts w:ascii="Garamond" w:hAnsi="Garamond"/>
          <w:sz w:val="24"/>
          <w:szCs w:val="24"/>
        </w:rPr>
        <w:t>in turn enable the counselor to</w:t>
      </w:r>
      <w:r w:rsidRPr="004C1F1B">
        <w:rPr>
          <w:rFonts w:ascii="Garamond" w:hAnsi="Garamond"/>
          <w:sz w:val="24"/>
          <w:szCs w:val="24"/>
        </w:rPr>
        <w:t xml:space="preserve"> guide the client towards lasting growth and change</w:t>
      </w:r>
      <w:r w:rsidR="00A549C3" w:rsidRPr="00B963A1">
        <w:rPr>
          <w:rFonts w:ascii="Garamond" w:hAnsi="Garamond"/>
          <w:sz w:val="24"/>
          <w:szCs w:val="24"/>
        </w:rPr>
        <w:t>.</w:t>
      </w:r>
    </w:p>
    <w:p w14:paraId="7D2B0EBD" w14:textId="77777777" w:rsidR="002D0707" w:rsidRDefault="002D0707" w:rsidP="00A549C3">
      <w:pPr>
        <w:tabs>
          <w:tab w:val="left" w:pos="1350"/>
        </w:tabs>
        <w:ind w:left="720"/>
        <w:rPr>
          <w:rFonts w:ascii="Garamond" w:hAnsi="Garamond"/>
          <w:sz w:val="24"/>
          <w:szCs w:val="24"/>
        </w:rPr>
      </w:pPr>
    </w:p>
    <w:p w14:paraId="77E16197" w14:textId="77777777" w:rsidR="002D0707" w:rsidRDefault="002D0707" w:rsidP="00A549C3">
      <w:pPr>
        <w:tabs>
          <w:tab w:val="left" w:pos="1350"/>
        </w:tabs>
        <w:ind w:left="720"/>
        <w:rPr>
          <w:rFonts w:ascii="Garamond" w:hAnsi="Garamond"/>
          <w:bCs/>
          <w:sz w:val="24"/>
          <w:szCs w:val="24"/>
        </w:rPr>
      </w:pPr>
      <w:r w:rsidRPr="006C7581">
        <w:rPr>
          <w:rFonts w:ascii="Garamond" w:hAnsi="Garamond"/>
          <w:bCs/>
          <w:sz w:val="24"/>
          <w:szCs w:val="24"/>
        </w:rPr>
        <w:t>Cognitive Behavioral theory</w:t>
      </w:r>
      <w:r>
        <w:rPr>
          <w:rFonts w:ascii="Garamond" w:hAnsi="Garamond"/>
          <w:bCs/>
          <w:sz w:val="24"/>
          <w:szCs w:val="24"/>
        </w:rPr>
        <w:t xml:space="preserve"> (CBT)</w:t>
      </w:r>
      <w:r w:rsidR="009E065A">
        <w:rPr>
          <w:rFonts w:ascii="Garamond" w:hAnsi="Garamond"/>
          <w:bCs/>
          <w:sz w:val="24"/>
          <w:szCs w:val="24"/>
        </w:rPr>
        <w:t xml:space="preserve"> </w:t>
      </w:r>
      <w:r w:rsidRPr="006C7581">
        <w:rPr>
          <w:rFonts w:ascii="Garamond" w:hAnsi="Garamond"/>
          <w:bCs/>
          <w:sz w:val="24"/>
          <w:szCs w:val="24"/>
        </w:rPr>
        <w:t>add</w:t>
      </w:r>
      <w:r>
        <w:rPr>
          <w:rFonts w:ascii="Garamond" w:hAnsi="Garamond"/>
          <w:bCs/>
          <w:sz w:val="24"/>
          <w:szCs w:val="24"/>
        </w:rPr>
        <w:t>resses the cognitions surrounding</w:t>
      </w:r>
      <w:r w:rsidRPr="006C7581">
        <w:rPr>
          <w:rFonts w:ascii="Garamond" w:hAnsi="Garamond"/>
          <w:bCs/>
          <w:sz w:val="24"/>
          <w:szCs w:val="24"/>
        </w:rPr>
        <w:t xml:space="preserve"> behavior</w:t>
      </w:r>
      <w:r w:rsidR="009E065A">
        <w:rPr>
          <w:rFonts w:ascii="Garamond" w:hAnsi="Garamond"/>
          <w:bCs/>
          <w:sz w:val="24"/>
          <w:szCs w:val="24"/>
        </w:rPr>
        <w:t>.</w:t>
      </w:r>
      <w:r>
        <w:rPr>
          <w:rFonts w:ascii="Garamond" w:hAnsi="Garamond"/>
          <w:bCs/>
          <w:sz w:val="24"/>
          <w:szCs w:val="24"/>
        </w:rPr>
        <w:t xml:space="preserve"> and is also one of the most widely used approaches to counseling. This approach offers great insight into human processes.</w:t>
      </w:r>
    </w:p>
    <w:p w14:paraId="1C69E4A7" w14:textId="77777777" w:rsidR="00A549C3" w:rsidRPr="00635D69" w:rsidRDefault="00A549C3" w:rsidP="00A549C3">
      <w:pPr>
        <w:ind w:left="720"/>
        <w:rPr>
          <w:rFonts w:ascii="Garamond" w:hAnsi="Garamond"/>
          <w:b/>
          <w:bCs/>
          <w:sz w:val="24"/>
          <w:szCs w:val="24"/>
        </w:rPr>
      </w:pPr>
    </w:p>
    <w:p w14:paraId="2575ABD1" w14:textId="77777777" w:rsidR="002D0707" w:rsidRDefault="002D0707" w:rsidP="000C3CE7">
      <w:pPr>
        <w:numPr>
          <w:ilvl w:val="0"/>
          <w:numId w:val="10"/>
        </w:numPr>
        <w:rPr>
          <w:rFonts w:ascii="Garamond" w:hAnsi="Garamond"/>
          <w:sz w:val="24"/>
          <w:szCs w:val="24"/>
        </w:rPr>
      </w:pPr>
      <w:r>
        <w:rPr>
          <w:rFonts w:ascii="Garamond" w:hAnsi="Garamond"/>
          <w:sz w:val="24"/>
          <w:szCs w:val="24"/>
        </w:rPr>
        <w:t>Read Chapters 6-7 of Crabb.</w:t>
      </w:r>
    </w:p>
    <w:p w14:paraId="2E4D3FE7" w14:textId="77777777" w:rsidR="002D0707" w:rsidRDefault="002D0707" w:rsidP="002D0707">
      <w:pPr>
        <w:ind w:left="1440"/>
        <w:rPr>
          <w:rFonts w:ascii="Garamond" w:hAnsi="Garamond"/>
          <w:sz w:val="24"/>
          <w:szCs w:val="24"/>
        </w:rPr>
      </w:pPr>
    </w:p>
    <w:p w14:paraId="649945A0" w14:textId="77777777" w:rsidR="002D0707" w:rsidRDefault="00480B80" w:rsidP="000C3CE7">
      <w:pPr>
        <w:numPr>
          <w:ilvl w:val="0"/>
          <w:numId w:val="10"/>
        </w:numPr>
        <w:rPr>
          <w:rFonts w:ascii="Garamond" w:hAnsi="Garamond"/>
          <w:sz w:val="24"/>
          <w:szCs w:val="24"/>
        </w:rPr>
      </w:pPr>
      <w:r>
        <w:rPr>
          <w:rFonts w:ascii="Garamond" w:hAnsi="Garamond"/>
          <w:bCs/>
          <w:sz w:val="24"/>
          <w:szCs w:val="24"/>
        </w:rPr>
        <w:t>R</w:t>
      </w:r>
      <w:r w:rsidR="002D0707">
        <w:rPr>
          <w:rFonts w:ascii="Garamond" w:hAnsi="Garamond"/>
          <w:bCs/>
          <w:sz w:val="24"/>
          <w:szCs w:val="24"/>
        </w:rPr>
        <w:t>esearch through online or text, the CBT approach to counseling. Do not get too focused on the many details of this approach. Just get familiar with the overall focus and goal, noting aspects of the approach that are particularly interesting to you.</w:t>
      </w:r>
    </w:p>
    <w:p w14:paraId="6710FA9E" w14:textId="77777777" w:rsidR="002D0707" w:rsidRPr="002D0707" w:rsidRDefault="002D0707" w:rsidP="002D0707">
      <w:pPr>
        <w:rPr>
          <w:rFonts w:ascii="Garamond" w:hAnsi="Garamond"/>
          <w:szCs w:val="24"/>
        </w:rPr>
      </w:pPr>
    </w:p>
    <w:p w14:paraId="116B6408" w14:textId="77777777" w:rsidR="00A549C3" w:rsidRDefault="00A549C3" w:rsidP="000C3CE7">
      <w:pPr>
        <w:numPr>
          <w:ilvl w:val="0"/>
          <w:numId w:val="10"/>
        </w:numPr>
        <w:rPr>
          <w:rFonts w:ascii="Garamond" w:hAnsi="Garamond"/>
          <w:sz w:val="24"/>
          <w:szCs w:val="24"/>
        </w:rPr>
      </w:pPr>
      <w:r>
        <w:rPr>
          <w:rFonts w:ascii="Garamond" w:hAnsi="Garamond"/>
          <w:sz w:val="24"/>
          <w:szCs w:val="24"/>
        </w:rPr>
        <w:t xml:space="preserve">Prepare to </w:t>
      </w:r>
      <w:r w:rsidR="00480B80">
        <w:rPr>
          <w:rFonts w:ascii="Garamond" w:hAnsi="Garamond"/>
          <w:sz w:val="24"/>
          <w:szCs w:val="24"/>
        </w:rPr>
        <w:t>discuss the following questions:</w:t>
      </w:r>
    </w:p>
    <w:p w14:paraId="5FE93835" w14:textId="77777777" w:rsidR="00A549C3" w:rsidRDefault="00A549C3" w:rsidP="00A549C3">
      <w:pPr>
        <w:ind w:left="1440"/>
        <w:rPr>
          <w:rFonts w:ascii="Garamond" w:hAnsi="Garamond"/>
          <w:sz w:val="24"/>
          <w:szCs w:val="24"/>
        </w:rPr>
      </w:pPr>
    </w:p>
    <w:p w14:paraId="111E3707" w14:textId="77777777" w:rsidR="002D0707" w:rsidRDefault="002D0707" w:rsidP="000C3CE7">
      <w:pPr>
        <w:numPr>
          <w:ilvl w:val="1"/>
          <w:numId w:val="10"/>
        </w:numPr>
        <w:rPr>
          <w:rFonts w:ascii="Garamond" w:hAnsi="Garamond"/>
          <w:bCs/>
          <w:sz w:val="24"/>
          <w:szCs w:val="24"/>
        </w:rPr>
      </w:pPr>
      <w:r>
        <w:rPr>
          <w:rFonts w:ascii="Garamond" w:hAnsi="Garamond"/>
          <w:bCs/>
          <w:sz w:val="24"/>
          <w:szCs w:val="24"/>
        </w:rPr>
        <w:t>If Behavioral Therapy focuses on the symptoms (behaviors) of the problem, Cognitive Therapy focuses on the cognitions (thought processes) around the problems, what does Biblical Counseling propose to do? (Tip: refer back to Crabb’s model of personality on</w:t>
      </w:r>
      <w:r w:rsidR="00480B80">
        <w:rPr>
          <w:rFonts w:ascii="Garamond" w:hAnsi="Garamond"/>
          <w:bCs/>
          <w:sz w:val="24"/>
          <w:szCs w:val="24"/>
        </w:rPr>
        <w:t xml:space="preserve"> pp. </w:t>
      </w:r>
      <w:r>
        <w:rPr>
          <w:rFonts w:ascii="Garamond" w:hAnsi="Garamond"/>
          <w:bCs/>
          <w:sz w:val="24"/>
          <w:szCs w:val="24"/>
        </w:rPr>
        <w:t>98-99)</w:t>
      </w:r>
    </w:p>
    <w:p w14:paraId="4F31BEFD" w14:textId="77777777" w:rsidR="002D0707" w:rsidRDefault="002D0707" w:rsidP="000C3CE7">
      <w:pPr>
        <w:numPr>
          <w:ilvl w:val="1"/>
          <w:numId w:val="10"/>
        </w:numPr>
        <w:rPr>
          <w:rFonts w:ascii="Garamond" w:hAnsi="Garamond"/>
          <w:bCs/>
          <w:sz w:val="24"/>
          <w:szCs w:val="24"/>
        </w:rPr>
      </w:pPr>
      <w:r>
        <w:rPr>
          <w:rFonts w:ascii="Garamond" w:hAnsi="Garamond"/>
          <w:bCs/>
          <w:sz w:val="24"/>
          <w:szCs w:val="24"/>
        </w:rPr>
        <w:t>What insight do you find that CBT offers, if anything, to Christian counseling?</w:t>
      </w:r>
    </w:p>
    <w:p w14:paraId="4278D9A2" w14:textId="77777777" w:rsidR="00A549C3" w:rsidRDefault="002D0707" w:rsidP="000C3CE7">
      <w:pPr>
        <w:numPr>
          <w:ilvl w:val="1"/>
          <w:numId w:val="10"/>
        </w:numPr>
        <w:rPr>
          <w:rFonts w:ascii="Garamond" w:hAnsi="Garamond"/>
          <w:sz w:val="24"/>
          <w:szCs w:val="24"/>
        </w:rPr>
      </w:pPr>
      <w:r>
        <w:rPr>
          <w:rFonts w:ascii="Garamond" w:hAnsi="Garamond"/>
          <w:bCs/>
          <w:sz w:val="24"/>
          <w:szCs w:val="24"/>
        </w:rPr>
        <w:t xml:space="preserve"> What are some scriptures that address our cognitions?</w:t>
      </w:r>
      <w:r w:rsidR="00A549C3">
        <w:rPr>
          <w:rFonts w:ascii="Garamond" w:hAnsi="Garamond"/>
          <w:sz w:val="24"/>
          <w:szCs w:val="24"/>
        </w:rPr>
        <w:t xml:space="preserve"> </w:t>
      </w:r>
      <w:r w:rsidR="00A549C3">
        <w:rPr>
          <w:rFonts w:ascii="Garamond" w:hAnsi="Garamond"/>
          <w:sz w:val="24"/>
          <w:szCs w:val="24"/>
        </w:rPr>
        <w:br/>
      </w:r>
    </w:p>
    <w:p w14:paraId="31420102" w14:textId="77777777" w:rsidR="00A549C3" w:rsidRPr="00635D69" w:rsidRDefault="00A549C3" w:rsidP="00A549C3">
      <w:pPr>
        <w:ind w:left="720"/>
        <w:rPr>
          <w:rFonts w:ascii="Garamond" w:hAnsi="Garamond"/>
          <w:sz w:val="24"/>
          <w:szCs w:val="24"/>
        </w:rPr>
      </w:pPr>
    </w:p>
    <w:p w14:paraId="4C2D6572" w14:textId="77777777" w:rsidR="006B2DD6" w:rsidRDefault="006B2DD6">
      <w:pPr>
        <w:rPr>
          <w:rFonts w:ascii="Garamond" w:hAnsi="Garamond"/>
          <w:b/>
          <w:sz w:val="24"/>
          <w:szCs w:val="24"/>
        </w:rPr>
      </w:pPr>
      <w:r>
        <w:rPr>
          <w:rFonts w:ascii="Garamond" w:hAnsi="Garamond"/>
          <w:b/>
          <w:sz w:val="24"/>
          <w:szCs w:val="24"/>
        </w:rPr>
        <w:br w:type="page"/>
      </w:r>
    </w:p>
    <w:p w14:paraId="04999757" w14:textId="77777777" w:rsidR="00480B80" w:rsidRDefault="002D0707" w:rsidP="00A549C3">
      <w:pPr>
        <w:tabs>
          <w:tab w:val="left" w:pos="7650"/>
        </w:tabs>
        <w:rPr>
          <w:rFonts w:ascii="Garamond" w:hAnsi="Garamond"/>
          <w:i/>
          <w:sz w:val="24"/>
          <w:szCs w:val="24"/>
        </w:rPr>
      </w:pPr>
      <w:r>
        <w:rPr>
          <w:rFonts w:ascii="Garamond" w:hAnsi="Garamond"/>
          <w:b/>
          <w:sz w:val="24"/>
          <w:szCs w:val="24"/>
        </w:rPr>
        <w:lastRenderedPageBreak/>
        <w:t>THREE</w:t>
      </w:r>
      <w:r w:rsidR="00A549C3" w:rsidRPr="00F700B4">
        <w:rPr>
          <w:rFonts w:ascii="Garamond" w:hAnsi="Garamond"/>
          <w:b/>
          <w:sz w:val="24"/>
          <w:szCs w:val="24"/>
        </w:rPr>
        <w:t xml:space="preserve">: </w:t>
      </w:r>
      <w:r>
        <w:rPr>
          <w:rFonts w:ascii="Garamond" w:hAnsi="Garamond"/>
          <w:b/>
          <w:sz w:val="24"/>
          <w:szCs w:val="24"/>
        </w:rPr>
        <w:t>WK3</w:t>
      </w:r>
      <w:r w:rsidR="00A549C3">
        <w:rPr>
          <w:rFonts w:ascii="Garamond" w:hAnsi="Garamond"/>
          <w:b/>
          <w:sz w:val="24"/>
          <w:szCs w:val="24"/>
        </w:rPr>
        <w:t xml:space="preserve"> JOURNAL</w:t>
      </w:r>
      <w:r w:rsidR="00A549C3" w:rsidRPr="00F700B4">
        <w:rPr>
          <w:rFonts w:ascii="Garamond" w:hAnsi="Garamond"/>
          <w:b/>
          <w:sz w:val="24"/>
          <w:szCs w:val="24"/>
        </w:rPr>
        <w:br/>
      </w:r>
      <w:r w:rsidR="00480B80">
        <w:rPr>
          <w:rFonts w:ascii="Garamond" w:hAnsi="Garamond"/>
          <w:i/>
          <w:sz w:val="24"/>
          <w:szCs w:val="24"/>
        </w:rPr>
        <w:t xml:space="preserve">Objective: </w:t>
      </w:r>
      <w:r w:rsidR="00E45D59">
        <w:rPr>
          <w:rFonts w:ascii="Garamond" w:hAnsi="Garamond"/>
          <w:i/>
          <w:sz w:val="24"/>
          <w:szCs w:val="24"/>
        </w:rPr>
        <w:t>Reflect on</w:t>
      </w:r>
      <w:r w:rsidRPr="004C1F1B">
        <w:rPr>
          <w:rFonts w:ascii="Garamond" w:hAnsi="Garamond"/>
          <w:i/>
          <w:sz w:val="24"/>
          <w:szCs w:val="24"/>
        </w:rPr>
        <w:t xml:space="preserve"> </w:t>
      </w:r>
      <w:r w:rsidR="00480B80">
        <w:rPr>
          <w:rFonts w:ascii="Garamond" w:hAnsi="Garamond"/>
          <w:i/>
          <w:sz w:val="24"/>
          <w:szCs w:val="24"/>
        </w:rPr>
        <w:t xml:space="preserve">how so often, a seemingly “simple” problem is masking a deeper issue. </w:t>
      </w:r>
    </w:p>
    <w:p w14:paraId="134F9EAE" w14:textId="77777777" w:rsidR="00A549C3" w:rsidRPr="00F700B4" w:rsidRDefault="00480B80" w:rsidP="00A549C3">
      <w:pPr>
        <w:tabs>
          <w:tab w:val="left" w:pos="7650"/>
        </w:tabs>
        <w:rPr>
          <w:rFonts w:ascii="Garamond" w:hAnsi="Garamond"/>
          <w:bCs/>
          <w:sz w:val="24"/>
          <w:szCs w:val="24"/>
        </w:rPr>
      </w:pPr>
      <w:r>
        <w:rPr>
          <w:rFonts w:ascii="Garamond" w:hAnsi="Garamond"/>
          <w:i/>
          <w:sz w:val="24"/>
          <w:szCs w:val="24"/>
        </w:rPr>
        <w:t>Mindset: Acknowledge a personal example of how a problem was masking a deeper issue.</w:t>
      </w:r>
      <w:r w:rsidR="00A549C3" w:rsidRPr="00F700B4">
        <w:rPr>
          <w:rFonts w:ascii="Garamond" w:hAnsi="Garamond"/>
          <w:bCs/>
          <w:sz w:val="24"/>
          <w:szCs w:val="24"/>
        </w:rPr>
        <w:tab/>
      </w:r>
      <w:r w:rsidR="00A549C3" w:rsidRPr="00F700B4">
        <w:rPr>
          <w:rFonts w:ascii="Garamond" w:hAnsi="Garamond"/>
          <w:bCs/>
          <w:sz w:val="24"/>
          <w:szCs w:val="24"/>
        </w:rPr>
        <w:tab/>
      </w:r>
    </w:p>
    <w:p w14:paraId="708723EB" w14:textId="77777777" w:rsidR="00A549C3" w:rsidRPr="00635D69" w:rsidRDefault="00A549C3" w:rsidP="00A549C3">
      <w:pPr>
        <w:tabs>
          <w:tab w:val="left" w:pos="7650"/>
        </w:tabs>
        <w:rPr>
          <w:rFonts w:ascii="Garamond" w:hAnsi="Garamond"/>
          <w:bCs/>
          <w:sz w:val="24"/>
          <w:szCs w:val="24"/>
        </w:rPr>
      </w:pPr>
    </w:p>
    <w:p w14:paraId="0B79DCBE" w14:textId="77777777" w:rsidR="00A549C3" w:rsidRPr="00635D69" w:rsidRDefault="00A549C3" w:rsidP="00A549C3">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5D162DED" w14:textId="77777777" w:rsidR="00A549C3" w:rsidRDefault="009415CC" w:rsidP="00A549C3">
      <w:pPr>
        <w:tabs>
          <w:tab w:val="left" w:pos="1350"/>
        </w:tabs>
        <w:ind w:left="720"/>
        <w:rPr>
          <w:rFonts w:ascii="Garamond" w:hAnsi="Garamond"/>
          <w:bCs/>
          <w:sz w:val="24"/>
          <w:szCs w:val="24"/>
        </w:rPr>
      </w:pPr>
      <w:r w:rsidRPr="006B2B79">
        <w:rPr>
          <w:rFonts w:ascii="Garamond" w:hAnsi="Garamond"/>
          <w:sz w:val="24"/>
          <w:szCs w:val="24"/>
        </w:rPr>
        <w:t xml:space="preserve">Last </w:t>
      </w:r>
      <w:r w:rsidR="008F59D0">
        <w:rPr>
          <w:rFonts w:ascii="Garamond" w:hAnsi="Garamond"/>
          <w:sz w:val="24"/>
          <w:szCs w:val="24"/>
        </w:rPr>
        <w:t xml:space="preserve">week we were looking at the importance of </w:t>
      </w:r>
      <w:r w:rsidRPr="006B2B79">
        <w:rPr>
          <w:rFonts w:ascii="Garamond" w:hAnsi="Garamond"/>
          <w:sz w:val="24"/>
          <w:szCs w:val="24"/>
        </w:rPr>
        <w:t xml:space="preserve">basic human motivation </w:t>
      </w:r>
      <w:r w:rsidR="008F59D0">
        <w:rPr>
          <w:rFonts w:ascii="Garamond" w:hAnsi="Garamond"/>
          <w:sz w:val="24"/>
          <w:szCs w:val="24"/>
        </w:rPr>
        <w:t xml:space="preserve">in helping clients change. </w:t>
      </w:r>
      <w:r w:rsidRPr="006B2B79">
        <w:rPr>
          <w:rFonts w:ascii="Garamond" w:hAnsi="Garamond"/>
          <w:sz w:val="24"/>
          <w:szCs w:val="24"/>
        </w:rPr>
        <w:t xml:space="preserve">This week takes it a step further </w:t>
      </w:r>
      <w:r w:rsidR="008F59D0">
        <w:rPr>
          <w:rFonts w:ascii="Garamond" w:hAnsi="Garamond"/>
          <w:sz w:val="24"/>
          <w:szCs w:val="24"/>
        </w:rPr>
        <w:t>to</w:t>
      </w:r>
      <w:r w:rsidRPr="006B2B79">
        <w:rPr>
          <w:rFonts w:ascii="Garamond" w:hAnsi="Garamond"/>
          <w:sz w:val="24"/>
          <w:szCs w:val="24"/>
        </w:rPr>
        <w:t xml:space="preserve"> focus on the </w:t>
      </w:r>
      <w:r w:rsidR="008F59D0">
        <w:rPr>
          <w:rFonts w:ascii="Garamond" w:hAnsi="Garamond"/>
          <w:sz w:val="24"/>
          <w:szCs w:val="24"/>
        </w:rPr>
        <w:t>element</w:t>
      </w:r>
      <w:r w:rsidRPr="006B2B79">
        <w:rPr>
          <w:rFonts w:ascii="Garamond" w:hAnsi="Garamond"/>
          <w:sz w:val="24"/>
          <w:szCs w:val="24"/>
        </w:rPr>
        <w:t xml:space="preserve"> that will encourage the most genuine and lasting change </w:t>
      </w:r>
      <w:r w:rsidR="008F59D0">
        <w:rPr>
          <w:rFonts w:ascii="Garamond" w:hAnsi="Garamond"/>
          <w:sz w:val="24"/>
          <w:szCs w:val="24"/>
        </w:rPr>
        <w:t>for our clients, but especially in this journal entry, for ourselves.</w:t>
      </w:r>
    </w:p>
    <w:p w14:paraId="36ECD32F" w14:textId="77777777" w:rsidR="00A549C3" w:rsidRDefault="00A549C3" w:rsidP="009415CC">
      <w:pPr>
        <w:rPr>
          <w:rFonts w:ascii="Garamond" w:hAnsi="Garamond"/>
          <w:sz w:val="24"/>
          <w:szCs w:val="24"/>
        </w:rPr>
      </w:pPr>
    </w:p>
    <w:p w14:paraId="366E961B" w14:textId="77777777" w:rsidR="00A549C3" w:rsidRDefault="006B2DD6" w:rsidP="000C3CE7">
      <w:pPr>
        <w:numPr>
          <w:ilvl w:val="0"/>
          <w:numId w:val="10"/>
        </w:numPr>
        <w:rPr>
          <w:rFonts w:ascii="Garamond" w:hAnsi="Garamond"/>
          <w:sz w:val="24"/>
          <w:szCs w:val="24"/>
        </w:rPr>
      </w:pPr>
      <w:r>
        <w:rPr>
          <w:rFonts w:ascii="Garamond" w:hAnsi="Garamond"/>
          <w:bCs/>
          <w:sz w:val="24"/>
          <w:szCs w:val="24"/>
        </w:rPr>
        <w:t xml:space="preserve">Complete a scriptural </w:t>
      </w:r>
      <w:r w:rsidR="00A549C3">
        <w:rPr>
          <w:rFonts w:ascii="Garamond" w:hAnsi="Garamond"/>
          <w:bCs/>
          <w:sz w:val="24"/>
          <w:szCs w:val="24"/>
        </w:rPr>
        <w:t>search, in addition to those listed in Crabb’s text, which addresses human motivation.</w:t>
      </w:r>
      <w:r w:rsidR="00A549C3">
        <w:rPr>
          <w:rFonts w:ascii="Garamond" w:hAnsi="Garamond"/>
          <w:sz w:val="24"/>
          <w:szCs w:val="24"/>
        </w:rPr>
        <w:br/>
      </w:r>
    </w:p>
    <w:p w14:paraId="4B815017" w14:textId="77777777" w:rsidR="00A549C3" w:rsidRPr="00E9769C" w:rsidRDefault="00A549C3" w:rsidP="000C3CE7">
      <w:pPr>
        <w:numPr>
          <w:ilvl w:val="0"/>
          <w:numId w:val="10"/>
        </w:numPr>
        <w:rPr>
          <w:rFonts w:ascii="Garamond" w:hAnsi="Garamond"/>
          <w:sz w:val="24"/>
          <w:szCs w:val="24"/>
        </w:rPr>
      </w:pPr>
      <w:r>
        <w:rPr>
          <w:rFonts w:ascii="Garamond" w:hAnsi="Garamond"/>
          <w:sz w:val="24"/>
          <w:szCs w:val="24"/>
        </w:rPr>
        <w:t xml:space="preserve">Write a 1-page journal </w:t>
      </w:r>
      <w:r w:rsidR="009415CC">
        <w:rPr>
          <w:rFonts w:ascii="Garamond" w:hAnsi="Garamond"/>
          <w:sz w:val="24"/>
          <w:szCs w:val="24"/>
        </w:rPr>
        <w:t>describing a present or past situation where you can recognize your behaviors as symptoms of a deeper problem. In light of the research com</w:t>
      </w:r>
      <w:r w:rsidR="00940C7B">
        <w:rPr>
          <w:rFonts w:ascii="Garamond" w:hAnsi="Garamond"/>
          <w:sz w:val="24"/>
          <w:szCs w:val="24"/>
        </w:rPr>
        <w:t>pleted on Cognitive Behavioral T</w:t>
      </w:r>
      <w:r w:rsidR="009415CC">
        <w:rPr>
          <w:rFonts w:ascii="Garamond" w:hAnsi="Garamond"/>
          <w:sz w:val="24"/>
          <w:szCs w:val="24"/>
        </w:rPr>
        <w:t xml:space="preserve">herapy and of Crabb’s discussion/model presented on problems, discuss the various </w:t>
      </w:r>
      <w:r w:rsidR="008F59D0">
        <w:rPr>
          <w:rFonts w:ascii="Garamond" w:hAnsi="Garamond"/>
          <w:sz w:val="24"/>
          <w:szCs w:val="24"/>
        </w:rPr>
        <w:t>elements</w:t>
      </w:r>
      <w:r w:rsidR="009415CC">
        <w:rPr>
          <w:rFonts w:ascii="Garamond" w:hAnsi="Garamond"/>
          <w:sz w:val="24"/>
          <w:szCs w:val="24"/>
        </w:rPr>
        <w:t xml:space="preserve"> (cognitions, behaviors, heart attitude) that you find/found in your situation</w:t>
      </w:r>
      <w:r>
        <w:rPr>
          <w:rFonts w:ascii="Garamond" w:hAnsi="Garamond"/>
          <w:bCs/>
          <w:sz w:val="24"/>
          <w:szCs w:val="24"/>
        </w:rPr>
        <w:t>.</w:t>
      </w:r>
      <w:r w:rsidR="008F59D0">
        <w:rPr>
          <w:rFonts w:ascii="Garamond" w:hAnsi="Garamond"/>
          <w:bCs/>
          <w:sz w:val="24"/>
          <w:szCs w:val="24"/>
        </w:rPr>
        <w:t xml:space="preserve"> Address the following points:</w:t>
      </w:r>
    </w:p>
    <w:p w14:paraId="3AEA6ABB" w14:textId="77777777" w:rsidR="00A549C3" w:rsidRPr="00E9769C" w:rsidRDefault="00A549C3" w:rsidP="00A549C3">
      <w:pPr>
        <w:ind w:left="1440"/>
        <w:rPr>
          <w:rFonts w:ascii="Garamond" w:hAnsi="Garamond"/>
          <w:sz w:val="24"/>
          <w:szCs w:val="24"/>
        </w:rPr>
      </w:pPr>
    </w:p>
    <w:p w14:paraId="4E0D62BF" w14:textId="77777777" w:rsidR="009415CC" w:rsidRDefault="009415CC" w:rsidP="000C3CE7">
      <w:pPr>
        <w:numPr>
          <w:ilvl w:val="1"/>
          <w:numId w:val="10"/>
        </w:numPr>
        <w:rPr>
          <w:rFonts w:ascii="Garamond" w:hAnsi="Garamond"/>
          <w:sz w:val="24"/>
          <w:szCs w:val="24"/>
        </w:rPr>
      </w:pPr>
      <w:r>
        <w:rPr>
          <w:rFonts w:ascii="Garamond" w:hAnsi="Garamond"/>
          <w:sz w:val="24"/>
          <w:szCs w:val="24"/>
        </w:rPr>
        <w:t xml:space="preserve">What ingredient did you focus on to change? </w:t>
      </w:r>
    </w:p>
    <w:p w14:paraId="729218EB" w14:textId="77777777" w:rsidR="009415CC" w:rsidRDefault="009415CC" w:rsidP="000C3CE7">
      <w:pPr>
        <w:numPr>
          <w:ilvl w:val="1"/>
          <w:numId w:val="10"/>
        </w:numPr>
        <w:rPr>
          <w:rFonts w:ascii="Garamond" w:hAnsi="Garamond"/>
          <w:sz w:val="24"/>
          <w:szCs w:val="24"/>
        </w:rPr>
      </w:pPr>
      <w:r>
        <w:rPr>
          <w:rFonts w:ascii="Garamond" w:hAnsi="Garamond"/>
          <w:sz w:val="24"/>
          <w:szCs w:val="24"/>
        </w:rPr>
        <w:t xml:space="preserve">Did this focus work to alleviate the problem? </w:t>
      </w:r>
    </w:p>
    <w:p w14:paraId="69D2DFE9" w14:textId="77777777" w:rsidR="009415CC" w:rsidRDefault="009415CC" w:rsidP="000C3CE7">
      <w:pPr>
        <w:numPr>
          <w:ilvl w:val="1"/>
          <w:numId w:val="10"/>
        </w:numPr>
        <w:rPr>
          <w:rFonts w:ascii="Garamond" w:hAnsi="Garamond"/>
          <w:sz w:val="24"/>
          <w:szCs w:val="24"/>
        </w:rPr>
      </w:pPr>
      <w:r>
        <w:rPr>
          <w:rFonts w:ascii="Garamond" w:hAnsi="Garamond"/>
          <w:sz w:val="24"/>
          <w:szCs w:val="24"/>
        </w:rPr>
        <w:t xml:space="preserve">If it is a present situation, what could you focus on to truly encourage change in yourself and the external situation? </w:t>
      </w:r>
    </w:p>
    <w:p w14:paraId="59E4E740" w14:textId="77777777" w:rsidR="00A549C3" w:rsidRDefault="009415CC" w:rsidP="000C3CE7">
      <w:pPr>
        <w:numPr>
          <w:ilvl w:val="1"/>
          <w:numId w:val="10"/>
        </w:numPr>
        <w:rPr>
          <w:rFonts w:ascii="Garamond" w:hAnsi="Garamond"/>
          <w:sz w:val="24"/>
          <w:szCs w:val="24"/>
        </w:rPr>
      </w:pPr>
      <w:r>
        <w:rPr>
          <w:rFonts w:ascii="Garamond" w:hAnsi="Garamond"/>
          <w:sz w:val="24"/>
          <w:szCs w:val="24"/>
        </w:rPr>
        <w:t>What scripture can you find to support your specific situation?</w:t>
      </w:r>
      <w:r w:rsidR="00A549C3">
        <w:rPr>
          <w:rFonts w:ascii="Garamond" w:hAnsi="Garamond"/>
          <w:sz w:val="24"/>
          <w:szCs w:val="24"/>
        </w:rPr>
        <w:br/>
      </w:r>
    </w:p>
    <w:p w14:paraId="3D887AE3" w14:textId="77777777" w:rsidR="00A549C3" w:rsidRDefault="00A549C3" w:rsidP="000C3CE7">
      <w:pPr>
        <w:numPr>
          <w:ilvl w:val="0"/>
          <w:numId w:val="10"/>
        </w:numPr>
        <w:rPr>
          <w:rFonts w:ascii="Garamond" w:hAnsi="Garamond"/>
          <w:sz w:val="24"/>
          <w:szCs w:val="24"/>
        </w:rPr>
      </w:pPr>
      <w:r>
        <w:rPr>
          <w:rFonts w:ascii="Garamond" w:hAnsi="Garamond"/>
          <w:sz w:val="24"/>
          <w:szCs w:val="24"/>
        </w:rPr>
        <w:t>It is not necessary to apply a formatting style for this assignment except when using a source to support your writing.</w:t>
      </w:r>
    </w:p>
    <w:p w14:paraId="37DF1AE0" w14:textId="77777777" w:rsidR="00A549C3" w:rsidRDefault="00A549C3" w:rsidP="00A549C3">
      <w:pPr>
        <w:ind w:left="720"/>
        <w:rPr>
          <w:rFonts w:ascii="Garamond" w:hAnsi="Garamond"/>
          <w:b/>
          <w:bCs/>
          <w:sz w:val="24"/>
          <w:szCs w:val="24"/>
        </w:rPr>
      </w:pPr>
    </w:p>
    <w:p w14:paraId="0516D700" w14:textId="77777777" w:rsidR="00480B80" w:rsidRDefault="00A549C3" w:rsidP="00A549C3">
      <w:pPr>
        <w:tabs>
          <w:tab w:val="left" w:pos="7650"/>
        </w:tabs>
        <w:rPr>
          <w:rFonts w:ascii="Garamond" w:hAnsi="Garamond"/>
          <w:i/>
          <w:sz w:val="24"/>
          <w:szCs w:val="24"/>
        </w:rPr>
      </w:pPr>
      <w:r>
        <w:rPr>
          <w:rFonts w:ascii="Garamond" w:hAnsi="Garamond"/>
          <w:b/>
          <w:sz w:val="24"/>
          <w:szCs w:val="24"/>
        </w:rPr>
        <w:t>FOUR</w:t>
      </w:r>
      <w:r w:rsidRPr="00F700B4">
        <w:rPr>
          <w:rFonts w:ascii="Garamond" w:hAnsi="Garamond"/>
          <w:b/>
          <w:sz w:val="24"/>
          <w:szCs w:val="24"/>
        </w:rPr>
        <w:t xml:space="preserve">: </w:t>
      </w:r>
      <w:r w:rsidR="009415CC">
        <w:rPr>
          <w:rFonts w:ascii="Garamond" w:hAnsi="Garamond"/>
          <w:b/>
          <w:sz w:val="24"/>
          <w:szCs w:val="24"/>
        </w:rPr>
        <w:t xml:space="preserve">PROFESSIONAL </w:t>
      </w:r>
      <w:r w:rsidR="00E45D59">
        <w:rPr>
          <w:rFonts w:ascii="Garamond" w:hAnsi="Garamond"/>
          <w:b/>
          <w:sz w:val="24"/>
          <w:szCs w:val="24"/>
        </w:rPr>
        <w:t xml:space="preserve">COUNSELOR </w:t>
      </w:r>
      <w:r w:rsidR="009415CC">
        <w:rPr>
          <w:rFonts w:ascii="Garamond" w:hAnsi="Garamond"/>
          <w:b/>
          <w:sz w:val="24"/>
          <w:szCs w:val="24"/>
        </w:rPr>
        <w:t>INTERVIEW</w:t>
      </w:r>
      <w:r>
        <w:rPr>
          <w:rFonts w:ascii="Garamond" w:hAnsi="Garamond"/>
          <w:b/>
          <w:sz w:val="24"/>
          <w:szCs w:val="24"/>
        </w:rPr>
        <w:t xml:space="preserve"> </w:t>
      </w:r>
      <w:r w:rsidRPr="00F700B4">
        <w:rPr>
          <w:rFonts w:ascii="Garamond" w:hAnsi="Garamond"/>
          <w:b/>
          <w:sz w:val="24"/>
          <w:szCs w:val="24"/>
        </w:rPr>
        <w:br/>
      </w:r>
      <w:r w:rsidR="00480B80">
        <w:rPr>
          <w:rFonts w:ascii="Garamond" w:hAnsi="Garamond"/>
          <w:i/>
          <w:sz w:val="24"/>
          <w:szCs w:val="24"/>
        </w:rPr>
        <w:t xml:space="preserve">Objective: </w:t>
      </w:r>
      <w:r w:rsidR="00E45D59">
        <w:rPr>
          <w:rFonts w:ascii="Garamond" w:hAnsi="Garamond"/>
          <w:i/>
          <w:sz w:val="24"/>
          <w:szCs w:val="24"/>
        </w:rPr>
        <w:t>Interview a professional counselor and write up the findings</w:t>
      </w:r>
      <w:r>
        <w:rPr>
          <w:rFonts w:ascii="Garamond" w:hAnsi="Garamond"/>
          <w:i/>
          <w:sz w:val="24"/>
          <w:szCs w:val="24"/>
        </w:rPr>
        <w:t>.</w:t>
      </w:r>
    </w:p>
    <w:p w14:paraId="5842C363" w14:textId="77777777" w:rsidR="00A549C3" w:rsidRPr="00F700B4" w:rsidRDefault="00480B80" w:rsidP="00A549C3">
      <w:pPr>
        <w:tabs>
          <w:tab w:val="left" w:pos="7650"/>
        </w:tabs>
        <w:rPr>
          <w:rFonts w:ascii="Garamond" w:hAnsi="Garamond"/>
          <w:bCs/>
          <w:sz w:val="24"/>
          <w:szCs w:val="24"/>
        </w:rPr>
      </w:pPr>
      <w:r>
        <w:rPr>
          <w:rFonts w:ascii="Garamond" w:hAnsi="Garamond"/>
          <w:i/>
          <w:sz w:val="24"/>
          <w:szCs w:val="24"/>
        </w:rPr>
        <w:t>Mindset: Value the knowledge to be gained from a professional counselor working in the field.</w:t>
      </w:r>
      <w:r w:rsidR="00A549C3" w:rsidRPr="00F700B4">
        <w:rPr>
          <w:rFonts w:ascii="Garamond" w:hAnsi="Garamond"/>
          <w:bCs/>
          <w:sz w:val="24"/>
          <w:szCs w:val="24"/>
        </w:rPr>
        <w:tab/>
      </w:r>
      <w:r w:rsidR="00A549C3" w:rsidRPr="00F700B4">
        <w:rPr>
          <w:rFonts w:ascii="Garamond" w:hAnsi="Garamond"/>
          <w:bCs/>
          <w:sz w:val="24"/>
          <w:szCs w:val="24"/>
        </w:rPr>
        <w:tab/>
      </w:r>
    </w:p>
    <w:p w14:paraId="144E8323" w14:textId="77777777" w:rsidR="00A549C3" w:rsidRPr="00635D69" w:rsidRDefault="00A549C3" w:rsidP="00A549C3">
      <w:pPr>
        <w:tabs>
          <w:tab w:val="left" w:pos="7650"/>
        </w:tabs>
        <w:rPr>
          <w:rFonts w:ascii="Garamond" w:hAnsi="Garamond"/>
          <w:bCs/>
          <w:sz w:val="24"/>
          <w:szCs w:val="24"/>
        </w:rPr>
      </w:pPr>
    </w:p>
    <w:p w14:paraId="230984D9" w14:textId="77777777" w:rsidR="00A549C3" w:rsidRPr="00635D69" w:rsidRDefault="00A549C3" w:rsidP="00A549C3">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3F3A35F9" w14:textId="77777777" w:rsidR="00A549C3" w:rsidRDefault="009415CC" w:rsidP="00A549C3">
      <w:pPr>
        <w:ind w:left="720"/>
        <w:rPr>
          <w:rFonts w:ascii="Garamond" w:hAnsi="Garamond"/>
          <w:sz w:val="24"/>
          <w:szCs w:val="24"/>
        </w:rPr>
      </w:pPr>
      <w:r w:rsidRPr="00DA7DEB">
        <w:rPr>
          <w:rFonts w:ascii="Garamond" w:hAnsi="Garamond"/>
          <w:sz w:val="24"/>
          <w:szCs w:val="24"/>
        </w:rPr>
        <w:t xml:space="preserve">The purpose of providing a model of </w:t>
      </w:r>
      <w:r w:rsidR="008F59D0">
        <w:rPr>
          <w:rFonts w:ascii="Garamond" w:hAnsi="Garamond"/>
          <w:sz w:val="24"/>
          <w:szCs w:val="24"/>
        </w:rPr>
        <w:t>b</w:t>
      </w:r>
      <w:r>
        <w:rPr>
          <w:rFonts w:ascii="Garamond" w:hAnsi="Garamond"/>
          <w:sz w:val="24"/>
          <w:szCs w:val="24"/>
        </w:rPr>
        <w:t xml:space="preserve">iblical </w:t>
      </w:r>
      <w:r w:rsidR="008F59D0">
        <w:rPr>
          <w:rFonts w:ascii="Garamond" w:hAnsi="Garamond"/>
          <w:sz w:val="24"/>
          <w:szCs w:val="24"/>
        </w:rPr>
        <w:t>c</w:t>
      </w:r>
      <w:r>
        <w:rPr>
          <w:rFonts w:ascii="Garamond" w:hAnsi="Garamond"/>
          <w:sz w:val="24"/>
          <w:szCs w:val="24"/>
        </w:rPr>
        <w:t>ounseling</w:t>
      </w:r>
      <w:r w:rsidRPr="00DA7DEB">
        <w:rPr>
          <w:rFonts w:ascii="Garamond" w:hAnsi="Garamond"/>
          <w:sz w:val="24"/>
          <w:szCs w:val="24"/>
        </w:rPr>
        <w:t xml:space="preserve"> is to give </w:t>
      </w:r>
      <w:r w:rsidR="00636737">
        <w:rPr>
          <w:rFonts w:ascii="Garamond" w:hAnsi="Garamond"/>
          <w:sz w:val="24"/>
          <w:szCs w:val="24"/>
        </w:rPr>
        <w:t>you</w:t>
      </w:r>
      <w:r w:rsidRPr="00DA7DEB">
        <w:rPr>
          <w:rFonts w:ascii="Garamond" w:hAnsi="Garamond"/>
          <w:sz w:val="24"/>
          <w:szCs w:val="24"/>
        </w:rPr>
        <w:t xml:space="preserve"> a guideline to follow. This course focuses primarily on Crabb’s </w:t>
      </w:r>
      <w:r w:rsidR="008F59D0">
        <w:rPr>
          <w:rFonts w:ascii="Garamond" w:hAnsi="Garamond"/>
          <w:sz w:val="24"/>
          <w:szCs w:val="24"/>
        </w:rPr>
        <w:t xml:space="preserve">“Effective Biblical Counseling” </w:t>
      </w:r>
      <w:r w:rsidRPr="00DA7DEB">
        <w:rPr>
          <w:rFonts w:ascii="Garamond" w:hAnsi="Garamond"/>
          <w:sz w:val="24"/>
          <w:szCs w:val="24"/>
        </w:rPr>
        <w:t xml:space="preserve">model, but </w:t>
      </w:r>
      <w:r w:rsidR="00636737">
        <w:rPr>
          <w:rFonts w:ascii="Garamond" w:hAnsi="Garamond"/>
          <w:sz w:val="24"/>
          <w:szCs w:val="24"/>
        </w:rPr>
        <w:t xml:space="preserve">you will </w:t>
      </w:r>
      <w:r w:rsidRPr="00DA7DEB">
        <w:rPr>
          <w:rFonts w:ascii="Garamond" w:hAnsi="Garamond"/>
          <w:sz w:val="24"/>
          <w:szCs w:val="24"/>
        </w:rPr>
        <w:t xml:space="preserve">also supplement Crabb’s approach with </w:t>
      </w:r>
      <w:r>
        <w:rPr>
          <w:rFonts w:ascii="Garamond" w:hAnsi="Garamond"/>
          <w:sz w:val="24"/>
          <w:szCs w:val="24"/>
        </w:rPr>
        <w:t>Clinton, Hart</w:t>
      </w:r>
      <w:r w:rsidR="00636737">
        <w:rPr>
          <w:rFonts w:ascii="Garamond" w:hAnsi="Garamond"/>
          <w:sz w:val="24"/>
          <w:szCs w:val="24"/>
        </w:rPr>
        <w:t>,</w:t>
      </w:r>
      <w:r>
        <w:rPr>
          <w:rFonts w:ascii="Garamond" w:hAnsi="Garamond"/>
          <w:sz w:val="24"/>
          <w:szCs w:val="24"/>
        </w:rPr>
        <w:t xml:space="preserve"> and Ohlschlager’s</w:t>
      </w:r>
      <w:r w:rsidRPr="00DA7DEB">
        <w:rPr>
          <w:rFonts w:ascii="Garamond" w:hAnsi="Garamond"/>
          <w:sz w:val="24"/>
          <w:szCs w:val="24"/>
        </w:rPr>
        <w:t xml:space="preserve"> perspective. </w:t>
      </w:r>
      <w:r w:rsidR="00636737">
        <w:rPr>
          <w:rFonts w:ascii="Garamond" w:hAnsi="Garamond"/>
          <w:sz w:val="24"/>
          <w:szCs w:val="24"/>
        </w:rPr>
        <w:t xml:space="preserve">These three </w:t>
      </w:r>
      <w:r w:rsidR="00636737" w:rsidRPr="00636737">
        <w:rPr>
          <w:rFonts w:ascii="Garamond" w:hAnsi="Garamond"/>
          <w:i/>
          <w:sz w:val="24"/>
          <w:szCs w:val="24"/>
        </w:rPr>
        <w:t>God’s Way</w:t>
      </w:r>
      <w:r w:rsidR="00636737">
        <w:rPr>
          <w:rFonts w:ascii="Garamond" w:hAnsi="Garamond"/>
          <w:sz w:val="24"/>
          <w:szCs w:val="24"/>
        </w:rPr>
        <w:t xml:space="preserve"> authors are </w:t>
      </w:r>
      <w:r w:rsidRPr="00DA7DEB">
        <w:rPr>
          <w:rFonts w:ascii="Garamond" w:hAnsi="Garamond"/>
          <w:sz w:val="24"/>
          <w:szCs w:val="24"/>
        </w:rPr>
        <w:t xml:space="preserve">key players in the Christian counseling arena and will be a solid resource for </w:t>
      </w:r>
      <w:r w:rsidR="00636737">
        <w:rPr>
          <w:rFonts w:ascii="Garamond" w:hAnsi="Garamond"/>
          <w:sz w:val="24"/>
          <w:szCs w:val="24"/>
        </w:rPr>
        <w:t>you</w:t>
      </w:r>
      <w:r w:rsidRPr="00DA7DEB">
        <w:rPr>
          <w:rFonts w:ascii="Garamond" w:hAnsi="Garamond"/>
          <w:sz w:val="24"/>
          <w:szCs w:val="24"/>
        </w:rPr>
        <w:t xml:space="preserve"> in the future</w:t>
      </w:r>
      <w:r w:rsidR="00A549C3">
        <w:rPr>
          <w:rFonts w:ascii="Garamond" w:hAnsi="Garamond"/>
          <w:sz w:val="24"/>
          <w:szCs w:val="24"/>
        </w:rPr>
        <w:t>.</w:t>
      </w:r>
      <w:r w:rsidR="006B2DD6">
        <w:rPr>
          <w:rFonts w:ascii="Garamond" w:hAnsi="Garamond"/>
          <w:sz w:val="24"/>
          <w:szCs w:val="24"/>
        </w:rPr>
        <w:t xml:space="preserve"> Read Crabb and Clinton, et al. for context and background and then find an appropriate individual to interview.</w:t>
      </w:r>
    </w:p>
    <w:p w14:paraId="373573B0" w14:textId="77777777" w:rsidR="00A549C3" w:rsidRDefault="00A549C3" w:rsidP="00A549C3">
      <w:pPr>
        <w:tabs>
          <w:tab w:val="left" w:pos="1350"/>
        </w:tabs>
        <w:ind w:left="720"/>
        <w:rPr>
          <w:rFonts w:ascii="Garamond" w:hAnsi="Garamond"/>
          <w:b/>
          <w:bCs/>
          <w:sz w:val="24"/>
          <w:szCs w:val="24"/>
        </w:rPr>
      </w:pPr>
    </w:p>
    <w:p w14:paraId="18A405CD" w14:textId="77777777" w:rsidR="009415CC" w:rsidRDefault="009415CC" w:rsidP="000C3CE7">
      <w:pPr>
        <w:numPr>
          <w:ilvl w:val="0"/>
          <w:numId w:val="10"/>
        </w:numPr>
        <w:rPr>
          <w:rFonts w:ascii="Garamond" w:hAnsi="Garamond"/>
          <w:sz w:val="24"/>
          <w:szCs w:val="24"/>
        </w:rPr>
      </w:pPr>
      <w:r>
        <w:rPr>
          <w:rFonts w:ascii="Garamond" w:hAnsi="Garamond"/>
          <w:sz w:val="24"/>
          <w:szCs w:val="24"/>
        </w:rPr>
        <w:t>Read Chapter 9</w:t>
      </w:r>
      <w:r w:rsidR="00A549C3">
        <w:rPr>
          <w:rFonts w:ascii="Garamond" w:hAnsi="Garamond"/>
          <w:sz w:val="24"/>
          <w:szCs w:val="24"/>
        </w:rPr>
        <w:t xml:space="preserve"> </w:t>
      </w:r>
      <w:r w:rsidR="00636737">
        <w:rPr>
          <w:rFonts w:ascii="Garamond" w:hAnsi="Garamond"/>
          <w:sz w:val="24"/>
          <w:szCs w:val="24"/>
        </w:rPr>
        <w:t>in</w:t>
      </w:r>
      <w:r w:rsidR="00A549C3">
        <w:rPr>
          <w:rFonts w:ascii="Garamond" w:hAnsi="Garamond"/>
          <w:sz w:val="24"/>
          <w:szCs w:val="24"/>
        </w:rPr>
        <w:t xml:space="preserve"> Crabb.</w:t>
      </w:r>
    </w:p>
    <w:p w14:paraId="677F3B4C" w14:textId="77777777" w:rsidR="009415CC" w:rsidRDefault="009415CC" w:rsidP="009415CC">
      <w:pPr>
        <w:ind w:left="1440"/>
        <w:rPr>
          <w:rFonts w:ascii="Garamond" w:hAnsi="Garamond"/>
          <w:sz w:val="24"/>
          <w:szCs w:val="24"/>
        </w:rPr>
      </w:pPr>
    </w:p>
    <w:p w14:paraId="1712CACC" w14:textId="77777777" w:rsidR="009415CC" w:rsidRDefault="009415CC" w:rsidP="000C3CE7">
      <w:pPr>
        <w:numPr>
          <w:ilvl w:val="0"/>
          <w:numId w:val="10"/>
        </w:numPr>
        <w:rPr>
          <w:rFonts w:ascii="Garamond" w:hAnsi="Garamond"/>
          <w:sz w:val="24"/>
          <w:szCs w:val="24"/>
        </w:rPr>
      </w:pPr>
      <w:r>
        <w:rPr>
          <w:rFonts w:ascii="Garamond" w:hAnsi="Garamond"/>
          <w:sz w:val="24"/>
          <w:szCs w:val="24"/>
        </w:rPr>
        <w:t xml:space="preserve">Read Chapter 4 </w:t>
      </w:r>
      <w:r w:rsidRPr="009415CC">
        <w:rPr>
          <w:rFonts w:ascii="Garamond" w:hAnsi="Garamond"/>
          <w:sz w:val="24"/>
          <w:szCs w:val="24"/>
        </w:rPr>
        <w:t>Clinton, Hart</w:t>
      </w:r>
      <w:r w:rsidR="00636737">
        <w:rPr>
          <w:rFonts w:ascii="Garamond" w:hAnsi="Garamond"/>
          <w:sz w:val="24"/>
          <w:szCs w:val="24"/>
        </w:rPr>
        <w:t>,</w:t>
      </w:r>
      <w:r w:rsidRPr="009415CC">
        <w:rPr>
          <w:rFonts w:ascii="Garamond" w:hAnsi="Garamond"/>
          <w:sz w:val="24"/>
          <w:szCs w:val="24"/>
        </w:rPr>
        <w:t xml:space="preserve"> &amp; Ohlschlager</w:t>
      </w:r>
    </w:p>
    <w:p w14:paraId="46FAB512" w14:textId="77777777" w:rsidR="009415CC" w:rsidRPr="00636737" w:rsidRDefault="009415CC" w:rsidP="00636737">
      <w:pPr>
        <w:rPr>
          <w:rFonts w:ascii="Garamond" w:hAnsi="Garamond"/>
          <w:bCs/>
          <w:szCs w:val="24"/>
        </w:rPr>
      </w:pPr>
    </w:p>
    <w:p w14:paraId="1B015FE3" w14:textId="77777777" w:rsidR="009415CC" w:rsidRPr="009415CC" w:rsidRDefault="009415CC" w:rsidP="000C3CE7">
      <w:pPr>
        <w:numPr>
          <w:ilvl w:val="0"/>
          <w:numId w:val="10"/>
        </w:numPr>
        <w:rPr>
          <w:rFonts w:ascii="Garamond" w:hAnsi="Garamond"/>
          <w:sz w:val="24"/>
          <w:szCs w:val="24"/>
        </w:rPr>
      </w:pPr>
      <w:r w:rsidRPr="009415CC">
        <w:rPr>
          <w:rFonts w:ascii="Garamond" w:hAnsi="Garamond"/>
          <w:bCs/>
          <w:sz w:val="24"/>
          <w:szCs w:val="24"/>
        </w:rPr>
        <w:lastRenderedPageBreak/>
        <w:t xml:space="preserve">Find a professional in the field of counseling to interview. Preferably, this person would be </w:t>
      </w:r>
      <w:r w:rsidR="00636737">
        <w:rPr>
          <w:rFonts w:ascii="Garamond" w:hAnsi="Garamond"/>
          <w:bCs/>
          <w:sz w:val="24"/>
          <w:szCs w:val="24"/>
        </w:rPr>
        <w:t xml:space="preserve">a counselor who is a Christian, </w:t>
      </w:r>
      <w:r w:rsidRPr="009415CC">
        <w:rPr>
          <w:rFonts w:ascii="Garamond" w:hAnsi="Garamond"/>
          <w:bCs/>
          <w:sz w:val="24"/>
          <w:szCs w:val="24"/>
        </w:rPr>
        <w:t xml:space="preserve">meaning someone who integrates both psychology and theology. However, if you are unable to find </w:t>
      </w:r>
      <w:r w:rsidR="00636737">
        <w:rPr>
          <w:rFonts w:ascii="Garamond" w:hAnsi="Garamond"/>
          <w:bCs/>
          <w:sz w:val="24"/>
          <w:szCs w:val="24"/>
        </w:rPr>
        <w:t>a professional Christian counselor</w:t>
      </w:r>
      <w:r w:rsidRPr="009415CC">
        <w:rPr>
          <w:rFonts w:ascii="Garamond" w:hAnsi="Garamond"/>
          <w:bCs/>
          <w:sz w:val="24"/>
          <w:szCs w:val="24"/>
        </w:rPr>
        <w:t xml:space="preserve">, a church leader who is experienced in the role of counselor would be appropriate. The purpose of the interview is to get a very practical, real life look at what the counseling process looks like, how this person approaches this process, and what </w:t>
      </w:r>
      <w:r w:rsidR="00636737">
        <w:rPr>
          <w:rFonts w:ascii="Garamond" w:hAnsi="Garamond"/>
          <w:bCs/>
          <w:sz w:val="24"/>
          <w:szCs w:val="24"/>
        </w:rPr>
        <w:t>he or she</w:t>
      </w:r>
      <w:r w:rsidRPr="009415CC">
        <w:rPr>
          <w:rFonts w:ascii="Garamond" w:hAnsi="Garamond"/>
          <w:bCs/>
          <w:sz w:val="24"/>
          <w:szCs w:val="24"/>
        </w:rPr>
        <w:t xml:space="preserve"> </w:t>
      </w:r>
      <w:r w:rsidR="00636737">
        <w:rPr>
          <w:rFonts w:ascii="Garamond" w:hAnsi="Garamond"/>
          <w:bCs/>
          <w:sz w:val="24"/>
          <w:szCs w:val="24"/>
        </w:rPr>
        <w:t>has</w:t>
      </w:r>
      <w:r w:rsidRPr="009415CC">
        <w:rPr>
          <w:rFonts w:ascii="Garamond" w:hAnsi="Garamond"/>
          <w:bCs/>
          <w:sz w:val="24"/>
          <w:szCs w:val="24"/>
        </w:rPr>
        <w:t xml:space="preserve"> found to be helpful and necessary in the process. </w:t>
      </w:r>
    </w:p>
    <w:p w14:paraId="1EC853F8" w14:textId="77777777" w:rsidR="009415CC" w:rsidRPr="009415CC" w:rsidRDefault="009415CC" w:rsidP="009415CC">
      <w:pPr>
        <w:rPr>
          <w:rFonts w:ascii="Garamond" w:hAnsi="Garamond"/>
          <w:bCs/>
          <w:szCs w:val="24"/>
        </w:rPr>
      </w:pPr>
    </w:p>
    <w:p w14:paraId="064A1608" w14:textId="77777777" w:rsidR="009415CC" w:rsidRPr="009415CC" w:rsidRDefault="009415CC" w:rsidP="009415CC">
      <w:pPr>
        <w:ind w:left="1440"/>
        <w:rPr>
          <w:rFonts w:ascii="Garamond" w:hAnsi="Garamond"/>
          <w:sz w:val="24"/>
          <w:szCs w:val="24"/>
        </w:rPr>
      </w:pPr>
      <w:r w:rsidRPr="009415CC">
        <w:rPr>
          <w:rFonts w:ascii="Garamond" w:hAnsi="Garamond"/>
          <w:bCs/>
          <w:sz w:val="24"/>
          <w:szCs w:val="24"/>
        </w:rPr>
        <w:t xml:space="preserve">Here are some sample questions to ask: </w:t>
      </w:r>
    </w:p>
    <w:p w14:paraId="633BE893" w14:textId="77777777" w:rsidR="009415CC" w:rsidRDefault="009415CC" w:rsidP="009415CC">
      <w:pPr>
        <w:tabs>
          <w:tab w:val="left" w:pos="1350"/>
        </w:tabs>
        <w:ind w:left="720"/>
        <w:rPr>
          <w:rFonts w:ascii="Garamond" w:hAnsi="Garamond"/>
          <w:bCs/>
          <w:sz w:val="24"/>
          <w:szCs w:val="24"/>
        </w:rPr>
      </w:pPr>
    </w:p>
    <w:p w14:paraId="0C564E09" w14:textId="77777777" w:rsidR="009415CC" w:rsidRDefault="009415CC" w:rsidP="000C3CE7">
      <w:pPr>
        <w:numPr>
          <w:ilvl w:val="1"/>
          <w:numId w:val="10"/>
        </w:numPr>
        <w:rPr>
          <w:rFonts w:ascii="Garamond" w:hAnsi="Garamond"/>
          <w:bCs/>
          <w:sz w:val="24"/>
          <w:szCs w:val="24"/>
        </w:rPr>
      </w:pPr>
      <w:r>
        <w:rPr>
          <w:rFonts w:ascii="Garamond" w:hAnsi="Garamond"/>
          <w:bCs/>
          <w:sz w:val="24"/>
          <w:szCs w:val="24"/>
        </w:rPr>
        <w:t>What is your personal approach (model) to counseling?</w:t>
      </w:r>
    </w:p>
    <w:p w14:paraId="65FC61B2" w14:textId="77777777" w:rsidR="009415CC" w:rsidRDefault="009415CC" w:rsidP="000C3CE7">
      <w:pPr>
        <w:numPr>
          <w:ilvl w:val="1"/>
          <w:numId w:val="10"/>
        </w:numPr>
        <w:rPr>
          <w:rFonts w:ascii="Garamond" w:hAnsi="Garamond"/>
          <w:bCs/>
          <w:sz w:val="24"/>
          <w:szCs w:val="24"/>
        </w:rPr>
      </w:pPr>
      <w:r>
        <w:rPr>
          <w:rFonts w:ascii="Garamond" w:hAnsi="Garamond"/>
          <w:bCs/>
          <w:sz w:val="24"/>
          <w:szCs w:val="24"/>
        </w:rPr>
        <w:t>What do you believe encourages change?</w:t>
      </w:r>
    </w:p>
    <w:p w14:paraId="1E3CCCDF" w14:textId="77777777" w:rsidR="009415CC" w:rsidRDefault="009415CC" w:rsidP="000C3CE7">
      <w:pPr>
        <w:numPr>
          <w:ilvl w:val="1"/>
          <w:numId w:val="10"/>
        </w:numPr>
        <w:rPr>
          <w:rFonts w:ascii="Garamond" w:hAnsi="Garamond"/>
          <w:bCs/>
          <w:sz w:val="24"/>
          <w:szCs w:val="24"/>
        </w:rPr>
      </w:pPr>
      <w:r>
        <w:rPr>
          <w:rFonts w:ascii="Garamond" w:hAnsi="Garamond"/>
          <w:bCs/>
          <w:sz w:val="24"/>
          <w:szCs w:val="24"/>
        </w:rPr>
        <w:t>Where do you place focus in the process of alleviating the problem situation?</w:t>
      </w:r>
    </w:p>
    <w:p w14:paraId="1D8C4D5F" w14:textId="77777777" w:rsidR="009415CC" w:rsidRDefault="009415CC" w:rsidP="000C3CE7">
      <w:pPr>
        <w:numPr>
          <w:ilvl w:val="1"/>
          <w:numId w:val="10"/>
        </w:numPr>
        <w:rPr>
          <w:rFonts w:ascii="Garamond" w:hAnsi="Garamond"/>
          <w:bCs/>
          <w:sz w:val="24"/>
          <w:szCs w:val="24"/>
        </w:rPr>
      </w:pPr>
      <w:r>
        <w:rPr>
          <w:rFonts w:ascii="Garamond" w:hAnsi="Garamond"/>
          <w:bCs/>
          <w:sz w:val="24"/>
          <w:szCs w:val="24"/>
        </w:rPr>
        <w:t>What are your views on Christian Counseling and how do you incorporate theology into the counseling process?</w:t>
      </w:r>
    </w:p>
    <w:p w14:paraId="2A80FE7E" w14:textId="77777777" w:rsidR="00A549C3" w:rsidRPr="00E9769C" w:rsidRDefault="009415CC" w:rsidP="000C3CE7">
      <w:pPr>
        <w:numPr>
          <w:ilvl w:val="1"/>
          <w:numId w:val="10"/>
        </w:numPr>
        <w:rPr>
          <w:rFonts w:ascii="Garamond" w:hAnsi="Garamond"/>
          <w:sz w:val="24"/>
          <w:szCs w:val="24"/>
        </w:rPr>
      </w:pPr>
      <w:r>
        <w:rPr>
          <w:rFonts w:ascii="Garamond" w:hAnsi="Garamond"/>
          <w:bCs/>
          <w:sz w:val="24"/>
          <w:szCs w:val="24"/>
        </w:rPr>
        <w:t>What has been your greatest challenge?</w:t>
      </w:r>
      <w:r w:rsidR="00A549C3" w:rsidRPr="009415CC">
        <w:rPr>
          <w:rFonts w:ascii="Garamond" w:hAnsi="Garamond"/>
          <w:sz w:val="24"/>
          <w:szCs w:val="24"/>
        </w:rPr>
        <w:br/>
      </w:r>
    </w:p>
    <w:p w14:paraId="31AFFE77" w14:textId="77777777" w:rsidR="00A549C3" w:rsidRDefault="00A549C3" w:rsidP="000C3CE7">
      <w:pPr>
        <w:numPr>
          <w:ilvl w:val="0"/>
          <w:numId w:val="10"/>
        </w:numPr>
        <w:rPr>
          <w:rFonts w:ascii="Garamond" w:hAnsi="Garamond"/>
          <w:sz w:val="24"/>
          <w:szCs w:val="24"/>
        </w:rPr>
      </w:pPr>
      <w:r>
        <w:rPr>
          <w:rFonts w:ascii="Garamond" w:hAnsi="Garamond"/>
          <w:sz w:val="24"/>
          <w:szCs w:val="24"/>
        </w:rPr>
        <w:t xml:space="preserve">Write a 2-3 page paper </w:t>
      </w:r>
      <w:r w:rsidR="009415CC">
        <w:rPr>
          <w:rFonts w:ascii="Garamond" w:hAnsi="Garamond"/>
          <w:bCs/>
          <w:sz w:val="24"/>
          <w:szCs w:val="24"/>
        </w:rPr>
        <w:t>discussing what you learned from the interview</w:t>
      </w:r>
      <w:r>
        <w:rPr>
          <w:rFonts w:ascii="Garamond" w:hAnsi="Garamond"/>
          <w:sz w:val="24"/>
          <w:szCs w:val="24"/>
        </w:rPr>
        <w:t>. Ensure the</w:t>
      </w:r>
      <w:r w:rsidR="006B2DD6">
        <w:rPr>
          <w:rFonts w:ascii="Garamond" w:hAnsi="Garamond"/>
          <w:sz w:val="24"/>
          <w:szCs w:val="24"/>
        </w:rPr>
        <w:t xml:space="preserve"> following points are addressed:</w:t>
      </w:r>
      <w:r>
        <w:rPr>
          <w:rFonts w:ascii="Garamond" w:hAnsi="Garamond"/>
          <w:sz w:val="24"/>
          <w:szCs w:val="24"/>
        </w:rPr>
        <w:br/>
      </w:r>
    </w:p>
    <w:p w14:paraId="47C1FB23" w14:textId="77777777" w:rsidR="009415CC" w:rsidRPr="00981386" w:rsidRDefault="009415CC" w:rsidP="000C3CE7">
      <w:pPr>
        <w:pStyle w:val="NormalWeb"/>
        <w:numPr>
          <w:ilvl w:val="1"/>
          <w:numId w:val="10"/>
        </w:numPr>
        <w:spacing w:before="0" w:after="0"/>
        <w:rPr>
          <w:rFonts w:ascii="Garamond" w:hAnsi="Garamond"/>
        </w:rPr>
      </w:pPr>
      <w:r w:rsidRPr="00981386">
        <w:rPr>
          <w:rFonts w:ascii="Garamond" w:hAnsi="Garamond"/>
        </w:rPr>
        <w:t>How the real-life experience of the counselor connects with Crabb’s approach and the topics studied in this course.</w:t>
      </w:r>
    </w:p>
    <w:p w14:paraId="77CC5ABC" w14:textId="77777777" w:rsidR="009415CC" w:rsidRPr="00981386" w:rsidRDefault="009415CC" w:rsidP="000C3CE7">
      <w:pPr>
        <w:pStyle w:val="NormalWeb"/>
        <w:numPr>
          <w:ilvl w:val="1"/>
          <w:numId w:val="10"/>
        </w:numPr>
        <w:spacing w:before="0" w:after="0"/>
        <w:rPr>
          <w:rFonts w:ascii="Garamond" w:hAnsi="Garamond"/>
        </w:rPr>
      </w:pPr>
      <w:r w:rsidRPr="00981386">
        <w:rPr>
          <w:rFonts w:ascii="Garamond" w:hAnsi="Garamond"/>
        </w:rPr>
        <w:t xml:space="preserve">What surprised you about this interview and what insight this interview </w:t>
      </w:r>
      <w:r>
        <w:rPr>
          <w:rFonts w:ascii="Garamond" w:hAnsi="Garamond"/>
        </w:rPr>
        <w:t>provided</w:t>
      </w:r>
      <w:r w:rsidRPr="00981386">
        <w:rPr>
          <w:rFonts w:ascii="Garamond" w:hAnsi="Garamond"/>
        </w:rPr>
        <w:t xml:space="preserve">. </w:t>
      </w:r>
    </w:p>
    <w:p w14:paraId="75C1C326" w14:textId="77777777" w:rsidR="00A549C3" w:rsidRPr="00E9769C" w:rsidRDefault="009415CC" w:rsidP="000C3CE7">
      <w:pPr>
        <w:pStyle w:val="NormalWeb"/>
        <w:numPr>
          <w:ilvl w:val="1"/>
          <w:numId w:val="10"/>
        </w:numPr>
        <w:spacing w:before="0" w:after="0"/>
        <w:rPr>
          <w:rFonts w:ascii="Garamond" w:hAnsi="Garamond"/>
        </w:rPr>
      </w:pPr>
      <w:r>
        <w:rPr>
          <w:rFonts w:ascii="Garamond" w:hAnsi="Garamond"/>
        </w:rPr>
        <w:t>What the Clinton, Hart</w:t>
      </w:r>
      <w:r w:rsidR="00636737">
        <w:rPr>
          <w:rFonts w:ascii="Garamond" w:hAnsi="Garamond"/>
        </w:rPr>
        <w:t>,</w:t>
      </w:r>
      <w:r>
        <w:rPr>
          <w:rFonts w:ascii="Garamond" w:hAnsi="Garamond"/>
        </w:rPr>
        <w:t xml:space="preserve"> and Ohlschlager </w:t>
      </w:r>
      <w:r w:rsidR="00636737">
        <w:rPr>
          <w:rFonts w:ascii="Garamond" w:hAnsi="Garamond"/>
        </w:rPr>
        <w:t xml:space="preserve">text has to say about the goal and </w:t>
      </w:r>
      <w:r>
        <w:rPr>
          <w:rFonts w:ascii="Garamond" w:hAnsi="Garamond"/>
        </w:rPr>
        <w:t>process of counseling</w:t>
      </w:r>
      <w:r w:rsidR="00A549C3" w:rsidRPr="00E9769C">
        <w:rPr>
          <w:rFonts w:ascii="Garamond" w:hAnsi="Garamond"/>
        </w:rPr>
        <w:t>.</w:t>
      </w:r>
    </w:p>
    <w:p w14:paraId="25687587" w14:textId="77777777" w:rsidR="00A549C3" w:rsidRPr="00E9769C" w:rsidRDefault="00A549C3" w:rsidP="000C3CE7">
      <w:pPr>
        <w:numPr>
          <w:ilvl w:val="1"/>
          <w:numId w:val="10"/>
        </w:numPr>
        <w:rPr>
          <w:rFonts w:ascii="Garamond" w:hAnsi="Garamond"/>
          <w:sz w:val="24"/>
          <w:szCs w:val="24"/>
        </w:rPr>
      </w:pPr>
      <w:r w:rsidRPr="00E9769C">
        <w:rPr>
          <w:rFonts w:ascii="Garamond" w:hAnsi="Garamond"/>
          <w:sz w:val="24"/>
          <w:szCs w:val="24"/>
        </w:rPr>
        <w:t>Provide at least two academic resources.</w:t>
      </w:r>
    </w:p>
    <w:p w14:paraId="33718519" w14:textId="77777777" w:rsidR="00A549C3" w:rsidRPr="00E9769C" w:rsidRDefault="00A549C3" w:rsidP="00A549C3">
      <w:pPr>
        <w:ind w:left="1440"/>
        <w:rPr>
          <w:rFonts w:ascii="Garamond" w:hAnsi="Garamond"/>
          <w:sz w:val="24"/>
          <w:szCs w:val="24"/>
        </w:rPr>
      </w:pPr>
    </w:p>
    <w:p w14:paraId="250BEDBF" w14:textId="77777777" w:rsidR="00A549C3" w:rsidRDefault="00636737" w:rsidP="000C3CE7">
      <w:pPr>
        <w:numPr>
          <w:ilvl w:val="0"/>
          <w:numId w:val="10"/>
        </w:numPr>
        <w:rPr>
          <w:rFonts w:ascii="Garamond" w:hAnsi="Garamond"/>
          <w:sz w:val="24"/>
          <w:szCs w:val="24"/>
        </w:rPr>
      </w:pPr>
      <w:r>
        <w:rPr>
          <w:rFonts w:ascii="Garamond" w:hAnsi="Garamond"/>
          <w:bCs/>
          <w:sz w:val="24"/>
          <w:szCs w:val="24"/>
        </w:rPr>
        <w:t>U</w:t>
      </w:r>
      <w:r w:rsidR="00A549C3" w:rsidRPr="00E9769C">
        <w:rPr>
          <w:rFonts w:ascii="Garamond" w:hAnsi="Garamond"/>
          <w:bCs/>
          <w:sz w:val="24"/>
          <w:szCs w:val="24"/>
        </w:rPr>
        <w:t>se</w:t>
      </w:r>
      <w:r w:rsidR="00A549C3">
        <w:rPr>
          <w:rFonts w:ascii="Garamond" w:hAnsi="Garamond"/>
          <w:bCs/>
          <w:sz w:val="24"/>
          <w:szCs w:val="24"/>
        </w:rPr>
        <w:t xml:space="preserve"> the Paper Writing rubric to guide your efforts and apply the required formatting style</w:t>
      </w:r>
      <w:r w:rsidR="00A549C3">
        <w:rPr>
          <w:rFonts w:ascii="Garamond" w:hAnsi="Garamond"/>
          <w:sz w:val="24"/>
          <w:szCs w:val="24"/>
        </w:rPr>
        <w:t>.</w:t>
      </w:r>
    </w:p>
    <w:p w14:paraId="55AC6DCF" w14:textId="77777777" w:rsidR="00A549C3" w:rsidRDefault="00A549C3" w:rsidP="00A549C3">
      <w:pPr>
        <w:tabs>
          <w:tab w:val="left" w:pos="1350"/>
        </w:tabs>
        <w:ind w:left="720"/>
        <w:rPr>
          <w:rFonts w:ascii="Garamond" w:hAnsi="Garamond"/>
          <w:bCs/>
          <w:sz w:val="24"/>
          <w:szCs w:val="24"/>
        </w:rPr>
      </w:pPr>
    </w:p>
    <w:p w14:paraId="52FD8B98" w14:textId="77777777" w:rsidR="00A549C3" w:rsidRDefault="00A549C3" w:rsidP="00A549C3">
      <w:pPr>
        <w:pStyle w:val="Heading2"/>
        <w:rPr>
          <w:rFonts w:ascii="Garamond" w:hAnsi="Garamond"/>
          <w:lang w:val="en-US"/>
        </w:rPr>
      </w:pPr>
      <w:r>
        <w:rPr>
          <w:rFonts w:ascii="Garamond" w:hAnsi="Garamond"/>
        </w:rPr>
        <w:br w:type="page"/>
      </w:r>
      <w:bookmarkStart w:id="68" w:name="_Toc424808983"/>
      <w:r w:rsidRPr="00F700B4">
        <w:rPr>
          <w:rFonts w:ascii="Garamond" w:hAnsi="Garamond"/>
        </w:rPr>
        <w:lastRenderedPageBreak/>
        <w:t xml:space="preserve">WORKSHOP </w:t>
      </w:r>
      <w:r w:rsidR="001F2D96">
        <w:rPr>
          <w:rFonts w:ascii="Garamond" w:hAnsi="Garamond"/>
          <w:lang w:val="en-US"/>
        </w:rPr>
        <w:t>THREE</w:t>
      </w:r>
      <w:r w:rsidRPr="00F700B4">
        <w:rPr>
          <w:rFonts w:ascii="Garamond" w:hAnsi="Garamond"/>
        </w:rPr>
        <w:t xml:space="preserve"> FACULTY ADVICE</w:t>
      </w:r>
      <w:bookmarkEnd w:id="68"/>
    </w:p>
    <w:p w14:paraId="63E1278C" w14:textId="77777777" w:rsidR="00A549C3" w:rsidRDefault="00A549C3" w:rsidP="00A549C3">
      <w:pPr>
        <w:rPr>
          <w:lang w:eastAsia="x-none"/>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194"/>
        <w:gridCol w:w="2430"/>
      </w:tblGrid>
      <w:tr w:rsidR="00A549C3" w:rsidRPr="00C61936" w14:paraId="3FF428B8" w14:textId="77777777" w:rsidTr="004E2802">
        <w:trPr>
          <w:tblCellSpacing w:w="20" w:type="dxa"/>
        </w:trPr>
        <w:tc>
          <w:tcPr>
            <w:tcW w:w="8544" w:type="dxa"/>
            <w:gridSpan w:val="2"/>
            <w:shd w:val="clear" w:color="auto" w:fill="auto"/>
          </w:tcPr>
          <w:p w14:paraId="4FB72430" w14:textId="77777777" w:rsidR="00A549C3" w:rsidRPr="00C61936" w:rsidRDefault="00A549C3" w:rsidP="004E2802">
            <w:pPr>
              <w:jc w:val="center"/>
              <w:rPr>
                <w:rFonts w:ascii="Garamond" w:hAnsi="Garamond"/>
                <w:b/>
                <w:bCs/>
                <w:iCs/>
                <w:sz w:val="28"/>
                <w:szCs w:val="28"/>
              </w:rPr>
            </w:pPr>
            <w:r w:rsidRPr="00C61936">
              <w:rPr>
                <w:rFonts w:ascii="Garamond" w:hAnsi="Garamond"/>
                <w:b/>
                <w:bCs/>
                <w:iCs/>
                <w:sz w:val="28"/>
                <w:szCs w:val="28"/>
              </w:rPr>
              <w:t>Onsite Classroom Flow</w:t>
            </w:r>
          </w:p>
        </w:tc>
      </w:tr>
      <w:tr w:rsidR="00A549C3" w:rsidRPr="00C61936" w14:paraId="0975C98A" w14:textId="77777777" w:rsidTr="004E2802">
        <w:trPr>
          <w:tblCellSpacing w:w="20" w:type="dxa"/>
        </w:trPr>
        <w:tc>
          <w:tcPr>
            <w:tcW w:w="6134" w:type="dxa"/>
            <w:shd w:val="clear" w:color="auto" w:fill="auto"/>
          </w:tcPr>
          <w:p w14:paraId="14CAE82C" w14:textId="77777777" w:rsidR="00A549C3" w:rsidRPr="00C61936" w:rsidRDefault="00A549C3" w:rsidP="004E2802">
            <w:pPr>
              <w:rPr>
                <w:rFonts w:ascii="Garamond" w:hAnsi="Garamond"/>
                <w:bCs/>
                <w:sz w:val="28"/>
                <w:szCs w:val="28"/>
              </w:rPr>
            </w:pPr>
            <w:r w:rsidRPr="00C61936">
              <w:rPr>
                <w:rFonts w:ascii="Garamond" w:hAnsi="Garamond"/>
                <w:b/>
                <w:bCs/>
                <w:sz w:val="28"/>
                <w:szCs w:val="28"/>
              </w:rPr>
              <w:t>Devotional</w:t>
            </w:r>
          </w:p>
        </w:tc>
        <w:tc>
          <w:tcPr>
            <w:tcW w:w="2370" w:type="dxa"/>
            <w:shd w:val="clear" w:color="auto" w:fill="auto"/>
          </w:tcPr>
          <w:p w14:paraId="4739A4D8" w14:textId="77777777" w:rsidR="00A549C3" w:rsidRPr="00C61936" w:rsidRDefault="00A549C3" w:rsidP="004E2802">
            <w:pPr>
              <w:rPr>
                <w:rFonts w:ascii="Garamond" w:hAnsi="Garamond"/>
                <w:sz w:val="28"/>
                <w:szCs w:val="28"/>
              </w:rPr>
            </w:pPr>
            <w:r>
              <w:rPr>
                <w:rFonts w:ascii="Garamond" w:hAnsi="Garamond"/>
                <w:sz w:val="28"/>
                <w:szCs w:val="28"/>
              </w:rPr>
              <w:t>20</w:t>
            </w:r>
            <w:r w:rsidRPr="00C61936">
              <w:rPr>
                <w:rFonts w:ascii="Garamond" w:hAnsi="Garamond"/>
                <w:sz w:val="28"/>
                <w:szCs w:val="28"/>
              </w:rPr>
              <w:t xml:space="preserve"> minutes</w:t>
            </w:r>
          </w:p>
        </w:tc>
      </w:tr>
      <w:tr w:rsidR="00A549C3" w:rsidRPr="00C61936" w14:paraId="2C2D59A4" w14:textId="77777777" w:rsidTr="004E2802">
        <w:trPr>
          <w:tblCellSpacing w:w="20" w:type="dxa"/>
        </w:trPr>
        <w:tc>
          <w:tcPr>
            <w:tcW w:w="6134" w:type="dxa"/>
            <w:shd w:val="clear" w:color="auto" w:fill="auto"/>
          </w:tcPr>
          <w:p w14:paraId="06C16929" w14:textId="77777777" w:rsidR="00A549C3" w:rsidRPr="00C61936" w:rsidRDefault="009415CC" w:rsidP="004E2802">
            <w:pPr>
              <w:rPr>
                <w:rFonts w:ascii="Garamond" w:hAnsi="Garamond"/>
                <w:bCs/>
                <w:sz w:val="28"/>
                <w:szCs w:val="28"/>
              </w:rPr>
            </w:pPr>
            <w:r>
              <w:rPr>
                <w:rFonts w:ascii="Garamond" w:hAnsi="Garamond"/>
                <w:bCs/>
                <w:sz w:val="28"/>
                <w:szCs w:val="28"/>
              </w:rPr>
              <w:t>Human Problems</w:t>
            </w:r>
            <w:r w:rsidR="006B2DD6">
              <w:rPr>
                <w:rFonts w:ascii="Garamond" w:hAnsi="Garamond"/>
                <w:bCs/>
                <w:sz w:val="28"/>
                <w:szCs w:val="28"/>
              </w:rPr>
              <w:t xml:space="preserve"> Discussion</w:t>
            </w:r>
          </w:p>
        </w:tc>
        <w:tc>
          <w:tcPr>
            <w:tcW w:w="2370" w:type="dxa"/>
            <w:shd w:val="clear" w:color="auto" w:fill="auto"/>
          </w:tcPr>
          <w:p w14:paraId="44EBFBF2" w14:textId="77777777" w:rsidR="00A549C3" w:rsidRPr="00C61936" w:rsidRDefault="000554A0" w:rsidP="004E2802">
            <w:pPr>
              <w:rPr>
                <w:rFonts w:ascii="Garamond" w:hAnsi="Garamond"/>
                <w:sz w:val="28"/>
                <w:szCs w:val="28"/>
              </w:rPr>
            </w:pPr>
            <w:r>
              <w:rPr>
                <w:rFonts w:ascii="Garamond" w:hAnsi="Garamond"/>
                <w:sz w:val="28"/>
                <w:szCs w:val="28"/>
              </w:rPr>
              <w:t>75</w:t>
            </w:r>
            <w:r w:rsidR="00A549C3">
              <w:rPr>
                <w:rFonts w:ascii="Garamond" w:hAnsi="Garamond"/>
                <w:sz w:val="28"/>
                <w:szCs w:val="28"/>
              </w:rPr>
              <w:t xml:space="preserve"> minutes</w:t>
            </w:r>
          </w:p>
        </w:tc>
      </w:tr>
      <w:tr w:rsidR="00A549C3" w:rsidRPr="00C61936" w14:paraId="1D5F663F" w14:textId="77777777" w:rsidTr="004E2802">
        <w:trPr>
          <w:tblCellSpacing w:w="20" w:type="dxa"/>
        </w:trPr>
        <w:tc>
          <w:tcPr>
            <w:tcW w:w="6134" w:type="dxa"/>
            <w:shd w:val="clear" w:color="auto" w:fill="auto"/>
          </w:tcPr>
          <w:p w14:paraId="62D4C38A" w14:textId="77777777" w:rsidR="00A549C3" w:rsidRPr="00C61936" w:rsidRDefault="00A549C3" w:rsidP="004E2802">
            <w:pPr>
              <w:rPr>
                <w:rFonts w:ascii="Garamond" w:hAnsi="Garamond"/>
                <w:bCs/>
                <w:sz w:val="28"/>
                <w:szCs w:val="28"/>
              </w:rPr>
            </w:pPr>
            <w:r w:rsidRPr="00C61936">
              <w:rPr>
                <w:rFonts w:ascii="Garamond" w:hAnsi="Garamond"/>
                <w:b/>
                <w:bCs/>
                <w:sz w:val="28"/>
                <w:szCs w:val="28"/>
              </w:rPr>
              <w:t>Break</w:t>
            </w:r>
          </w:p>
        </w:tc>
        <w:tc>
          <w:tcPr>
            <w:tcW w:w="2370" w:type="dxa"/>
            <w:shd w:val="clear" w:color="auto" w:fill="auto"/>
          </w:tcPr>
          <w:p w14:paraId="175E729B" w14:textId="77777777" w:rsidR="00A549C3" w:rsidRPr="00C61936" w:rsidRDefault="00A549C3" w:rsidP="004E2802">
            <w:pPr>
              <w:rPr>
                <w:rFonts w:ascii="Garamond" w:hAnsi="Garamond"/>
                <w:sz w:val="28"/>
                <w:szCs w:val="28"/>
              </w:rPr>
            </w:pPr>
            <w:r w:rsidRPr="00C61936">
              <w:rPr>
                <w:rFonts w:ascii="Garamond" w:hAnsi="Garamond"/>
                <w:sz w:val="28"/>
                <w:szCs w:val="28"/>
              </w:rPr>
              <w:t>20 minutes</w:t>
            </w:r>
          </w:p>
        </w:tc>
      </w:tr>
      <w:tr w:rsidR="00A549C3" w:rsidRPr="00C61936" w14:paraId="28D271D0" w14:textId="77777777" w:rsidTr="004E2802">
        <w:trPr>
          <w:tblCellSpacing w:w="20" w:type="dxa"/>
        </w:trPr>
        <w:tc>
          <w:tcPr>
            <w:tcW w:w="6134" w:type="dxa"/>
            <w:shd w:val="clear" w:color="auto" w:fill="auto"/>
          </w:tcPr>
          <w:p w14:paraId="6FE252BB" w14:textId="77777777" w:rsidR="00A549C3" w:rsidRPr="00C61936" w:rsidRDefault="006B2DD6" w:rsidP="004E2802">
            <w:pPr>
              <w:rPr>
                <w:rFonts w:ascii="Garamond" w:hAnsi="Garamond"/>
                <w:bCs/>
                <w:sz w:val="28"/>
                <w:szCs w:val="28"/>
              </w:rPr>
            </w:pPr>
            <w:r>
              <w:rPr>
                <w:rFonts w:ascii="Garamond" w:hAnsi="Garamond"/>
                <w:bCs/>
                <w:sz w:val="28"/>
                <w:szCs w:val="28"/>
              </w:rPr>
              <w:t xml:space="preserve">WK3 Journal </w:t>
            </w:r>
            <w:r w:rsidR="009415CC">
              <w:rPr>
                <w:rFonts w:ascii="Garamond" w:hAnsi="Garamond"/>
                <w:bCs/>
                <w:sz w:val="28"/>
                <w:szCs w:val="28"/>
              </w:rPr>
              <w:t>Goals of Change</w:t>
            </w:r>
          </w:p>
        </w:tc>
        <w:tc>
          <w:tcPr>
            <w:tcW w:w="2370" w:type="dxa"/>
            <w:shd w:val="clear" w:color="auto" w:fill="auto"/>
          </w:tcPr>
          <w:p w14:paraId="588CB396" w14:textId="77777777" w:rsidR="00A549C3" w:rsidRPr="00C61936" w:rsidRDefault="009415CC" w:rsidP="004E2802">
            <w:pPr>
              <w:rPr>
                <w:rFonts w:ascii="Garamond" w:hAnsi="Garamond"/>
                <w:sz w:val="28"/>
                <w:szCs w:val="28"/>
              </w:rPr>
            </w:pPr>
            <w:r>
              <w:rPr>
                <w:rFonts w:ascii="Garamond" w:hAnsi="Garamond"/>
                <w:sz w:val="28"/>
                <w:szCs w:val="28"/>
              </w:rPr>
              <w:t>45</w:t>
            </w:r>
            <w:r w:rsidR="00A549C3">
              <w:rPr>
                <w:rFonts w:ascii="Garamond" w:hAnsi="Garamond"/>
                <w:sz w:val="28"/>
                <w:szCs w:val="28"/>
              </w:rPr>
              <w:t xml:space="preserve"> minutes</w:t>
            </w:r>
          </w:p>
        </w:tc>
      </w:tr>
      <w:tr w:rsidR="00A549C3" w:rsidRPr="00C61936" w14:paraId="1A206918" w14:textId="77777777" w:rsidTr="004E2802">
        <w:trPr>
          <w:tblCellSpacing w:w="20" w:type="dxa"/>
        </w:trPr>
        <w:tc>
          <w:tcPr>
            <w:tcW w:w="6134" w:type="dxa"/>
            <w:shd w:val="clear" w:color="auto" w:fill="auto"/>
          </w:tcPr>
          <w:p w14:paraId="2C64F6C1" w14:textId="77777777" w:rsidR="00A549C3" w:rsidRPr="00C61936" w:rsidRDefault="009415CC" w:rsidP="004E2802">
            <w:pPr>
              <w:rPr>
                <w:rFonts w:ascii="Garamond" w:hAnsi="Garamond"/>
                <w:bCs/>
                <w:sz w:val="28"/>
                <w:szCs w:val="28"/>
              </w:rPr>
            </w:pPr>
            <w:r>
              <w:rPr>
                <w:rFonts w:ascii="Garamond" w:hAnsi="Garamond"/>
                <w:bCs/>
                <w:sz w:val="28"/>
                <w:szCs w:val="28"/>
              </w:rPr>
              <w:t xml:space="preserve">Professional </w:t>
            </w:r>
            <w:r w:rsidR="006B2DD6">
              <w:rPr>
                <w:rFonts w:ascii="Garamond" w:hAnsi="Garamond"/>
                <w:bCs/>
                <w:sz w:val="28"/>
                <w:szCs w:val="28"/>
              </w:rPr>
              <w:t xml:space="preserve">Counselor </w:t>
            </w:r>
            <w:r>
              <w:rPr>
                <w:rFonts w:ascii="Garamond" w:hAnsi="Garamond"/>
                <w:bCs/>
                <w:sz w:val="28"/>
                <w:szCs w:val="28"/>
              </w:rPr>
              <w:t>Interview</w:t>
            </w:r>
          </w:p>
        </w:tc>
        <w:tc>
          <w:tcPr>
            <w:tcW w:w="2370" w:type="dxa"/>
            <w:shd w:val="clear" w:color="auto" w:fill="auto"/>
          </w:tcPr>
          <w:p w14:paraId="385B1AD0" w14:textId="77777777" w:rsidR="00A549C3" w:rsidRPr="00C61936" w:rsidRDefault="000554A0" w:rsidP="004E2802">
            <w:pPr>
              <w:rPr>
                <w:rFonts w:ascii="Garamond" w:hAnsi="Garamond"/>
                <w:sz w:val="28"/>
                <w:szCs w:val="28"/>
              </w:rPr>
            </w:pPr>
            <w:r>
              <w:rPr>
                <w:rFonts w:ascii="Garamond" w:hAnsi="Garamond"/>
                <w:sz w:val="28"/>
                <w:szCs w:val="28"/>
              </w:rPr>
              <w:t>60</w:t>
            </w:r>
            <w:r w:rsidR="00A549C3">
              <w:rPr>
                <w:rFonts w:ascii="Garamond" w:hAnsi="Garamond"/>
                <w:sz w:val="28"/>
                <w:szCs w:val="28"/>
              </w:rPr>
              <w:t xml:space="preserve"> minutes</w:t>
            </w:r>
          </w:p>
        </w:tc>
      </w:tr>
      <w:tr w:rsidR="00A549C3" w:rsidRPr="00C61936" w14:paraId="7E0D31E1" w14:textId="77777777" w:rsidTr="004E2802">
        <w:trPr>
          <w:tblCellSpacing w:w="20" w:type="dxa"/>
        </w:trPr>
        <w:tc>
          <w:tcPr>
            <w:tcW w:w="6134" w:type="dxa"/>
            <w:shd w:val="clear" w:color="auto" w:fill="auto"/>
          </w:tcPr>
          <w:p w14:paraId="686C74CA" w14:textId="77777777" w:rsidR="00A549C3" w:rsidRPr="00C61936" w:rsidRDefault="00A549C3" w:rsidP="004E2802">
            <w:pPr>
              <w:rPr>
                <w:rFonts w:ascii="Garamond" w:hAnsi="Garamond"/>
                <w:bCs/>
                <w:sz w:val="28"/>
                <w:szCs w:val="28"/>
              </w:rPr>
            </w:pPr>
            <w:r w:rsidRPr="00C61936">
              <w:rPr>
                <w:rFonts w:ascii="Garamond" w:hAnsi="Garamond"/>
                <w:b/>
                <w:bCs/>
                <w:sz w:val="28"/>
                <w:szCs w:val="28"/>
              </w:rPr>
              <w:t>Preparation for Next Session</w:t>
            </w:r>
          </w:p>
        </w:tc>
        <w:tc>
          <w:tcPr>
            <w:tcW w:w="2370" w:type="dxa"/>
            <w:shd w:val="clear" w:color="auto" w:fill="auto"/>
          </w:tcPr>
          <w:p w14:paraId="23C956A1" w14:textId="77777777" w:rsidR="00A549C3" w:rsidRPr="00C61936" w:rsidRDefault="00A549C3" w:rsidP="004E2802">
            <w:pPr>
              <w:rPr>
                <w:rFonts w:ascii="Garamond" w:hAnsi="Garamond"/>
                <w:sz w:val="28"/>
                <w:szCs w:val="28"/>
              </w:rPr>
            </w:pPr>
            <w:r>
              <w:rPr>
                <w:rFonts w:ascii="Garamond" w:hAnsi="Garamond"/>
                <w:sz w:val="28"/>
                <w:szCs w:val="28"/>
              </w:rPr>
              <w:t>20</w:t>
            </w:r>
            <w:r w:rsidRPr="00C61936">
              <w:rPr>
                <w:rFonts w:ascii="Garamond" w:hAnsi="Garamond"/>
                <w:sz w:val="28"/>
                <w:szCs w:val="28"/>
              </w:rPr>
              <w:t xml:space="preserve"> minutes</w:t>
            </w:r>
          </w:p>
        </w:tc>
      </w:tr>
    </w:tbl>
    <w:p w14:paraId="5B3F8B4F" w14:textId="77777777" w:rsidR="00A549C3" w:rsidRPr="007D4620" w:rsidRDefault="00A549C3" w:rsidP="00A549C3">
      <w:pPr>
        <w:rPr>
          <w:rFonts w:ascii="Garamond" w:hAnsi="Garamond"/>
          <w:b/>
          <w:sz w:val="28"/>
          <w:szCs w:val="28"/>
          <w:u w:val="single"/>
        </w:rPr>
      </w:pPr>
    </w:p>
    <w:p w14:paraId="2FD0383B" w14:textId="77777777" w:rsidR="0076096B" w:rsidRDefault="0076096B" w:rsidP="0076096B">
      <w:pPr>
        <w:rPr>
          <w:rFonts w:ascii="Garamond" w:hAnsi="Garamond"/>
          <w:sz w:val="24"/>
          <w:szCs w:val="24"/>
        </w:rPr>
      </w:pPr>
      <w:r w:rsidRPr="00AC691C">
        <w:rPr>
          <w:rFonts w:ascii="Garamond" w:hAnsi="Garamond"/>
          <w:b/>
          <w:sz w:val="24"/>
          <w:szCs w:val="24"/>
        </w:rPr>
        <w:t>To all faculty,</w:t>
      </w:r>
      <w:r>
        <w:rPr>
          <w:rFonts w:ascii="Garamond" w:hAnsi="Garamond"/>
          <w:sz w:val="24"/>
          <w:szCs w:val="24"/>
        </w:rPr>
        <w:t xml:space="preserve"> as you work with the students this week, please keep in mind that we are working to ensure the cognitive and affective objectives below. The cognitive objective is the measurable learning for assessment purposes, where the affective objective, or goal, is the mindset and attitude you want to draw out from them throughout each activity.</w:t>
      </w:r>
    </w:p>
    <w:p w14:paraId="620A03CD" w14:textId="77777777" w:rsidR="0076096B" w:rsidRDefault="0076096B" w:rsidP="0076096B">
      <w:pPr>
        <w:rPr>
          <w:rFonts w:ascii="Garamond" w:hAnsi="Garamond"/>
          <w:b/>
          <w:sz w:val="24"/>
          <w:szCs w:val="24"/>
        </w:rPr>
      </w:pPr>
    </w:p>
    <w:p w14:paraId="3540BD8B" w14:textId="77777777" w:rsidR="0076096B" w:rsidRPr="00EE58D0" w:rsidRDefault="0076096B" w:rsidP="0076096B">
      <w:pPr>
        <w:rPr>
          <w:rFonts w:ascii="Garamond" w:hAnsi="Garamond"/>
          <w:i/>
          <w:sz w:val="24"/>
          <w:szCs w:val="24"/>
        </w:rPr>
      </w:pPr>
      <w:r w:rsidRPr="00537EF0">
        <w:rPr>
          <w:rFonts w:ascii="Garamond" w:hAnsi="Garamond"/>
          <w:b/>
          <w:sz w:val="24"/>
          <w:szCs w:val="24"/>
        </w:rPr>
        <w:t xml:space="preserve">Cognitive Objective for Week </w:t>
      </w:r>
      <w:r w:rsidRPr="00537EF0">
        <w:rPr>
          <w:rFonts w:ascii="Garamond" w:hAnsi="Garamond"/>
          <w:b/>
          <w:sz w:val="24"/>
          <w:szCs w:val="24"/>
        </w:rPr>
        <w:br/>
      </w:r>
      <w:r w:rsidRPr="00056154">
        <w:rPr>
          <w:rFonts w:ascii="Garamond" w:hAnsi="Garamond"/>
          <w:i/>
          <w:sz w:val="24"/>
          <w:szCs w:val="24"/>
        </w:rPr>
        <w:t>Examine the power and influence that media has in the current culture.</w:t>
      </w:r>
    </w:p>
    <w:p w14:paraId="0FB450D2" w14:textId="77777777" w:rsidR="0076096B" w:rsidRPr="00537EF0" w:rsidRDefault="0076096B" w:rsidP="0076096B">
      <w:pPr>
        <w:rPr>
          <w:rFonts w:ascii="Garamond" w:hAnsi="Garamond"/>
          <w:sz w:val="24"/>
          <w:szCs w:val="24"/>
        </w:rPr>
      </w:pPr>
    </w:p>
    <w:p w14:paraId="138D3B2B" w14:textId="77777777" w:rsidR="0076096B" w:rsidRPr="00537EF0" w:rsidRDefault="0076096B" w:rsidP="0076096B">
      <w:pPr>
        <w:rPr>
          <w:rFonts w:ascii="Garamond" w:hAnsi="Garamond"/>
          <w:b/>
          <w:sz w:val="24"/>
          <w:szCs w:val="24"/>
        </w:rPr>
      </w:pPr>
      <w:r w:rsidRPr="00537EF0">
        <w:rPr>
          <w:rFonts w:ascii="Garamond" w:hAnsi="Garamond"/>
          <w:b/>
          <w:sz w:val="24"/>
          <w:szCs w:val="24"/>
        </w:rPr>
        <w:t>Affective Goal for Week</w:t>
      </w:r>
    </w:p>
    <w:p w14:paraId="2C23A0E9" w14:textId="77777777" w:rsidR="0076096B" w:rsidRPr="00EE58D0" w:rsidRDefault="0076096B" w:rsidP="0076096B">
      <w:pPr>
        <w:rPr>
          <w:rFonts w:ascii="Garamond" w:hAnsi="Garamond"/>
          <w:i/>
          <w:sz w:val="24"/>
          <w:szCs w:val="24"/>
        </w:rPr>
      </w:pPr>
      <w:r w:rsidRPr="00056154">
        <w:rPr>
          <w:rFonts w:ascii="Garamond" w:hAnsi="Garamond"/>
          <w:i/>
          <w:sz w:val="24"/>
          <w:szCs w:val="24"/>
        </w:rPr>
        <w:t>Acknowledge the persuasive presence of media in the current culture.</w:t>
      </w:r>
      <w:r w:rsidR="006B2DD6">
        <w:rPr>
          <w:rFonts w:ascii="Garamond" w:hAnsi="Garamond"/>
          <w:i/>
          <w:sz w:val="24"/>
          <w:szCs w:val="24"/>
        </w:rPr>
        <w:br/>
      </w:r>
    </w:p>
    <w:p w14:paraId="6DE0DEA3" w14:textId="77777777" w:rsidR="00A549C3" w:rsidRDefault="009415CC" w:rsidP="00A549C3">
      <w:pPr>
        <w:rPr>
          <w:rFonts w:ascii="Garamond" w:hAnsi="Garamond"/>
          <w:b/>
          <w:sz w:val="24"/>
          <w:szCs w:val="24"/>
        </w:rPr>
      </w:pPr>
      <w:r>
        <w:rPr>
          <w:rFonts w:ascii="Garamond" w:hAnsi="Garamond"/>
          <w:b/>
          <w:sz w:val="24"/>
          <w:szCs w:val="24"/>
        </w:rPr>
        <w:t xml:space="preserve">Human Problems </w:t>
      </w:r>
      <w:r w:rsidR="00A549C3">
        <w:rPr>
          <w:rFonts w:ascii="Garamond" w:hAnsi="Garamond"/>
          <w:b/>
          <w:sz w:val="24"/>
          <w:szCs w:val="24"/>
        </w:rPr>
        <w:t>Discussion</w:t>
      </w:r>
    </w:p>
    <w:p w14:paraId="66CA04CE" w14:textId="77777777" w:rsidR="00A549C3" w:rsidRPr="006F64E9" w:rsidRDefault="00A549C3" w:rsidP="00A549C3">
      <w:pPr>
        <w:rPr>
          <w:rFonts w:ascii="Garamond" w:hAnsi="Garamond"/>
          <w:sz w:val="24"/>
          <w:szCs w:val="24"/>
          <w:u w:val="single"/>
        </w:rPr>
      </w:pPr>
      <w:r>
        <w:rPr>
          <w:rFonts w:ascii="Garamond" w:hAnsi="Garamond"/>
          <w:sz w:val="24"/>
          <w:szCs w:val="24"/>
          <w:u w:val="single"/>
        </w:rPr>
        <w:t>Purpose of Activity</w:t>
      </w:r>
    </w:p>
    <w:p w14:paraId="6F273AC2" w14:textId="77777777" w:rsidR="006B2DD6" w:rsidRPr="00095D11" w:rsidRDefault="00095D11" w:rsidP="006B2DD6">
      <w:pPr>
        <w:tabs>
          <w:tab w:val="left" w:pos="7650"/>
        </w:tabs>
        <w:rPr>
          <w:rFonts w:ascii="Garamond" w:hAnsi="Garamond"/>
          <w:sz w:val="24"/>
          <w:szCs w:val="24"/>
        </w:rPr>
      </w:pPr>
      <w:r w:rsidRPr="00095D11">
        <w:rPr>
          <w:rFonts w:ascii="Garamond" w:hAnsi="Garamond"/>
          <w:sz w:val="24"/>
          <w:szCs w:val="24"/>
        </w:rPr>
        <w:t xml:space="preserve">The goal </w:t>
      </w:r>
      <w:r>
        <w:rPr>
          <w:rFonts w:ascii="Garamond" w:hAnsi="Garamond"/>
          <w:sz w:val="24"/>
          <w:szCs w:val="24"/>
        </w:rPr>
        <w:t>of this activity is not only for students to e</w:t>
      </w:r>
      <w:r w:rsidR="006B2DD6" w:rsidRPr="00095D11">
        <w:rPr>
          <w:rFonts w:ascii="Garamond" w:hAnsi="Garamond"/>
          <w:sz w:val="24"/>
          <w:szCs w:val="24"/>
        </w:rPr>
        <w:t>xplain the development process of human problems.</w:t>
      </w:r>
      <w:r>
        <w:rPr>
          <w:rFonts w:ascii="Garamond" w:hAnsi="Garamond"/>
          <w:sz w:val="24"/>
          <w:szCs w:val="24"/>
        </w:rPr>
        <w:t xml:space="preserve"> It is </w:t>
      </w:r>
      <w:r w:rsidR="00746F29">
        <w:rPr>
          <w:rFonts w:ascii="Garamond" w:hAnsi="Garamond"/>
          <w:sz w:val="24"/>
          <w:szCs w:val="24"/>
        </w:rPr>
        <w:t xml:space="preserve">also </w:t>
      </w:r>
      <w:r>
        <w:rPr>
          <w:rFonts w:ascii="Garamond" w:hAnsi="Garamond"/>
          <w:sz w:val="24"/>
          <w:szCs w:val="24"/>
        </w:rPr>
        <w:t xml:space="preserve">to move them to a level where they can understand </w:t>
      </w:r>
      <w:r w:rsidR="006B2DD6" w:rsidRPr="00095D11">
        <w:rPr>
          <w:rFonts w:ascii="Garamond" w:hAnsi="Garamond"/>
          <w:sz w:val="24"/>
          <w:szCs w:val="24"/>
        </w:rPr>
        <w:t>why knowing the roots of human problems is critical for lasting change.</w:t>
      </w:r>
    </w:p>
    <w:p w14:paraId="4F062235" w14:textId="77777777" w:rsidR="006B2DD6" w:rsidRDefault="006B2DD6" w:rsidP="00A549C3">
      <w:pPr>
        <w:rPr>
          <w:rFonts w:ascii="Garamond" w:hAnsi="Garamond"/>
          <w:sz w:val="24"/>
          <w:szCs w:val="24"/>
        </w:rPr>
      </w:pPr>
    </w:p>
    <w:p w14:paraId="395B1D4D" w14:textId="77777777" w:rsidR="00A549C3" w:rsidRDefault="00A549C3" w:rsidP="009415CC">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9415CC">
        <w:rPr>
          <w:rFonts w:ascii="Garamond" w:hAnsi="Garamond"/>
          <w:sz w:val="24"/>
          <w:szCs w:val="24"/>
        </w:rPr>
        <w:t xml:space="preserve">The discussion on human problem development provides a space for the student to explore in detail </w:t>
      </w:r>
      <w:r w:rsidR="006B2DD6">
        <w:rPr>
          <w:rFonts w:ascii="Garamond" w:hAnsi="Garamond"/>
          <w:sz w:val="24"/>
          <w:szCs w:val="24"/>
        </w:rPr>
        <w:t>issues regularly seen</w:t>
      </w:r>
      <w:r w:rsidR="009415CC">
        <w:rPr>
          <w:rFonts w:ascii="Garamond" w:hAnsi="Garamond"/>
          <w:sz w:val="24"/>
          <w:szCs w:val="24"/>
        </w:rPr>
        <w:t xml:space="preserve"> in problem development.</w:t>
      </w:r>
    </w:p>
    <w:p w14:paraId="777FE8D6" w14:textId="77777777" w:rsidR="006B2DD6" w:rsidRDefault="006B2DD6" w:rsidP="009415CC">
      <w:pPr>
        <w:rPr>
          <w:rFonts w:ascii="Garamond" w:hAnsi="Garamond"/>
          <w:sz w:val="24"/>
          <w:szCs w:val="24"/>
        </w:rPr>
      </w:pPr>
    </w:p>
    <w:p w14:paraId="01146018" w14:textId="77777777" w:rsidR="009415CC" w:rsidRPr="004C783A" w:rsidRDefault="006B2DD6" w:rsidP="00095D11">
      <w:pPr>
        <w:rPr>
          <w:rFonts w:ascii="Garamond" w:hAnsi="Garamond"/>
          <w:sz w:val="24"/>
          <w:szCs w:val="24"/>
        </w:rPr>
      </w:pPr>
      <w:r w:rsidRPr="006B2DD6">
        <w:rPr>
          <w:rFonts w:ascii="Garamond" w:hAnsi="Garamond"/>
          <w:sz w:val="24"/>
          <w:szCs w:val="24"/>
          <w:u w:val="single"/>
        </w:rPr>
        <w:t>Onsite faculty</w:t>
      </w:r>
      <w:r w:rsidR="00095D11">
        <w:rPr>
          <w:rFonts w:ascii="Garamond" w:hAnsi="Garamond"/>
          <w:sz w:val="24"/>
          <w:szCs w:val="24"/>
        </w:rPr>
        <w:t>, begin by taking</w:t>
      </w:r>
      <w:r w:rsidR="009415CC" w:rsidRPr="004C783A">
        <w:rPr>
          <w:rFonts w:ascii="Garamond" w:hAnsi="Garamond"/>
          <w:sz w:val="24"/>
          <w:szCs w:val="24"/>
        </w:rPr>
        <w:t xml:space="preserve"> the students through Charts 10 &amp; 11 on Problem Development</w:t>
      </w:r>
      <w:r w:rsidR="009415CC">
        <w:rPr>
          <w:rFonts w:ascii="Garamond" w:hAnsi="Garamond"/>
          <w:sz w:val="24"/>
          <w:szCs w:val="24"/>
        </w:rPr>
        <w:t xml:space="preserve"> in Crabb’s appendices</w:t>
      </w:r>
      <w:r w:rsidR="009415CC" w:rsidRPr="004C783A">
        <w:rPr>
          <w:rFonts w:ascii="Garamond" w:hAnsi="Garamond"/>
          <w:sz w:val="24"/>
          <w:szCs w:val="24"/>
        </w:rPr>
        <w:t>. Discuss the details involved in each chart path</w:t>
      </w:r>
      <w:r w:rsidR="009415CC">
        <w:rPr>
          <w:rFonts w:ascii="Garamond" w:hAnsi="Garamond"/>
          <w:sz w:val="24"/>
          <w:szCs w:val="24"/>
        </w:rPr>
        <w:t xml:space="preserve"> and provide some practical examples of this process</w:t>
      </w:r>
      <w:r w:rsidR="009415CC" w:rsidRPr="004C783A">
        <w:rPr>
          <w:rFonts w:ascii="Garamond" w:hAnsi="Garamond"/>
          <w:sz w:val="24"/>
          <w:szCs w:val="24"/>
        </w:rPr>
        <w:t>.</w:t>
      </w:r>
      <w:r w:rsidR="009415CC">
        <w:rPr>
          <w:rFonts w:ascii="Garamond" w:hAnsi="Garamond"/>
          <w:sz w:val="24"/>
          <w:szCs w:val="24"/>
        </w:rPr>
        <w:t xml:space="preserve"> </w:t>
      </w:r>
      <w:r w:rsidR="00095D11">
        <w:rPr>
          <w:rFonts w:ascii="Garamond" w:hAnsi="Garamond"/>
          <w:sz w:val="24"/>
          <w:szCs w:val="24"/>
        </w:rPr>
        <w:t>Then discuss</w:t>
      </w:r>
      <w:r w:rsidR="009415CC">
        <w:rPr>
          <w:rFonts w:ascii="Garamond" w:hAnsi="Garamond"/>
          <w:sz w:val="24"/>
          <w:szCs w:val="24"/>
        </w:rPr>
        <w:t xml:space="preserve"> the three most common obstacles that Crabb addresses in </w:t>
      </w:r>
      <w:r>
        <w:rPr>
          <w:rFonts w:ascii="Garamond" w:hAnsi="Garamond"/>
          <w:sz w:val="24"/>
          <w:szCs w:val="24"/>
        </w:rPr>
        <w:t>Ch.</w:t>
      </w:r>
      <w:r w:rsidR="009415CC">
        <w:rPr>
          <w:rFonts w:ascii="Garamond" w:hAnsi="Garamond"/>
          <w:sz w:val="24"/>
          <w:szCs w:val="24"/>
        </w:rPr>
        <w:t xml:space="preserve"> 7, providing practical examples and connecting them to the development of neurosis. </w:t>
      </w:r>
    </w:p>
    <w:p w14:paraId="05B7200F" w14:textId="77777777" w:rsidR="00095D11" w:rsidRDefault="00095D11" w:rsidP="00095D11">
      <w:pPr>
        <w:rPr>
          <w:rFonts w:ascii="Garamond" w:hAnsi="Garamond"/>
          <w:sz w:val="24"/>
          <w:szCs w:val="24"/>
        </w:rPr>
      </w:pPr>
    </w:p>
    <w:p w14:paraId="5D55A0C9" w14:textId="77777777" w:rsidR="009415CC" w:rsidRDefault="006B2DD6" w:rsidP="00095D11">
      <w:pPr>
        <w:rPr>
          <w:rFonts w:ascii="Garamond" w:hAnsi="Garamond"/>
          <w:sz w:val="24"/>
          <w:szCs w:val="24"/>
        </w:rPr>
      </w:pPr>
      <w:r>
        <w:rPr>
          <w:rFonts w:ascii="Garamond" w:hAnsi="Garamond"/>
          <w:sz w:val="24"/>
          <w:szCs w:val="24"/>
        </w:rPr>
        <w:t>P</w:t>
      </w:r>
      <w:r w:rsidR="009415CC">
        <w:rPr>
          <w:rFonts w:ascii="Garamond" w:hAnsi="Garamond"/>
          <w:sz w:val="24"/>
          <w:szCs w:val="24"/>
        </w:rPr>
        <w:t xml:space="preserve">roceed to the group discussion in which the students provide various perspectives and discussions on the topic of problem development, specifically addressing the discussion questions. Depending </w:t>
      </w:r>
      <w:r w:rsidR="00095D11">
        <w:rPr>
          <w:rFonts w:ascii="Garamond" w:hAnsi="Garamond"/>
          <w:sz w:val="24"/>
          <w:szCs w:val="24"/>
        </w:rPr>
        <w:t xml:space="preserve">on class size, </w:t>
      </w:r>
      <w:r w:rsidR="009415CC">
        <w:rPr>
          <w:rFonts w:ascii="Garamond" w:hAnsi="Garamond"/>
          <w:sz w:val="24"/>
          <w:szCs w:val="24"/>
        </w:rPr>
        <w:t>form the students into two or more groups and allow 20-30 minutes for them to discuss their original findings.  Allow 10 minutes for each group to present their findings and 5 minutes to answer questions</w:t>
      </w:r>
    </w:p>
    <w:p w14:paraId="39063357" w14:textId="77777777" w:rsidR="006B2DD6" w:rsidRDefault="006B2DD6" w:rsidP="006B2DD6">
      <w:pPr>
        <w:rPr>
          <w:rFonts w:ascii="Garamond" w:hAnsi="Garamond"/>
          <w:sz w:val="24"/>
          <w:szCs w:val="24"/>
        </w:rPr>
      </w:pPr>
    </w:p>
    <w:p w14:paraId="3DEC75E9" w14:textId="77777777" w:rsidR="006B2DD6" w:rsidRPr="009415CC" w:rsidRDefault="006B2DD6" w:rsidP="006B2DD6">
      <w:pPr>
        <w:rPr>
          <w:rFonts w:ascii="Garamond" w:hAnsi="Garamond"/>
          <w:sz w:val="24"/>
          <w:szCs w:val="24"/>
        </w:rPr>
      </w:pPr>
      <w:r w:rsidRPr="000554A0">
        <w:rPr>
          <w:rFonts w:ascii="Garamond" w:hAnsi="Garamond"/>
          <w:sz w:val="24"/>
          <w:szCs w:val="24"/>
          <w:u w:val="single"/>
        </w:rPr>
        <w:lastRenderedPageBreak/>
        <w:t>Online faculty</w:t>
      </w:r>
      <w:r w:rsidRPr="000554A0">
        <w:rPr>
          <w:rFonts w:ascii="Garamond" w:hAnsi="Garamond"/>
          <w:sz w:val="24"/>
          <w:szCs w:val="24"/>
        </w:rPr>
        <w:t>,</w:t>
      </w:r>
      <w:r>
        <w:rPr>
          <w:rFonts w:ascii="Garamond" w:hAnsi="Garamond"/>
          <w:sz w:val="24"/>
          <w:szCs w:val="24"/>
        </w:rPr>
        <w:t xml:space="preserve"> </w:t>
      </w:r>
      <w:r w:rsidR="000554A0">
        <w:rPr>
          <w:rFonts w:ascii="Garamond" w:hAnsi="Garamond"/>
          <w:sz w:val="24"/>
          <w:szCs w:val="24"/>
        </w:rPr>
        <w:t>be active in the forum, helping students to think through the concepts introduced in this learning activity.</w:t>
      </w:r>
    </w:p>
    <w:p w14:paraId="3374354D" w14:textId="77777777" w:rsidR="009415CC" w:rsidRDefault="009415CC" w:rsidP="009415CC"/>
    <w:p w14:paraId="0C2D93A8" w14:textId="77777777" w:rsidR="00A549C3" w:rsidRDefault="009415CC" w:rsidP="00A549C3">
      <w:pPr>
        <w:rPr>
          <w:rFonts w:ascii="Garamond" w:hAnsi="Garamond"/>
          <w:b/>
          <w:sz w:val="24"/>
          <w:szCs w:val="24"/>
        </w:rPr>
      </w:pPr>
      <w:r>
        <w:rPr>
          <w:rFonts w:ascii="Garamond" w:hAnsi="Garamond"/>
          <w:b/>
          <w:sz w:val="24"/>
          <w:szCs w:val="24"/>
        </w:rPr>
        <w:t>WK3</w:t>
      </w:r>
      <w:r w:rsidR="00A549C3">
        <w:rPr>
          <w:rFonts w:ascii="Garamond" w:hAnsi="Garamond"/>
          <w:b/>
          <w:sz w:val="24"/>
          <w:szCs w:val="24"/>
        </w:rPr>
        <w:t xml:space="preserve"> Journal</w:t>
      </w:r>
    </w:p>
    <w:p w14:paraId="4B864ED9" w14:textId="77777777" w:rsidR="00A549C3" w:rsidRPr="006F64E9" w:rsidRDefault="00A549C3" w:rsidP="00A549C3">
      <w:pPr>
        <w:rPr>
          <w:rFonts w:ascii="Garamond" w:hAnsi="Garamond"/>
          <w:sz w:val="24"/>
          <w:szCs w:val="24"/>
          <w:u w:val="single"/>
        </w:rPr>
      </w:pPr>
      <w:r>
        <w:rPr>
          <w:rFonts w:ascii="Garamond" w:hAnsi="Garamond"/>
          <w:sz w:val="24"/>
          <w:szCs w:val="24"/>
          <w:u w:val="single"/>
        </w:rPr>
        <w:t>Purpose of Activity</w:t>
      </w:r>
    </w:p>
    <w:p w14:paraId="7A8BCB39" w14:textId="77777777" w:rsidR="00746F29" w:rsidRPr="00746F29" w:rsidRDefault="00746F29" w:rsidP="00746F29">
      <w:pPr>
        <w:tabs>
          <w:tab w:val="left" w:pos="7650"/>
        </w:tabs>
        <w:rPr>
          <w:rFonts w:ascii="Garamond" w:hAnsi="Garamond"/>
          <w:sz w:val="24"/>
          <w:szCs w:val="24"/>
        </w:rPr>
      </w:pPr>
      <w:r>
        <w:rPr>
          <w:rFonts w:ascii="Garamond" w:hAnsi="Garamond"/>
          <w:sz w:val="24"/>
          <w:szCs w:val="24"/>
        </w:rPr>
        <w:t>The goal of this activity is not only for students to r</w:t>
      </w:r>
      <w:r w:rsidRPr="00746F29">
        <w:rPr>
          <w:rFonts w:ascii="Garamond" w:hAnsi="Garamond"/>
          <w:sz w:val="24"/>
          <w:szCs w:val="24"/>
        </w:rPr>
        <w:t xml:space="preserve">eflect on how so often, a seemingly “simple” problem is masking a deeper issue. </w:t>
      </w:r>
      <w:r>
        <w:rPr>
          <w:rFonts w:ascii="Garamond" w:hAnsi="Garamond"/>
          <w:sz w:val="24"/>
          <w:szCs w:val="24"/>
        </w:rPr>
        <w:t xml:space="preserve">It is also to move them to a level where they can appreciate </w:t>
      </w:r>
      <w:r w:rsidRPr="00746F29">
        <w:rPr>
          <w:rFonts w:ascii="Garamond" w:hAnsi="Garamond"/>
          <w:sz w:val="24"/>
          <w:szCs w:val="24"/>
        </w:rPr>
        <w:t>a personal example of how a problem was masking a deeper issue.</w:t>
      </w:r>
      <w:r w:rsidRPr="00746F29">
        <w:rPr>
          <w:rFonts w:ascii="Garamond" w:hAnsi="Garamond"/>
          <w:bCs/>
          <w:sz w:val="24"/>
          <w:szCs w:val="24"/>
        </w:rPr>
        <w:tab/>
      </w:r>
    </w:p>
    <w:p w14:paraId="6000353A" w14:textId="77777777" w:rsidR="00746F29" w:rsidRDefault="00746F29" w:rsidP="00746F29">
      <w:pPr>
        <w:rPr>
          <w:rFonts w:ascii="Garamond" w:hAnsi="Garamond"/>
          <w:bCs/>
          <w:sz w:val="24"/>
          <w:szCs w:val="24"/>
        </w:rPr>
      </w:pPr>
    </w:p>
    <w:p w14:paraId="0306E517" w14:textId="77777777" w:rsidR="00A549C3" w:rsidRDefault="00A549C3" w:rsidP="009415CC">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9415CC">
        <w:rPr>
          <w:rFonts w:ascii="Garamond" w:hAnsi="Garamond"/>
          <w:sz w:val="24"/>
          <w:szCs w:val="24"/>
        </w:rPr>
        <w:t>This activity directly addresses the various ingredients in the change process and helps the student to find a focus in the change process.</w:t>
      </w:r>
    </w:p>
    <w:p w14:paraId="3A8F4FDD" w14:textId="77777777" w:rsidR="006B2DD6" w:rsidRDefault="006B2DD6" w:rsidP="009415CC">
      <w:pPr>
        <w:rPr>
          <w:rFonts w:ascii="Garamond" w:hAnsi="Garamond"/>
          <w:sz w:val="24"/>
          <w:szCs w:val="24"/>
        </w:rPr>
      </w:pPr>
    </w:p>
    <w:p w14:paraId="26F7A715" w14:textId="77777777" w:rsidR="006B2DD6" w:rsidRDefault="006B2DD6" w:rsidP="006B2DD6">
      <w:pPr>
        <w:rPr>
          <w:rFonts w:ascii="Garamond" w:hAnsi="Garamond"/>
          <w:sz w:val="24"/>
          <w:szCs w:val="24"/>
        </w:rPr>
      </w:pPr>
      <w:r w:rsidRPr="006B2DD6">
        <w:rPr>
          <w:rFonts w:ascii="Garamond" w:hAnsi="Garamond"/>
          <w:sz w:val="24"/>
          <w:szCs w:val="24"/>
          <w:u w:val="single"/>
        </w:rPr>
        <w:t>Onsite faculty</w:t>
      </w:r>
      <w:r>
        <w:rPr>
          <w:rFonts w:ascii="Garamond" w:hAnsi="Garamond"/>
          <w:sz w:val="24"/>
          <w:szCs w:val="24"/>
        </w:rPr>
        <w:t>, p</w:t>
      </w:r>
      <w:r w:rsidR="009415CC">
        <w:rPr>
          <w:rFonts w:ascii="Garamond" w:hAnsi="Garamond"/>
          <w:sz w:val="24"/>
          <w:szCs w:val="24"/>
        </w:rPr>
        <w:t>rovide an ov</w:t>
      </w:r>
      <w:r w:rsidR="000554A0">
        <w:rPr>
          <w:rFonts w:ascii="Garamond" w:hAnsi="Garamond"/>
          <w:sz w:val="24"/>
          <w:szCs w:val="24"/>
        </w:rPr>
        <w:t xml:space="preserve">erview of Cognitive Behavioral Therapy </w:t>
      </w:r>
      <w:r w:rsidR="00940C7B">
        <w:rPr>
          <w:rFonts w:ascii="Garamond" w:hAnsi="Garamond"/>
          <w:sz w:val="24"/>
          <w:szCs w:val="24"/>
        </w:rPr>
        <w:t xml:space="preserve">(CBT) </w:t>
      </w:r>
      <w:r w:rsidR="009415CC">
        <w:rPr>
          <w:rFonts w:ascii="Garamond" w:hAnsi="Garamond"/>
          <w:sz w:val="24"/>
          <w:szCs w:val="24"/>
        </w:rPr>
        <w:t xml:space="preserve">and </w:t>
      </w:r>
      <w:r w:rsidR="000554A0">
        <w:rPr>
          <w:rFonts w:ascii="Garamond" w:hAnsi="Garamond"/>
          <w:sz w:val="24"/>
          <w:szCs w:val="24"/>
        </w:rPr>
        <w:t>the b</w:t>
      </w:r>
      <w:r w:rsidR="009415CC">
        <w:rPr>
          <w:rFonts w:ascii="Garamond" w:hAnsi="Garamond"/>
          <w:sz w:val="24"/>
          <w:szCs w:val="24"/>
        </w:rPr>
        <w:t xml:space="preserve">iblical </w:t>
      </w:r>
      <w:r w:rsidR="000554A0">
        <w:rPr>
          <w:rFonts w:ascii="Garamond" w:hAnsi="Garamond"/>
          <w:sz w:val="24"/>
          <w:szCs w:val="24"/>
        </w:rPr>
        <w:t>g</w:t>
      </w:r>
      <w:r w:rsidR="009415CC">
        <w:rPr>
          <w:rFonts w:ascii="Garamond" w:hAnsi="Garamond"/>
          <w:sz w:val="24"/>
          <w:szCs w:val="24"/>
        </w:rPr>
        <w:t xml:space="preserve">oals of change. You can also provide your own personal approach to counseling and how it connects with the discussions of this week. The purpose of exploring these other approaches is to help the students to grasp that each psychological approach tends to have a slightly different focus in the change process (i.e., thoughts, behaviors, etc.) and how </w:t>
      </w:r>
      <w:r w:rsidR="000554A0">
        <w:rPr>
          <w:rFonts w:ascii="Garamond" w:hAnsi="Garamond"/>
          <w:sz w:val="24"/>
          <w:szCs w:val="24"/>
        </w:rPr>
        <w:t>b</w:t>
      </w:r>
      <w:r w:rsidR="009415CC">
        <w:rPr>
          <w:rFonts w:ascii="Garamond" w:hAnsi="Garamond"/>
          <w:sz w:val="24"/>
          <w:szCs w:val="24"/>
        </w:rPr>
        <w:t xml:space="preserve">iblical </w:t>
      </w:r>
      <w:r w:rsidR="000554A0">
        <w:rPr>
          <w:rFonts w:ascii="Garamond" w:hAnsi="Garamond"/>
          <w:sz w:val="24"/>
          <w:szCs w:val="24"/>
        </w:rPr>
        <w:t>c</w:t>
      </w:r>
      <w:r w:rsidR="009415CC">
        <w:rPr>
          <w:rFonts w:ascii="Garamond" w:hAnsi="Garamond"/>
          <w:sz w:val="24"/>
          <w:szCs w:val="24"/>
        </w:rPr>
        <w:t xml:space="preserve">ounseling differs from these approaches and adds a depth and focus that they do not. </w:t>
      </w:r>
    </w:p>
    <w:p w14:paraId="05D19A4A" w14:textId="77777777" w:rsidR="006B2DD6" w:rsidRDefault="006B2DD6" w:rsidP="006B2DD6">
      <w:pPr>
        <w:rPr>
          <w:rFonts w:ascii="Garamond" w:hAnsi="Garamond"/>
          <w:sz w:val="24"/>
          <w:szCs w:val="24"/>
        </w:rPr>
      </w:pPr>
    </w:p>
    <w:p w14:paraId="5518AB33" w14:textId="77777777" w:rsidR="000554A0" w:rsidRDefault="000554A0" w:rsidP="000554A0">
      <w:pPr>
        <w:rPr>
          <w:rFonts w:ascii="Garamond" w:hAnsi="Garamond"/>
          <w:sz w:val="24"/>
          <w:szCs w:val="24"/>
        </w:rPr>
      </w:pPr>
      <w:r>
        <w:rPr>
          <w:rFonts w:ascii="Garamond" w:hAnsi="Garamond"/>
          <w:sz w:val="24"/>
          <w:szCs w:val="24"/>
        </w:rPr>
        <w:t>H</w:t>
      </w:r>
      <w:r w:rsidR="009415CC">
        <w:rPr>
          <w:rFonts w:ascii="Garamond" w:hAnsi="Garamond"/>
          <w:sz w:val="24"/>
          <w:szCs w:val="24"/>
        </w:rPr>
        <w:t xml:space="preserve">elp the students understand that though their foundation in counseling may be </w:t>
      </w:r>
      <w:r w:rsidR="006B2DD6">
        <w:rPr>
          <w:rFonts w:ascii="Garamond" w:hAnsi="Garamond"/>
          <w:sz w:val="24"/>
          <w:szCs w:val="24"/>
        </w:rPr>
        <w:t>b</w:t>
      </w:r>
      <w:r w:rsidR="009415CC">
        <w:rPr>
          <w:rFonts w:ascii="Garamond" w:hAnsi="Garamond"/>
          <w:sz w:val="24"/>
          <w:szCs w:val="24"/>
        </w:rPr>
        <w:t xml:space="preserve">iblical, the psychological approaches have great insight to add to the counseling process. </w:t>
      </w:r>
      <w:r>
        <w:rPr>
          <w:rFonts w:ascii="Garamond" w:hAnsi="Garamond"/>
          <w:sz w:val="24"/>
          <w:szCs w:val="24"/>
        </w:rPr>
        <w:t>Most importantly, help them to personally apply the information from CBT and Crabb to an example of their own. If they can find a practical application in their own life and walk through the cognitive process of this, it will help them to be better equipped to find this focus with their clients.</w:t>
      </w:r>
    </w:p>
    <w:p w14:paraId="2E6CA4B6" w14:textId="77777777" w:rsidR="000554A0" w:rsidRDefault="000554A0" w:rsidP="000554A0">
      <w:pPr>
        <w:rPr>
          <w:rFonts w:ascii="Garamond" w:hAnsi="Garamond"/>
          <w:sz w:val="24"/>
          <w:szCs w:val="24"/>
        </w:rPr>
      </w:pPr>
    </w:p>
    <w:p w14:paraId="18F7A426" w14:textId="77777777" w:rsidR="009415CC" w:rsidRDefault="006B2DD6" w:rsidP="006B2DD6">
      <w:pPr>
        <w:rPr>
          <w:rFonts w:ascii="Garamond" w:hAnsi="Garamond"/>
          <w:sz w:val="24"/>
          <w:szCs w:val="24"/>
        </w:rPr>
      </w:pPr>
      <w:r>
        <w:rPr>
          <w:rFonts w:ascii="Garamond" w:hAnsi="Garamond"/>
          <w:sz w:val="24"/>
          <w:szCs w:val="24"/>
        </w:rPr>
        <w:t>D</w:t>
      </w:r>
      <w:r w:rsidR="009415CC">
        <w:rPr>
          <w:rFonts w:ascii="Garamond" w:hAnsi="Garamond"/>
          <w:sz w:val="24"/>
          <w:szCs w:val="24"/>
        </w:rPr>
        <w:t xml:space="preserve">epending upon the </w:t>
      </w:r>
      <w:r w:rsidR="00940C7B">
        <w:rPr>
          <w:rFonts w:ascii="Garamond" w:hAnsi="Garamond"/>
          <w:sz w:val="24"/>
          <w:szCs w:val="24"/>
        </w:rPr>
        <w:t xml:space="preserve">class </w:t>
      </w:r>
      <w:r w:rsidR="009415CC">
        <w:rPr>
          <w:rFonts w:ascii="Garamond" w:hAnsi="Garamond"/>
          <w:sz w:val="24"/>
          <w:szCs w:val="24"/>
        </w:rPr>
        <w:t xml:space="preserve">size, form the students into two or more groups and allow 10-20 minutes for them to </w:t>
      </w:r>
      <w:r w:rsidR="00940C7B">
        <w:rPr>
          <w:rFonts w:ascii="Garamond" w:hAnsi="Garamond"/>
          <w:sz w:val="24"/>
          <w:szCs w:val="24"/>
        </w:rPr>
        <w:t>engage on this topic, giving personal examples.</w:t>
      </w:r>
      <w:r w:rsidR="00940C7B">
        <w:rPr>
          <w:rFonts w:ascii="Garamond" w:hAnsi="Garamond"/>
          <w:sz w:val="24"/>
          <w:szCs w:val="24"/>
        </w:rPr>
        <w:br/>
      </w:r>
      <w:r w:rsidR="009415CC">
        <w:rPr>
          <w:rFonts w:ascii="Garamond" w:hAnsi="Garamond"/>
          <w:sz w:val="24"/>
          <w:szCs w:val="24"/>
        </w:rPr>
        <w:t xml:space="preserve">  </w:t>
      </w:r>
    </w:p>
    <w:p w14:paraId="6F610AF6" w14:textId="77777777" w:rsidR="006B2DD6" w:rsidRPr="009415CC" w:rsidRDefault="006B2DD6" w:rsidP="006B2DD6">
      <w:pPr>
        <w:rPr>
          <w:rFonts w:ascii="Garamond" w:hAnsi="Garamond"/>
          <w:sz w:val="24"/>
          <w:szCs w:val="24"/>
        </w:rPr>
      </w:pPr>
      <w:r w:rsidRPr="00940C7B">
        <w:rPr>
          <w:rFonts w:ascii="Garamond" w:hAnsi="Garamond"/>
          <w:sz w:val="24"/>
          <w:szCs w:val="24"/>
          <w:u w:val="single"/>
        </w:rPr>
        <w:t>Online faculty</w:t>
      </w:r>
      <w:r>
        <w:rPr>
          <w:rFonts w:ascii="Garamond" w:hAnsi="Garamond"/>
          <w:sz w:val="24"/>
          <w:szCs w:val="24"/>
        </w:rPr>
        <w:t xml:space="preserve">, </w:t>
      </w:r>
      <w:r w:rsidR="00940C7B">
        <w:rPr>
          <w:rFonts w:ascii="Garamond" w:hAnsi="Garamond"/>
          <w:sz w:val="24"/>
          <w:szCs w:val="24"/>
        </w:rPr>
        <w:t>be looking for assimilation of information and good personal application in a journal entry format.</w:t>
      </w:r>
    </w:p>
    <w:p w14:paraId="78EE724E" w14:textId="77777777" w:rsidR="009415CC" w:rsidRDefault="009415CC" w:rsidP="009415CC">
      <w:pPr>
        <w:rPr>
          <w:rFonts w:ascii="Garamond" w:hAnsi="Garamond"/>
          <w:b/>
          <w:sz w:val="24"/>
          <w:szCs w:val="24"/>
        </w:rPr>
      </w:pPr>
    </w:p>
    <w:p w14:paraId="6EA40CC0" w14:textId="77777777" w:rsidR="00A549C3" w:rsidRDefault="009415CC" w:rsidP="00A549C3">
      <w:pPr>
        <w:rPr>
          <w:rFonts w:ascii="Garamond" w:hAnsi="Garamond"/>
          <w:b/>
          <w:sz w:val="24"/>
          <w:szCs w:val="24"/>
        </w:rPr>
      </w:pPr>
      <w:r>
        <w:rPr>
          <w:rFonts w:ascii="Garamond" w:hAnsi="Garamond"/>
          <w:b/>
          <w:sz w:val="24"/>
          <w:szCs w:val="24"/>
        </w:rPr>
        <w:t xml:space="preserve">Professional Interview </w:t>
      </w:r>
      <w:r w:rsidR="00940C7B">
        <w:rPr>
          <w:rFonts w:ascii="Garamond" w:hAnsi="Garamond"/>
          <w:b/>
          <w:sz w:val="24"/>
          <w:szCs w:val="24"/>
        </w:rPr>
        <w:t xml:space="preserve">Findings </w:t>
      </w:r>
    </w:p>
    <w:p w14:paraId="268A09AD" w14:textId="77777777" w:rsidR="00A549C3" w:rsidRPr="006F64E9" w:rsidRDefault="00A549C3" w:rsidP="00A549C3">
      <w:pPr>
        <w:rPr>
          <w:rFonts w:ascii="Garamond" w:hAnsi="Garamond"/>
          <w:sz w:val="24"/>
          <w:szCs w:val="24"/>
          <w:u w:val="single"/>
        </w:rPr>
      </w:pPr>
      <w:r>
        <w:rPr>
          <w:rFonts w:ascii="Garamond" w:hAnsi="Garamond"/>
          <w:sz w:val="24"/>
          <w:szCs w:val="24"/>
          <w:u w:val="single"/>
        </w:rPr>
        <w:t>Purpose of Activity</w:t>
      </w:r>
    </w:p>
    <w:p w14:paraId="18A2094B" w14:textId="77777777" w:rsidR="00746F29" w:rsidRDefault="00746F29" w:rsidP="00746F29">
      <w:pPr>
        <w:tabs>
          <w:tab w:val="left" w:pos="7650"/>
        </w:tabs>
        <w:rPr>
          <w:rFonts w:ascii="Garamond" w:hAnsi="Garamond"/>
          <w:sz w:val="24"/>
          <w:szCs w:val="24"/>
        </w:rPr>
      </w:pPr>
      <w:r>
        <w:rPr>
          <w:rFonts w:ascii="Garamond" w:hAnsi="Garamond"/>
          <w:sz w:val="24"/>
          <w:szCs w:val="24"/>
        </w:rPr>
        <w:t xml:space="preserve">The goal of this activity is not only for students to </w:t>
      </w:r>
      <w:r w:rsidRPr="00746F29">
        <w:rPr>
          <w:rFonts w:ascii="Garamond" w:hAnsi="Garamond"/>
          <w:sz w:val="24"/>
          <w:szCs w:val="24"/>
        </w:rPr>
        <w:t>Interview a professional counselor and write up the findings.</w:t>
      </w:r>
      <w:r>
        <w:rPr>
          <w:rFonts w:ascii="Garamond" w:hAnsi="Garamond"/>
          <w:sz w:val="24"/>
          <w:szCs w:val="24"/>
        </w:rPr>
        <w:t xml:space="preserve"> It is also for them to value </w:t>
      </w:r>
      <w:r w:rsidRPr="00746F29">
        <w:rPr>
          <w:rFonts w:ascii="Garamond" w:hAnsi="Garamond"/>
          <w:sz w:val="24"/>
          <w:szCs w:val="24"/>
        </w:rPr>
        <w:t>the knowledge to be gained from a professional counselor working in the field.</w:t>
      </w:r>
    </w:p>
    <w:p w14:paraId="1B4B34C0" w14:textId="77777777" w:rsidR="00746F29" w:rsidRPr="00746F29" w:rsidRDefault="00746F29" w:rsidP="00746F29">
      <w:pPr>
        <w:tabs>
          <w:tab w:val="left" w:pos="7650"/>
        </w:tabs>
        <w:rPr>
          <w:rFonts w:ascii="Garamond" w:hAnsi="Garamond"/>
          <w:sz w:val="24"/>
          <w:szCs w:val="24"/>
        </w:rPr>
      </w:pPr>
      <w:r w:rsidRPr="00746F29">
        <w:rPr>
          <w:rFonts w:ascii="Garamond" w:hAnsi="Garamond"/>
          <w:bCs/>
          <w:sz w:val="24"/>
          <w:szCs w:val="24"/>
        </w:rPr>
        <w:tab/>
      </w:r>
    </w:p>
    <w:p w14:paraId="2F336D90" w14:textId="77777777" w:rsidR="00940C7B" w:rsidRDefault="00A549C3" w:rsidP="009415CC">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940C7B">
        <w:rPr>
          <w:rFonts w:ascii="Garamond" w:hAnsi="Garamond"/>
          <w:sz w:val="24"/>
          <w:szCs w:val="24"/>
        </w:rPr>
        <w:t>There are two take-aways for this activity. Students will get an understanding of Crabb’s counseling model as background and context, and then consider the views and practice of a counselor currently working in the field.</w:t>
      </w:r>
    </w:p>
    <w:p w14:paraId="62FEEF8C" w14:textId="77777777" w:rsidR="006B2DD6" w:rsidRDefault="006B2DD6" w:rsidP="009415CC">
      <w:pPr>
        <w:rPr>
          <w:rFonts w:ascii="Garamond" w:hAnsi="Garamond"/>
          <w:sz w:val="24"/>
          <w:szCs w:val="24"/>
        </w:rPr>
      </w:pPr>
    </w:p>
    <w:p w14:paraId="6938BD93" w14:textId="77777777" w:rsidR="009415CC" w:rsidRDefault="006B2DD6" w:rsidP="006B2DD6">
      <w:pPr>
        <w:rPr>
          <w:rFonts w:ascii="Garamond" w:hAnsi="Garamond"/>
          <w:sz w:val="24"/>
          <w:szCs w:val="24"/>
        </w:rPr>
      </w:pPr>
      <w:r w:rsidRPr="006B2DD6">
        <w:rPr>
          <w:rFonts w:ascii="Garamond" w:hAnsi="Garamond"/>
          <w:sz w:val="24"/>
          <w:szCs w:val="24"/>
          <w:u w:val="single"/>
        </w:rPr>
        <w:t>Onsite faculty</w:t>
      </w:r>
      <w:r>
        <w:rPr>
          <w:rFonts w:ascii="Garamond" w:hAnsi="Garamond"/>
          <w:sz w:val="24"/>
          <w:szCs w:val="24"/>
        </w:rPr>
        <w:t>, p</w:t>
      </w:r>
      <w:r w:rsidR="009415CC">
        <w:rPr>
          <w:rFonts w:ascii="Garamond" w:hAnsi="Garamond"/>
          <w:sz w:val="24"/>
          <w:szCs w:val="24"/>
        </w:rPr>
        <w:t>rovide an overview of Crabb’s model, making sure to address each sta</w:t>
      </w:r>
      <w:r>
        <w:rPr>
          <w:rFonts w:ascii="Garamond" w:hAnsi="Garamond"/>
          <w:sz w:val="24"/>
          <w:szCs w:val="24"/>
        </w:rPr>
        <w:t xml:space="preserve">ge and the goal of each stage, </w:t>
      </w:r>
      <w:r w:rsidR="009415CC">
        <w:rPr>
          <w:rFonts w:ascii="Garamond" w:hAnsi="Garamond"/>
          <w:sz w:val="24"/>
          <w:szCs w:val="24"/>
        </w:rPr>
        <w:t>possibly providing a real life example that connects with the model process.</w:t>
      </w:r>
      <w:r>
        <w:rPr>
          <w:rFonts w:ascii="Garamond" w:hAnsi="Garamond"/>
          <w:sz w:val="24"/>
          <w:szCs w:val="24"/>
        </w:rPr>
        <w:t xml:space="preserve"> E</w:t>
      </w:r>
      <w:r w:rsidR="009415CC">
        <w:rPr>
          <w:rFonts w:ascii="Garamond" w:hAnsi="Garamond"/>
          <w:sz w:val="24"/>
          <w:szCs w:val="24"/>
        </w:rPr>
        <w:t xml:space="preserve">ncourage </w:t>
      </w:r>
      <w:r>
        <w:rPr>
          <w:rFonts w:ascii="Garamond" w:hAnsi="Garamond"/>
          <w:sz w:val="24"/>
          <w:szCs w:val="24"/>
        </w:rPr>
        <w:t>student question</w:t>
      </w:r>
      <w:r w:rsidR="00940C7B">
        <w:rPr>
          <w:rFonts w:ascii="Garamond" w:hAnsi="Garamond"/>
          <w:sz w:val="24"/>
          <w:szCs w:val="24"/>
        </w:rPr>
        <w:t>s</w:t>
      </w:r>
      <w:r>
        <w:rPr>
          <w:rFonts w:ascii="Garamond" w:hAnsi="Garamond"/>
          <w:sz w:val="24"/>
          <w:szCs w:val="24"/>
        </w:rPr>
        <w:t xml:space="preserve"> and interaction </w:t>
      </w:r>
      <w:r w:rsidR="009415CC">
        <w:rPr>
          <w:rFonts w:ascii="Garamond" w:hAnsi="Garamond"/>
          <w:sz w:val="24"/>
          <w:szCs w:val="24"/>
        </w:rPr>
        <w:t>as y</w:t>
      </w:r>
      <w:r>
        <w:rPr>
          <w:rFonts w:ascii="Garamond" w:hAnsi="Garamond"/>
          <w:sz w:val="24"/>
          <w:szCs w:val="24"/>
        </w:rPr>
        <w:t xml:space="preserve">ou proceed through each stage. </w:t>
      </w:r>
      <w:r w:rsidR="00940C7B">
        <w:rPr>
          <w:rFonts w:ascii="Garamond" w:hAnsi="Garamond"/>
          <w:sz w:val="24"/>
          <w:szCs w:val="24"/>
        </w:rPr>
        <w:t xml:space="preserve">Then have the students report on their interviews. What was their interviewee’s model of </w:t>
      </w:r>
      <w:r w:rsidR="00940C7B">
        <w:rPr>
          <w:rFonts w:ascii="Garamond" w:hAnsi="Garamond"/>
          <w:sz w:val="24"/>
          <w:szCs w:val="24"/>
        </w:rPr>
        <w:lastRenderedPageBreak/>
        <w:t>counseling in terms especially of how that model worked out in practical application in the counseling setting?</w:t>
      </w:r>
    </w:p>
    <w:p w14:paraId="40CDA9F0" w14:textId="77777777" w:rsidR="006B2DD6" w:rsidRDefault="006B2DD6" w:rsidP="006B2DD6">
      <w:pPr>
        <w:rPr>
          <w:rFonts w:ascii="Garamond" w:hAnsi="Garamond"/>
          <w:sz w:val="24"/>
          <w:szCs w:val="24"/>
        </w:rPr>
      </w:pPr>
    </w:p>
    <w:p w14:paraId="2CFD277E" w14:textId="77777777" w:rsidR="00515B9C" w:rsidRDefault="006B2DD6" w:rsidP="006B2DD6">
      <w:pPr>
        <w:rPr>
          <w:rFonts w:ascii="Garamond" w:hAnsi="Garamond"/>
          <w:sz w:val="24"/>
          <w:szCs w:val="24"/>
        </w:rPr>
      </w:pPr>
      <w:r w:rsidRPr="00515B9C">
        <w:rPr>
          <w:rFonts w:ascii="Garamond" w:hAnsi="Garamond"/>
          <w:sz w:val="24"/>
          <w:szCs w:val="24"/>
          <w:u w:val="single"/>
        </w:rPr>
        <w:t>Online</w:t>
      </w:r>
      <w:r w:rsidR="00940C7B" w:rsidRPr="00515B9C">
        <w:rPr>
          <w:rFonts w:ascii="Garamond" w:hAnsi="Garamond"/>
          <w:sz w:val="24"/>
          <w:szCs w:val="24"/>
          <w:u w:val="single"/>
        </w:rPr>
        <w:t xml:space="preserve"> faculty</w:t>
      </w:r>
      <w:r w:rsidR="00940C7B">
        <w:rPr>
          <w:rFonts w:ascii="Garamond" w:hAnsi="Garamond"/>
          <w:sz w:val="24"/>
          <w:szCs w:val="24"/>
        </w:rPr>
        <w:t xml:space="preserve">, this is a robust learning activity involving understanding of Crabb’s counseling model as background and then an astute summary of </w:t>
      </w:r>
      <w:r w:rsidR="00515B9C">
        <w:rPr>
          <w:rFonts w:ascii="Garamond" w:hAnsi="Garamond"/>
          <w:sz w:val="24"/>
          <w:szCs w:val="24"/>
        </w:rPr>
        <w:t>an interview with a professional Christian counselor. Be looking for strong content and evidence of assimilation of information and the ability to synthesize ideas from a practicing counselor.</w:t>
      </w:r>
    </w:p>
    <w:p w14:paraId="06E0D54F" w14:textId="77777777" w:rsidR="00515B9C" w:rsidRDefault="00515B9C">
      <w:pPr>
        <w:rPr>
          <w:rFonts w:ascii="Garamond" w:hAnsi="Garamond"/>
          <w:sz w:val="24"/>
          <w:szCs w:val="24"/>
        </w:rPr>
      </w:pPr>
      <w:r>
        <w:rPr>
          <w:rFonts w:ascii="Garamond" w:hAnsi="Garamond"/>
          <w:sz w:val="24"/>
          <w:szCs w:val="24"/>
        </w:rPr>
        <w:br w:type="page"/>
      </w:r>
    </w:p>
    <w:p w14:paraId="7A63E494" w14:textId="77777777" w:rsidR="006B2DD6" w:rsidRDefault="006B2DD6" w:rsidP="006B2DD6">
      <w:pPr>
        <w:rPr>
          <w:rFonts w:ascii="Garamond" w:hAnsi="Garamond"/>
          <w:sz w:val="24"/>
          <w:szCs w:val="24"/>
        </w:rPr>
      </w:pPr>
    </w:p>
    <w:p w14:paraId="6544FA66" w14:textId="77777777" w:rsidR="005E33D6" w:rsidRDefault="005E33D6" w:rsidP="005E33D6">
      <w:pPr>
        <w:rPr>
          <w:rFonts w:ascii="Garamond" w:hAnsi="Garamond"/>
          <w:sz w:val="24"/>
          <w:szCs w:val="24"/>
        </w:rPr>
      </w:pPr>
    </w:p>
    <w:p w14:paraId="224705FB" w14:textId="77777777" w:rsidR="005E33D6" w:rsidRPr="00635D69" w:rsidRDefault="005E33D6" w:rsidP="005E33D6">
      <w:pPr>
        <w:pStyle w:val="Heading1"/>
        <w:pBdr>
          <w:bottom w:val="single" w:sz="6" w:space="1" w:color="auto"/>
        </w:pBdr>
        <w:jc w:val="right"/>
        <w:rPr>
          <w:rFonts w:ascii="Garamond" w:hAnsi="Garamond"/>
        </w:rPr>
      </w:pPr>
      <w:bookmarkStart w:id="69" w:name="_Toc424808984"/>
      <w:r w:rsidRPr="00635D69">
        <w:rPr>
          <w:rFonts w:ascii="Garamond" w:hAnsi="Garamond"/>
        </w:rPr>
        <w:t xml:space="preserve">WORKSHOP </w:t>
      </w:r>
      <w:r>
        <w:rPr>
          <w:rFonts w:ascii="Garamond" w:hAnsi="Garamond"/>
        </w:rPr>
        <w:t>FOUR</w:t>
      </w:r>
      <w:bookmarkEnd w:id="69"/>
    </w:p>
    <w:p w14:paraId="19BD2961" w14:textId="77777777" w:rsidR="005E33D6" w:rsidRPr="00635D69" w:rsidRDefault="005E33D6" w:rsidP="005E33D6">
      <w:pPr>
        <w:rPr>
          <w:rFonts w:ascii="Garamond" w:hAnsi="Garamond"/>
          <w:sz w:val="24"/>
        </w:rPr>
      </w:pPr>
    </w:p>
    <w:p w14:paraId="08E934C0" w14:textId="77777777" w:rsidR="005E33D6" w:rsidRDefault="005E33D6" w:rsidP="005E33D6">
      <w:pPr>
        <w:pStyle w:val="Heading2"/>
        <w:rPr>
          <w:rFonts w:ascii="Garamond" w:hAnsi="Garamond"/>
        </w:rPr>
      </w:pPr>
      <w:bookmarkStart w:id="70" w:name="_Toc424808985"/>
      <w:r w:rsidRPr="00635D69">
        <w:rPr>
          <w:rFonts w:ascii="Garamond" w:hAnsi="Garamond"/>
        </w:rPr>
        <w:t>WORKSHOP CONCEPT MAP</w:t>
      </w:r>
      <w:bookmarkEnd w:id="70"/>
    </w:p>
    <w:p w14:paraId="75995A4D" w14:textId="77777777" w:rsidR="005E33D6" w:rsidRPr="002B5902" w:rsidRDefault="005E33D6" w:rsidP="005E33D6">
      <w:pPr>
        <w:rPr>
          <w:lang w:val="x-none" w:eastAsia="x-none"/>
        </w:rPr>
      </w:pPr>
    </w:p>
    <w:p w14:paraId="172A30CA" w14:textId="77777777" w:rsidR="005E33D6" w:rsidRDefault="005E33D6" w:rsidP="005E33D6">
      <w:pPr>
        <w:rPr>
          <w:rFonts w:ascii="Garamond" w:hAnsi="Garamond"/>
          <w:color w:val="0070C0"/>
          <w:sz w:val="24"/>
          <w:szCs w:val="24"/>
        </w:rPr>
      </w:pPr>
      <w:r>
        <w:rPr>
          <w:rFonts w:ascii="Garamond" w:hAnsi="Garamond"/>
          <w:noProof/>
          <w:color w:val="0070C0"/>
          <w:sz w:val="24"/>
          <w:szCs w:val="24"/>
        </w:rPr>
        <mc:AlternateContent>
          <mc:Choice Requires="wps">
            <w:drawing>
              <wp:anchor distT="0" distB="0" distL="114300" distR="114300" simplePos="0" relativeHeight="251659264" behindDoc="0" locked="0" layoutInCell="1" allowOverlap="1" wp14:anchorId="5DC233C2" wp14:editId="7E4871F7">
                <wp:simplePos x="0" y="0"/>
                <wp:positionH relativeFrom="column">
                  <wp:posOffset>51435</wp:posOffset>
                </wp:positionH>
                <wp:positionV relativeFrom="paragraph">
                  <wp:posOffset>1834515</wp:posOffset>
                </wp:positionV>
                <wp:extent cx="2172970" cy="342900"/>
                <wp:effectExtent l="0" t="0" r="36830" b="3810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970" cy="342900"/>
                        </a:xfrm>
                        <a:prstGeom prst="rect">
                          <a:avLst/>
                        </a:prstGeom>
                        <a:solidFill>
                          <a:srgbClr val="FFFFFF"/>
                        </a:solidFill>
                        <a:ln w="19050">
                          <a:solidFill>
                            <a:srgbClr val="000000"/>
                          </a:solidFill>
                          <a:miter lim="800000"/>
                          <a:headEnd/>
                          <a:tailEnd/>
                        </a:ln>
                      </wps:spPr>
                      <wps:txbx>
                        <w:txbxContent>
                          <w:p w14:paraId="02763CB7" w14:textId="77777777" w:rsidR="001F17D3" w:rsidRPr="006B2DD6" w:rsidRDefault="001F17D3" w:rsidP="005E33D6">
                            <w:pPr>
                              <w:jc w:val="center"/>
                              <w:rPr>
                                <w:rFonts w:ascii="Garamond" w:hAnsi="Garamond"/>
                                <w:b/>
                                <w:sz w:val="28"/>
                                <w:szCs w:val="28"/>
                              </w:rPr>
                            </w:pPr>
                            <w:r w:rsidRPr="006B2DD6">
                              <w:rPr>
                                <w:rFonts w:ascii="Garamond" w:hAnsi="Garamond"/>
                                <w:b/>
                                <w:sz w:val="28"/>
                                <w:szCs w:val="28"/>
                              </w:rPr>
                              <w:t>APPLICATION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C233C2" id="Text Box 89" o:spid="_x0000_s1056" type="#_x0000_t202" style="position:absolute;margin-left:4.05pt;margin-top:144.45pt;width:171.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" strokeweight="1.5pt">
                <v:textbox>
                  <w:txbxContent>
                    <w:p w14:paraId="02763CB7" w14:textId="77777777" w:rsidR="001F17D3" w:rsidRPr="006B2DD6" w:rsidRDefault="001F17D3" w:rsidP="005E33D6">
                      <w:pPr>
                        <w:jc w:val="center"/>
                        <w:rPr>
                          <w:rFonts w:ascii="Garamond" w:hAnsi="Garamond"/>
                          <w:b/>
                          <w:sz w:val="28"/>
                          <w:szCs w:val="28"/>
                        </w:rPr>
                      </w:pPr>
                      <w:r w:rsidRPr="006B2DD6">
                        <w:rPr>
                          <w:rFonts w:ascii="Garamond" w:hAnsi="Garamond"/>
                          <w:b/>
                          <w:sz w:val="28"/>
                          <w:szCs w:val="28"/>
                        </w:rPr>
                        <w:t>APPLICATION</w:t>
                      </w:r>
                    </w:p>
                  </w:txbxContent>
                </v:textbox>
              </v:shape>
            </w:pict>
          </mc:Fallback>
        </mc:AlternateContent>
      </w:r>
      <w:r>
        <w:rPr>
          <w:rFonts w:ascii="Garamond" w:hAnsi="Garamond"/>
          <w:noProof/>
          <w:color w:val="0070C0"/>
          <w:sz w:val="24"/>
          <w:szCs w:val="24"/>
        </w:rPr>
        <mc:AlternateContent>
          <mc:Choice Requires="wpc">
            <w:drawing>
              <wp:inline distT="0" distB="0" distL="0" distR="0" wp14:anchorId="3C48FE6D" wp14:editId="57557270">
                <wp:extent cx="2190750" cy="2053590"/>
                <wp:effectExtent l="0" t="0" r="19050" b="29210"/>
                <wp:docPr id="88" name="Canvas 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0" name="Oval 46"/>
                        <wps:cNvSpPr>
                          <a:spLocks noChangeArrowheads="1"/>
                        </wps:cNvSpPr>
                        <wps:spPr bwMode="auto">
                          <a:xfrm>
                            <a:off x="580846" y="1147799"/>
                            <a:ext cx="1029058" cy="800273"/>
                          </a:xfrm>
                          <a:prstGeom prst="ellipse">
                            <a:avLst/>
                          </a:prstGeom>
                          <a:noFill/>
                          <a:ln w="9525">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Lst>
                        </wps:spPr>
                        <wps:bodyPr rot="0" vert="horz" wrap="square" lIns="91440" tIns="45720" rIns="91440" bIns="45720" anchor="t" anchorCtr="0" upright="1">
                          <a:noAutofit/>
                        </wps:bodyPr>
                      </wps:wsp>
                      <wps:wsp>
                        <wps:cNvPr id="81" name="Text Box 47"/>
                        <wps:cNvSpPr txBox="1">
                          <a:spLocks noChangeArrowheads="1"/>
                        </wps:cNvSpPr>
                        <wps:spPr bwMode="auto">
                          <a:xfrm>
                            <a:off x="571699" y="1257466"/>
                            <a:ext cx="1038205" cy="57056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6835820F" w14:textId="77777777" w:rsidR="001F17D3" w:rsidRDefault="001F17D3" w:rsidP="005E33D6">
                              <w:pPr>
                                <w:jc w:val="center"/>
                              </w:pPr>
                              <w:r>
                                <w:t>Differentiate Biblical v. Non-Biblical</w:t>
                              </w:r>
                            </w:p>
                          </w:txbxContent>
                        </wps:txbx>
                        <wps:bodyPr rot="0" vert="horz" wrap="square" lIns="91440" tIns="45720" rIns="91440" bIns="45720" anchor="t" anchorCtr="0" upright="1">
                          <a:noAutofit/>
                        </wps:bodyPr>
                      </wps:wsp>
                      <wps:wsp>
                        <wps:cNvPr id="82" name="Oval 48"/>
                        <wps:cNvSpPr>
                          <a:spLocks noChangeArrowheads="1"/>
                        </wps:cNvSpPr>
                        <wps:spPr bwMode="auto">
                          <a:xfrm>
                            <a:off x="352166" y="690606"/>
                            <a:ext cx="1486417" cy="1257466"/>
                          </a:xfrm>
                          <a:prstGeom prst="ellipse">
                            <a:avLst/>
                          </a:prstGeom>
                          <a:noFill/>
                          <a:ln w="9525">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Lst>
                        </wps:spPr>
                        <wps:bodyPr rot="0" vert="horz" wrap="square" lIns="91440" tIns="45720" rIns="91440" bIns="45720" anchor="t" anchorCtr="0" upright="1">
                          <a:noAutofit/>
                        </wps:bodyPr>
                      </wps:wsp>
                      <wps:wsp>
                        <wps:cNvPr id="83" name="Text Box 49"/>
                        <wps:cNvSpPr txBox="1">
                          <a:spLocks noChangeArrowheads="1"/>
                        </wps:cNvSpPr>
                        <wps:spPr bwMode="auto">
                          <a:xfrm>
                            <a:off x="466506" y="804719"/>
                            <a:ext cx="1257737" cy="457934"/>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0129724F" w14:textId="77777777" w:rsidR="001F17D3" w:rsidRDefault="001F17D3" w:rsidP="005E33D6">
                              <w:pPr>
                                <w:jc w:val="center"/>
                              </w:pPr>
                              <w:r>
                                <w:t>Stages of Biblical Counseling</w:t>
                              </w:r>
                            </w:p>
                          </w:txbxContent>
                        </wps:txbx>
                        <wps:bodyPr rot="0" vert="horz" wrap="square" lIns="91440" tIns="45720" rIns="91440" bIns="45720" anchor="t" anchorCtr="0" upright="1">
                          <a:noAutofit/>
                        </wps:bodyPr>
                      </wps:wsp>
                      <wps:wsp>
                        <wps:cNvPr id="84" name="Oval 50"/>
                        <wps:cNvSpPr>
                          <a:spLocks noChangeArrowheads="1"/>
                        </wps:cNvSpPr>
                        <wps:spPr bwMode="auto">
                          <a:xfrm>
                            <a:off x="123487" y="347526"/>
                            <a:ext cx="1943776" cy="1600546"/>
                          </a:xfrm>
                          <a:prstGeom prst="ellipse">
                            <a:avLst/>
                          </a:prstGeom>
                          <a:noFill/>
                          <a:ln w="9525">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Lst>
                        </wps:spPr>
                        <wps:bodyPr rot="0" vert="horz" wrap="square" lIns="91440" tIns="45720" rIns="91440" bIns="45720" anchor="t" anchorCtr="0" upright="1">
                          <a:noAutofit/>
                        </wps:bodyPr>
                      </wps:wsp>
                      <wps:wsp>
                        <wps:cNvPr id="85" name="Text Box 51"/>
                        <wps:cNvSpPr txBox="1">
                          <a:spLocks noChangeArrowheads="1"/>
                        </wps:cNvSpPr>
                        <wps:spPr bwMode="auto">
                          <a:xfrm>
                            <a:off x="466506" y="462380"/>
                            <a:ext cx="1257737" cy="227485"/>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2A0E3E6D" w14:textId="77777777" w:rsidR="001F17D3" w:rsidRDefault="001F17D3" w:rsidP="005E33D6">
                              <w:pPr>
                                <w:jc w:val="center"/>
                              </w:pPr>
                              <w:r w:rsidRPr="00241EDE">
                                <w:t>Personally</w:t>
                              </w:r>
                              <w:r>
                                <w:t xml:space="preserve"> Relate</w:t>
                              </w:r>
                            </w:p>
                          </w:txbxContent>
                        </wps:txbx>
                        <wps:bodyPr rot="0" vert="horz" wrap="square" lIns="91440" tIns="45720" rIns="91440" bIns="45720" anchor="t" anchorCtr="0" upright="1">
                          <a:noAutofit/>
                        </wps:bodyPr>
                      </wps:wsp>
                      <wps:wsp>
                        <wps:cNvPr id="86" name="Oval 52"/>
                        <wps:cNvSpPr>
                          <a:spLocks noChangeArrowheads="1"/>
                        </wps:cNvSpPr>
                        <wps:spPr bwMode="auto">
                          <a:xfrm>
                            <a:off x="0" y="109964"/>
                            <a:ext cx="2172456" cy="1943626"/>
                          </a:xfrm>
                          <a:prstGeom prst="ellipse">
                            <a:avLst/>
                          </a:prstGeom>
                          <a:noFill/>
                          <a:ln w="9525">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Lst>
                        </wps:spPr>
                        <wps:bodyPr rot="0" vert="horz" wrap="square" lIns="91440" tIns="45720" rIns="91440" bIns="45720" anchor="t" anchorCtr="0" upright="1">
                          <a:noAutofit/>
                        </wps:bodyPr>
                      </wps:wsp>
                      <wps:wsp>
                        <wps:cNvPr id="87" name="Text Box 53"/>
                        <wps:cNvSpPr txBox="1">
                          <a:spLocks noChangeArrowheads="1"/>
                        </wps:cNvSpPr>
                        <wps:spPr bwMode="auto">
                          <a:xfrm>
                            <a:off x="237827" y="119300"/>
                            <a:ext cx="1715097" cy="343080"/>
                          </a:xfrm>
                          <a:prstGeom prst="rect">
                            <a:avLst/>
                          </a:prstGeom>
                          <a:noFill/>
                          <a:ln>
                            <a:noFill/>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solidFill>
                                  <a:srgbClr val="FFFFFF"/>
                                </a:solidFill>
                              </a14:hiddenFill>
                            </a:ex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10E7B67E" w14:textId="77777777" w:rsidR="001F17D3" w:rsidRPr="00515B9C" w:rsidRDefault="001F17D3" w:rsidP="005E33D6">
                              <w:pPr>
                                <w:jc w:val="center"/>
                              </w:pPr>
                              <w:r w:rsidRPr="00515B9C">
                                <w:t>Professionally Apply</w:t>
                              </w:r>
                            </w:p>
                          </w:txbxContent>
                        </wps:txbx>
                        <wps:bodyPr rot="0" vert="horz" wrap="square" lIns="91440" tIns="45720" rIns="91440" bIns="45720" anchor="t" anchorCtr="0" upright="1">
                          <a:noAutofit/>
                        </wps:bodyPr>
                      </wps:wsp>
                    </wpc:wpc>
                  </a:graphicData>
                </a:graphic>
              </wp:inline>
            </w:drawing>
          </mc:Choice>
          <mc:Fallback>
            <w:pict>
              <v:group w14:anchorId="3C48FE6D" id="Canvas 88" o:spid="_x0000_s1057" style="width:172.5pt;height:161.7pt;mso-position-horizontal-relative:char;mso-position-vertical-relative:line" coordsize="2190750,20535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">
                <v:shape id="_x0000_s1058" type="#_x0000_t75" style="position:absolute;width:2190750;height:2053590;visibility:visible;mso-wrap-style:square">
                  <v:fill o:detectmouseclick="t"/>
                  <v:path o:connecttype="none"/>
                </v:shape>
                <v:oval id="Oval 46" o:spid="_x0000_s1059" style="position:absolute;left:580846;top:1147799;width:1029058;height:80027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CUwQAA&#10;ANsAAAAPAAAAZHJzL2Rvd25yZXYueG1sRE/dasIwFL4X9g7hDHYjM3XIkM5YxmDghbBOfYBjc0xr&#10;m5MuiW339uZisMuP739TTLYTA/nQOFawXGQgiCunGzYKTsfP5zWIEJE1do5JwS8FKLYPsw3m2o38&#10;TcMhGpFCOOSooI6xz6UMVU0Ww8L1xIm7OG8xJuiN1B7HFG47+ZJlr9Jiw6mhxp4+aqraw80qOJ9P&#10;bpI//qucm9bj6jr2Zl8q9fQ4vb+BiDTFf/Gfe6cVrNP69CX9ALm9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gqvwlMEAAADbAAAADwAAAAAAAAAAAAAAAACXAgAAZHJzL2Rvd25y&#10;ZXYueG1sUEsFBgAAAAAEAAQA9QAAAIUDAAAAAA==&#10;" filled="f"/>
                <v:shape id="Text Box 47" o:spid="_x0000_s1060" type="#_x0000_t202" style="position:absolute;left:571699;top:1257466;width:1038205;height:5705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uXlwgAA&#10;ANsAAAAPAAAAZHJzL2Rvd25yZXYueG1sRI9Pi8IwFMTvC36H8IS9rYmyK1qNIoqwpxX/grdH82yL&#10;zUtpou1+eyMIHoeZ+Q0znbe2FHeqfeFYQ7+nQBCnzhScaTjs118jED4gGywdk4Z/8jCfdT6mmBjX&#10;8Jbuu5CJCGGfoIY8hCqR0qc5WfQ9VxFH7+JqiyHKOpOmxibCbSkHSg2lxYLjQo4VLXNKr7ub1XD8&#10;u5xP32qTrexP1bhWSbZjqfVnt11MQARqwzv8av8aDaM+PL/EHy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vG5eXCAAAA2wAAAA8AAAAAAAAAAAAAAAAAlwIAAGRycy9kb3du&#10;cmV2LnhtbFBLBQYAAAAABAAEAPUAAACGAwAAAAA=&#10;" filled="f" stroked="f">
                  <v:textbox>
                    <w:txbxContent>
                      <w:p w14:paraId="6835820F" w14:textId="77777777" w:rsidR="001F17D3" w:rsidRDefault="001F17D3" w:rsidP="005E33D6">
                        <w:pPr>
                          <w:jc w:val="center"/>
                        </w:pPr>
                        <w:r>
                          <w:t>Differentiate Biblical v. Non-Biblical</w:t>
                        </w:r>
                      </w:p>
                    </w:txbxContent>
                  </v:textbox>
                </v:shape>
                <v:oval id="Oval 48" o:spid="_x0000_s1061" style="position:absolute;left:352166;top:690606;width:1486417;height:125746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Nct4wwAA&#10;ANsAAAAPAAAAZHJzL2Rvd25yZXYueG1sRI/dagIxFITvhb5DOEJvpGYrIsvWKFIQelGofw9w3Byz&#10;q5uTNUnd7ds3guDlMDPfMPNlbxtxIx9qxwrexxkI4tLpmo2Cw379loMIEVlj45gU/FGA5eJlMMdC&#10;u463dNtFIxKEQ4EKqhjbQspQVmQxjF1LnLyT8xZjkt5I7bFLcNvISZbNpMWa00KFLX1WVF52v1bB&#10;8Xhwvbz6n83IXDxOz11rvjdKvQ771QeISH18hh/tL60gn8D9S/oBcv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Nct4wwAAANsAAAAPAAAAAAAAAAAAAAAAAJcCAABkcnMvZG93&#10;bnJldi54bWxQSwUGAAAAAAQABAD1AAAAhwMAAAAA&#10;" filled="f"/>
                <v:shape id="Text Box 49" o:spid="_x0000_s1062" type="#_x0000_t202" style="position:absolute;left:466506;top:804719;width:1257737;height:4579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N4JwgAA&#10;ANsAAAAPAAAAZHJzL2Rvd25yZXYueG1sRI9BawIxFITvgv8hPKG3mtSq6GoUaRE8KWoreHtsnrtL&#10;Ny/LJrrrvzdCweMwM98w82VrS3Gj2heONXz0FQji1JmCMw0/x/X7BIQPyAZLx6ThTh6Wi25njolx&#10;De/pdgiZiBD2CWrIQ6gSKX2ak0XfdxVx9C6uthiirDNpamwi3JZyoNRYWiw4LuRY0VdO6d/hajX8&#10;bi/n01Dtsm87qhrXKsl2KrV+67WrGYhAbXiF/9sbo2HyCc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RY3gnCAAAA2wAAAA8AAAAAAAAAAAAAAAAAlwIAAGRycy9kb3du&#10;cmV2LnhtbFBLBQYAAAAABAAEAPUAAACGAwAAAAA=&#10;" filled="f" stroked="f">
                  <v:textbox>
                    <w:txbxContent>
                      <w:p w14:paraId="0129724F" w14:textId="77777777" w:rsidR="001F17D3" w:rsidRDefault="001F17D3" w:rsidP="005E33D6">
                        <w:pPr>
                          <w:jc w:val="center"/>
                        </w:pPr>
                        <w:r>
                          <w:t>Stages of Biblical Counseling</w:t>
                        </w:r>
                      </w:p>
                    </w:txbxContent>
                  </v:textbox>
                </v:shape>
                <v:oval id="Oval 50" o:spid="_x0000_s1063" style="position:absolute;left:123487;top:347526;width:1943776;height:160054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kPaXxAAA&#10;ANsAAAAPAAAAZHJzL2Rvd25yZXYueG1sRI9Ra8IwFIXfBf9DuIO9iKYOEammMoSBD8Kc+gOuzV3a&#10;tbnpkmi7f78MBj4ezjnf4Wy2g23FnXyoHSuYzzIQxKXTNRsFl/PbdAUiRGSNrWNS8EMBtsV4tMFc&#10;u54/6H6KRiQIhxwVVDF2uZShrMhimLmOOHmfzluMSXojtcc+wW0rX7JsKS3WnBYq7GhXUdmcblbB&#10;9Xpxg/z278eJaTwuvvrOHI5KPT8Nr2sQkYb4CP+391rBagF/X9IPk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D2l8QAAADbAAAADwAAAAAAAAAAAAAAAACXAgAAZHJzL2Rv&#10;d25yZXYueG1sUEsFBgAAAAAEAAQA9QAAAIgDAAAAAA==&#10;" filled="f"/>
                <v:shape id="Text Box 51" o:spid="_x0000_s1064" type="#_x0000_t202" style="position:absolute;left:466506;top:462380;width:1257737;height:2274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ePmwgAA&#10;ANsAAAAPAAAAZHJzL2Rvd25yZXYueG1sRI9Pi8IwFMTvgt8hPMGbJi4qWo0iK4KnXfwL3h7Nsy02&#10;L6WJtvvtNwsLHoeZ+Q2zXLe2FC+qfeFYw2ioQBCnzhScaTifdoMZCB+QDZaOScMPeVivup0lJsY1&#10;fKDXMWQiQtgnqCEPoUqk9GlOFv3QVcTRu7vaYoiyzqSpsYlwW8oPpabSYsFxIceKPnNKH8en1XD5&#10;ut+uY/Wdbe2kalyrJNu51LrfazcLEIHa8A7/t/dGw2wCf1/i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T94+bCAAAA2wAAAA8AAAAAAAAAAAAAAAAAlwIAAGRycy9kb3du&#10;cmV2LnhtbFBLBQYAAAAABAAEAPUAAACGAwAAAAA=&#10;" filled="f" stroked="f">
                  <v:textbox>
                    <w:txbxContent>
                      <w:p w14:paraId="2A0E3E6D" w14:textId="77777777" w:rsidR="001F17D3" w:rsidRDefault="001F17D3" w:rsidP="005E33D6">
                        <w:pPr>
                          <w:jc w:val="center"/>
                        </w:pPr>
                        <w:r w:rsidRPr="00241EDE">
                          <w:t>Personally</w:t>
                        </w:r>
                        <w:r>
                          <w:t xml:space="preserve"> Relate</w:t>
                        </w:r>
                      </w:p>
                    </w:txbxContent>
                  </v:textbox>
                </v:shape>
                <v:oval id="Oval 52" o:spid="_x0000_s1065" style="position:absolute;top:109964;width:2172456;height:194362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Ds17xAAA&#10;ANsAAAAPAAAAZHJzL2Rvd25yZXYueG1sRI9Ra8IwFIXfBf9DuIO9iKYOEammMoSBD8Kc+gOuzV3a&#10;tbnpkmi7f28Ggz0ezjnf4Wy2g23FnXyoHSuYzzIQxKXTNRsFl/PbdAUiRGSNrWNS8EMBtsV4tMFc&#10;u54/6H6KRiQIhxwVVDF2uZShrMhimLmOOHmfzluMSXojtcc+wW0rX7JsKS3WnBYq7GhXUdmcblbB&#10;9Xpxg/z278eJaTwuvvrOHI5KPT8Nr2sQkYb4H/5r77WC1RJ+v6QfII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g7Ne8QAAADbAAAADwAAAAAAAAAAAAAAAACXAgAAZHJzL2Rv&#10;d25yZXYueG1sUEsFBgAAAAAEAAQA9QAAAIgDAAAAAA==&#10;" filled="f"/>
                <v:shape id="Text Box 53" o:spid="_x0000_s1066" type="#_x0000_t202" style="position:absolute;left:237827;top:119300;width:1715097;height:3430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Y9gKwwAA&#10;ANsAAAAPAAAAZHJzL2Rvd25yZXYueG1sRI9Pi8IwFMTvgt8hPGFva7Ky/qtGkV0ET4q6K3h7NM+2&#10;bPNSmmjrtzfCgsdhZn7DzJetLcWNal841vDRVyCIU2cKzjT8HNfvExA+IBssHZOGO3lYLrqdOSbG&#10;Nbyn2yFkIkLYJ6ghD6FKpPRpThZ931XE0bu42mKIss6kqbGJcFvKgVIjabHguJBjRV85pX+Hq9Xw&#10;u72cT59ql33bYdW4Vkm2U6n1W69dzUAEasMr/N/eGA2TMTy/x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Y9gKwwAAANsAAAAPAAAAAAAAAAAAAAAAAJcCAABkcnMvZG93&#10;bnJldi54bWxQSwUGAAAAAAQABAD1AAAAhwMAAAAA&#10;" filled="f" stroked="f">
                  <v:textbox>
                    <w:txbxContent>
                      <w:p w14:paraId="10E7B67E" w14:textId="77777777" w:rsidR="001F17D3" w:rsidRPr="00515B9C" w:rsidRDefault="001F17D3" w:rsidP="005E33D6">
                        <w:pPr>
                          <w:jc w:val="center"/>
                        </w:pPr>
                        <w:r w:rsidRPr="00515B9C">
                          <w:t>Professionally Apply</w:t>
                        </w:r>
                      </w:p>
                    </w:txbxContent>
                  </v:textbox>
                </v:shape>
                <w10:anchorlock/>
              </v:group>
            </w:pict>
          </mc:Fallback>
        </mc:AlternateContent>
      </w:r>
    </w:p>
    <w:p w14:paraId="489E6FC0" w14:textId="77777777" w:rsidR="005E33D6" w:rsidRDefault="005E33D6" w:rsidP="005E33D6">
      <w:pPr>
        <w:pStyle w:val="Heading2"/>
        <w:rPr>
          <w:rFonts w:ascii="Garamond" w:hAnsi="Garamond"/>
          <w:lang w:val="en-US"/>
        </w:rPr>
      </w:pPr>
    </w:p>
    <w:p w14:paraId="013205B3" w14:textId="77777777" w:rsidR="005E33D6" w:rsidRPr="00635D69" w:rsidRDefault="005E33D6" w:rsidP="005E33D6">
      <w:pPr>
        <w:pStyle w:val="Heading2"/>
        <w:rPr>
          <w:rFonts w:ascii="Garamond" w:hAnsi="Garamond"/>
        </w:rPr>
      </w:pPr>
      <w:bookmarkStart w:id="71" w:name="_Toc424808986"/>
      <w:r>
        <w:rPr>
          <w:rFonts w:ascii="Garamond" w:hAnsi="Garamond"/>
          <w:lang w:val="en-US"/>
        </w:rPr>
        <w:t xml:space="preserve">WEEKLY </w:t>
      </w:r>
      <w:r w:rsidRPr="00635D69">
        <w:rPr>
          <w:rFonts w:ascii="Garamond" w:hAnsi="Garamond"/>
        </w:rPr>
        <w:t>DEVOTION</w:t>
      </w:r>
      <w:r>
        <w:rPr>
          <w:rFonts w:ascii="Garamond" w:hAnsi="Garamond"/>
          <w:lang w:val="en-US"/>
        </w:rPr>
        <w:t>AL</w:t>
      </w:r>
      <w:bookmarkEnd w:id="71"/>
      <w:r w:rsidRPr="00635D69">
        <w:rPr>
          <w:rFonts w:ascii="Garamond" w:hAnsi="Garamond"/>
        </w:rPr>
        <w:t xml:space="preserve"> </w:t>
      </w:r>
    </w:p>
    <w:p w14:paraId="77115B8C" w14:textId="77777777" w:rsidR="005E33D6" w:rsidRDefault="005E33D6" w:rsidP="005E33D6">
      <w:pPr>
        <w:rPr>
          <w:rFonts w:ascii="Garamond" w:hAnsi="Garamond"/>
          <w:sz w:val="24"/>
          <w:szCs w:val="24"/>
        </w:rPr>
      </w:pPr>
    </w:p>
    <w:p w14:paraId="6FF1FA8D" w14:textId="77777777" w:rsidR="005E33D6" w:rsidRDefault="00737643" w:rsidP="005E33D6">
      <w:pPr>
        <w:rPr>
          <w:rFonts w:ascii="Garamond" w:hAnsi="Garamond"/>
          <w:sz w:val="24"/>
          <w:szCs w:val="24"/>
        </w:rPr>
      </w:pPr>
      <w:hyperlink r:id="rId38" w:history="1">
        <w:r w:rsidR="005E33D6" w:rsidRPr="004130D7">
          <w:rPr>
            <w:rStyle w:val="Hyperlink"/>
            <w:rFonts w:ascii="Garamond" w:hAnsi="Garamond"/>
            <w:sz w:val="24"/>
            <w:szCs w:val="24"/>
          </w:rPr>
          <w:t>Psalm 1</w:t>
        </w:r>
      </w:hyperlink>
    </w:p>
    <w:p w14:paraId="3125DFCC" w14:textId="77777777" w:rsidR="005E33D6" w:rsidRDefault="00737643" w:rsidP="005E33D6">
      <w:pPr>
        <w:rPr>
          <w:rFonts w:ascii="Garamond" w:hAnsi="Garamond"/>
          <w:sz w:val="24"/>
          <w:szCs w:val="24"/>
        </w:rPr>
      </w:pPr>
      <w:hyperlink r:id="rId39" w:history="1">
        <w:r w:rsidR="005E33D6" w:rsidRPr="004130D7">
          <w:rPr>
            <w:rStyle w:val="Hyperlink"/>
            <w:rFonts w:ascii="Garamond" w:hAnsi="Garamond"/>
            <w:sz w:val="24"/>
            <w:szCs w:val="24"/>
          </w:rPr>
          <w:t>Proverbs 22:17</w:t>
        </w:r>
      </w:hyperlink>
    </w:p>
    <w:p w14:paraId="1507503B" w14:textId="77777777" w:rsidR="005E33D6" w:rsidRDefault="00737643" w:rsidP="005E33D6">
      <w:pPr>
        <w:rPr>
          <w:rFonts w:ascii="Garamond" w:hAnsi="Garamond"/>
          <w:sz w:val="24"/>
          <w:szCs w:val="24"/>
        </w:rPr>
      </w:pPr>
      <w:hyperlink r:id="rId40" w:history="1">
        <w:r w:rsidR="005E33D6" w:rsidRPr="004130D7">
          <w:rPr>
            <w:rStyle w:val="Hyperlink"/>
            <w:rFonts w:ascii="Garamond" w:hAnsi="Garamond"/>
            <w:sz w:val="24"/>
            <w:szCs w:val="24"/>
          </w:rPr>
          <w:t>Proverbs 23:12</w:t>
        </w:r>
      </w:hyperlink>
    </w:p>
    <w:p w14:paraId="549DA6F9" w14:textId="77777777" w:rsidR="005E33D6" w:rsidRDefault="00737643" w:rsidP="005E33D6">
      <w:pPr>
        <w:rPr>
          <w:rFonts w:ascii="Garamond" w:hAnsi="Garamond"/>
          <w:sz w:val="24"/>
          <w:szCs w:val="24"/>
        </w:rPr>
      </w:pPr>
      <w:hyperlink r:id="rId41" w:history="1">
        <w:r w:rsidR="005E33D6" w:rsidRPr="004130D7">
          <w:rPr>
            <w:rStyle w:val="Hyperlink"/>
            <w:rFonts w:ascii="Garamond" w:hAnsi="Garamond"/>
            <w:sz w:val="24"/>
            <w:szCs w:val="24"/>
          </w:rPr>
          <w:t>Philippians 2:12-13</w:t>
        </w:r>
      </w:hyperlink>
    </w:p>
    <w:p w14:paraId="3F1B797F" w14:textId="77777777" w:rsidR="005E33D6" w:rsidRDefault="005E33D6" w:rsidP="005E33D6">
      <w:pPr>
        <w:rPr>
          <w:rFonts w:ascii="Garamond" w:hAnsi="Garamond"/>
          <w:sz w:val="24"/>
          <w:szCs w:val="24"/>
        </w:rPr>
      </w:pPr>
    </w:p>
    <w:p w14:paraId="1C10CB37" w14:textId="77777777" w:rsidR="005E33D6" w:rsidRDefault="005E33D6" w:rsidP="005E33D6">
      <w:pPr>
        <w:rPr>
          <w:rFonts w:ascii="Garamond" w:hAnsi="Garamond"/>
          <w:sz w:val="24"/>
          <w:szCs w:val="24"/>
        </w:rPr>
      </w:pPr>
      <w:r>
        <w:rPr>
          <w:rFonts w:ascii="Garamond" w:hAnsi="Garamond"/>
          <w:sz w:val="24"/>
          <w:szCs w:val="24"/>
        </w:rPr>
        <w:t xml:space="preserve">This week, we focus on the application of the course information, personally and professionally. Stage six of Crabb’s counseling model is to “plan and carry out biblical behavior.” This is, in essence, what we are focusing on this week. We have gathered the information in the previous weeks and are now planning and practicing how we will carry out and apply this information. </w:t>
      </w:r>
    </w:p>
    <w:p w14:paraId="4B50BACC" w14:textId="77777777" w:rsidR="005E33D6" w:rsidRDefault="005E33D6" w:rsidP="005E33D6">
      <w:pPr>
        <w:rPr>
          <w:rFonts w:ascii="Garamond" w:hAnsi="Garamond"/>
          <w:sz w:val="24"/>
          <w:szCs w:val="24"/>
        </w:rPr>
      </w:pPr>
    </w:p>
    <w:p w14:paraId="731AF853" w14:textId="77777777" w:rsidR="005E33D6" w:rsidRDefault="005E33D6" w:rsidP="005E33D6">
      <w:pPr>
        <w:rPr>
          <w:rFonts w:ascii="Garamond" w:hAnsi="Garamond"/>
          <w:sz w:val="24"/>
          <w:szCs w:val="24"/>
        </w:rPr>
      </w:pPr>
      <w:r>
        <w:rPr>
          <w:rFonts w:ascii="Garamond" w:hAnsi="Garamond"/>
          <w:sz w:val="24"/>
          <w:szCs w:val="24"/>
        </w:rPr>
        <w:t>There are an endless number of scriptures that discuss the application of scripture, of wisdom, of knowledge, and of Godly insight. Having discussed justification multiple times, can you identify where justification and application come together? How does sanctification come into play in our Christian lives? Is sanctification the application of justification/grace in our lives? First, it is grace/justification that allows for change in our behaviors. Second, it is the application, not merely the reading, of scripture and biblically informed principles that will produce change and growth in our lives.</w:t>
      </w:r>
      <w:r w:rsidRPr="00C65F02">
        <w:rPr>
          <w:rFonts w:ascii="Garamond" w:hAnsi="Garamond"/>
          <w:sz w:val="24"/>
          <w:szCs w:val="24"/>
        </w:rPr>
        <w:t xml:space="preserve"> </w:t>
      </w:r>
    </w:p>
    <w:p w14:paraId="6CB58EA5" w14:textId="77777777" w:rsidR="00515B9C" w:rsidRDefault="00515B9C" w:rsidP="005E33D6">
      <w:pPr>
        <w:rPr>
          <w:rFonts w:ascii="Garamond" w:hAnsi="Garamond"/>
          <w:sz w:val="24"/>
          <w:szCs w:val="24"/>
        </w:rPr>
      </w:pPr>
    </w:p>
    <w:p w14:paraId="0C2E51F2" w14:textId="77777777" w:rsidR="00515B9C" w:rsidRPr="00C65F02" w:rsidRDefault="00515B9C" w:rsidP="005E33D6">
      <w:pPr>
        <w:rPr>
          <w:rFonts w:ascii="Garamond" w:hAnsi="Garamond"/>
          <w:sz w:val="24"/>
          <w:szCs w:val="24"/>
        </w:rPr>
      </w:pPr>
      <w:r>
        <w:rPr>
          <w:rFonts w:ascii="Garamond" w:hAnsi="Garamond"/>
          <w:sz w:val="24"/>
          <w:szCs w:val="24"/>
        </w:rPr>
        <w:t>What is your response to the thoughts introduced in this WK4 Devotional?</w:t>
      </w:r>
    </w:p>
    <w:p w14:paraId="680A6A15" w14:textId="77777777" w:rsidR="005E33D6" w:rsidRPr="00635D69" w:rsidRDefault="005E33D6" w:rsidP="005E33D6">
      <w:pPr>
        <w:rPr>
          <w:rFonts w:ascii="Garamond" w:hAnsi="Garamond"/>
          <w:sz w:val="24"/>
          <w:szCs w:val="24"/>
        </w:rPr>
      </w:pPr>
    </w:p>
    <w:p w14:paraId="7294982B" w14:textId="77777777" w:rsidR="005E33D6" w:rsidRPr="00635D69" w:rsidRDefault="005E33D6" w:rsidP="005E33D6">
      <w:pPr>
        <w:pStyle w:val="Heading2"/>
        <w:rPr>
          <w:rFonts w:ascii="Garamond" w:hAnsi="Garamond"/>
        </w:rPr>
      </w:pPr>
      <w:r>
        <w:rPr>
          <w:rFonts w:ascii="Garamond" w:hAnsi="Garamond"/>
        </w:rPr>
        <w:br w:type="page"/>
      </w:r>
      <w:bookmarkStart w:id="72" w:name="_Toc424808987"/>
      <w:r w:rsidRPr="00635D69">
        <w:rPr>
          <w:rFonts w:ascii="Garamond" w:hAnsi="Garamond"/>
        </w:rPr>
        <w:lastRenderedPageBreak/>
        <w:t xml:space="preserve">WORKSHOP </w:t>
      </w:r>
      <w:r>
        <w:rPr>
          <w:rFonts w:ascii="Garamond" w:hAnsi="Garamond"/>
          <w:lang w:val="en-US"/>
        </w:rPr>
        <w:t>FOUR</w:t>
      </w:r>
      <w:r w:rsidRPr="00635D69">
        <w:rPr>
          <w:rFonts w:ascii="Garamond" w:hAnsi="Garamond"/>
        </w:rPr>
        <w:t xml:space="preserve"> OBJECTIVES</w:t>
      </w:r>
      <w:bookmarkEnd w:id="72"/>
    </w:p>
    <w:p w14:paraId="499EA314" w14:textId="77777777" w:rsidR="005E33D6" w:rsidRDefault="005E33D6" w:rsidP="005E33D6">
      <w:pPr>
        <w:rPr>
          <w:rFonts w:ascii="Garamond" w:hAnsi="Garamond"/>
          <w:b/>
          <w:bCs/>
          <w:sz w:val="24"/>
        </w:rPr>
      </w:pPr>
      <w:r w:rsidRPr="00635D69">
        <w:rPr>
          <w:rFonts w:ascii="Garamond" w:hAnsi="Garamond"/>
          <w:b/>
          <w:bCs/>
          <w:sz w:val="24"/>
        </w:rPr>
        <w:t>At the completion of this workshop, the student should be able to:</w:t>
      </w:r>
    </w:p>
    <w:p w14:paraId="65E32109" w14:textId="77777777" w:rsidR="005E33D6" w:rsidRPr="00635D69" w:rsidRDefault="005E33D6" w:rsidP="005E33D6">
      <w:pPr>
        <w:rPr>
          <w:rFonts w:ascii="Garamond" w:hAnsi="Garamond"/>
          <w:b/>
          <w:bCs/>
          <w:sz w:val="24"/>
        </w:rPr>
      </w:pPr>
    </w:p>
    <w:p w14:paraId="55775040" w14:textId="77777777" w:rsidR="00067723" w:rsidRPr="00067723" w:rsidRDefault="00067723" w:rsidP="00067723">
      <w:pPr>
        <w:numPr>
          <w:ilvl w:val="0"/>
          <w:numId w:val="17"/>
        </w:numPr>
        <w:rPr>
          <w:rFonts w:ascii="Garamond" w:hAnsi="Garamond"/>
          <w:sz w:val="24"/>
          <w:szCs w:val="24"/>
        </w:rPr>
      </w:pPr>
      <w:r w:rsidRPr="00067723">
        <w:rPr>
          <w:rFonts w:ascii="Garamond" w:hAnsi="Garamond"/>
          <w:sz w:val="24"/>
          <w:szCs w:val="24"/>
        </w:rPr>
        <w:t>Differentiate between biblical and non-biblical counseling</w:t>
      </w:r>
      <w:r>
        <w:rPr>
          <w:rFonts w:ascii="Garamond" w:hAnsi="Garamond"/>
          <w:sz w:val="24"/>
          <w:szCs w:val="24"/>
        </w:rPr>
        <w:t>.</w:t>
      </w:r>
    </w:p>
    <w:p w14:paraId="5D4E9C5D" w14:textId="77777777" w:rsidR="00067723" w:rsidRPr="00067723" w:rsidRDefault="00067723" w:rsidP="00067723">
      <w:pPr>
        <w:numPr>
          <w:ilvl w:val="0"/>
          <w:numId w:val="17"/>
        </w:numPr>
        <w:rPr>
          <w:rFonts w:ascii="Garamond" w:hAnsi="Garamond"/>
          <w:sz w:val="24"/>
          <w:szCs w:val="24"/>
        </w:rPr>
      </w:pPr>
      <w:r w:rsidRPr="00067723">
        <w:rPr>
          <w:rFonts w:ascii="Garamond" w:hAnsi="Garamond"/>
          <w:sz w:val="24"/>
          <w:szCs w:val="24"/>
        </w:rPr>
        <w:t>Reflect on Crabb’s “Effective Biblical Counseling” model in light of a personal issue.</w:t>
      </w:r>
      <w:r w:rsidRPr="00067723">
        <w:rPr>
          <w:rFonts w:ascii="Garamond" w:hAnsi="Garamond"/>
          <w:sz w:val="24"/>
          <w:szCs w:val="24"/>
        </w:rPr>
        <w:tab/>
      </w:r>
    </w:p>
    <w:p w14:paraId="2BD171F4" w14:textId="77777777" w:rsidR="00067723" w:rsidRPr="00067723" w:rsidRDefault="00067723" w:rsidP="00067723">
      <w:pPr>
        <w:numPr>
          <w:ilvl w:val="0"/>
          <w:numId w:val="17"/>
        </w:numPr>
        <w:rPr>
          <w:rFonts w:ascii="Garamond" w:hAnsi="Garamond"/>
          <w:sz w:val="24"/>
          <w:szCs w:val="24"/>
        </w:rPr>
      </w:pPr>
      <w:r w:rsidRPr="00067723">
        <w:rPr>
          <w:rFonts w:ascii="Garamond" w:hAnsi="Garamond"/>
          <w:sz w:val="24"/>
          <w:szCs w:val="24"/>
        </w:rPr>
        <w:t>Explain each stage of Crabb’s counseling model.</w:t>
      </w:r>
    </w:p>
    <w:p w14:paraId="1D0D7323" w14:textId="77777777" w:rsidR="00067723" w:rsidRPr="00067723" w:rsidRDefault="00067723" w:rsidP="00067723">
      <w:pPr>
        <w:numPr>
          <w:ilvl w:val="0"/>
          <w:numId w:val="17"/>
        </w:numPr>
        <w:rPr>
          <w:rFonts w:ascii="Garamond" w:hAnsi="Garamond"/>
          <w:sz w:val="24"/>
          <w:szCs w:val="24"/>
        </w:rPr>
      </w:pPr>
      <w:r w:rsidRPr="00067723">
        <w:rPr>
          <w:rFonts w:ascii="Garamond" w:hAnsi="Garamond"/>
          <w:sz w:val="24"/>
          <w:szCs w:val="24"/>
        </w:rPr>
        <w:t>Apply Crabb’s counseling model to a range of counseling issues.</w:t>
      </w:r>
      <w:r w:rsidRPr="00067723">
        <w:rPr>
          <w:rFonts w:ascii="Garamond" w:hAnsi="Garamond"/>
          <w:sz w:val="24"/>
          <w:szCs w:val="24"/>
        </w:rPr>
        <w:tab/>
      </w:r>
      <w:r w:rsidRPr="00067723">
        <w:rPr>
          <w:rFonts w:ascii="Garamond" w:hAnsi="Garamond"/>
          <w:sz w:val="24"/>
          <w:szCs w:val="24"/>
        </w:rPr>
        <w:tab/>
      </w:r>
    </w:p>
    <w:p w14:paraId="2806C2DC" w14:textId="77777777" w:rsidR="00067723" w:rsidRDefault="00067723" w:rsidP="005E33D6">
      <w:pPr>
        <w:pStyle w:val="Heading2"/>
        <w:rPr>
          <w:rFonts w:ascii="Garamond" w:hAnsi="Garamond"/>
        </w:rPr>
      </w:pPr>
      <w:bookmarkStart w:id="73" w:name="_Toc424808988"/>
    </w:p>
    <w:p w14:paraId="266E2DCB" w14:textId="77777777" w:rsidR="005E33D6" w:rsidRPr="00554E2A" w:rsidRDefault="005E33D6" w:rsidP="005E33D6">
      <w:pPr>
        <w:pStyle w:val="Heading2"/>
        <w:rPr>
          <w:rFonts w:ascii="Garamond" w:hAnsi="Garamond"/>
          <w:lang w:val="en-US"/>
        </w:rPr>
      </w:pPr>
      <w:r w:rsidRPr="00635D69">
        <w:rPr>
          <w:rFonts w:ascii="Garamond" w:hAnsi="Garamond"/>
        </w:rPr>
        <w:t xml:space="preserve">WORKSHOP </w:t>
      </w:r>
      <w:r>
        <w:rPr>
          <w:rFonts w:ascii="Garamond" w:hAnsi="Garamond"/>
          <w:lang w:val="en-US"/>
        </w:rPr>
        <w:t>FOUR</w:t>
      </w:r>
      <w:r w:rsidRPr="00635D69">
        <w:rPr>
          <w:rFonts w:ascii="Garamond" w:hAnsi="Garamond"/>
        </w:rPr>
        <w:t xml:space="preserve"> </w:t>
      </w:r>
      <w:r>
        <w:rPr>
          <w:rFonts w:ascii="Garamond" w:hAnsi="Garamond"/>
          <w:lang w:val="en-US"/>
        </w:rPr>
        <w:t>CHECKLIST</w:t>
      </w:r>
      <w:bookmarkEnd w:id="73"/>
    </w:p>
    <w:p w14:paraId="6BDF7D3D" w14:textId="77777777" w:rsidR="005E33D6" w:rsidRDefault="005E33D6" w:rsidP="005E33D6">
      <w:pPr>
        <w:rPr>
          <w:rFonts w:ascii="Garamond" w:hAnsi="Garamond"/>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236"/>
        <w:gridCol w:w="6730"/>
      </w:tblGrid>
      <w:tr w:rsidR="005E33D6" w:rsidRPr="00C61936" w14:paraId="276DFA3F" w14:textId="77777777" w:rsidTr="004E2802">
        <w:trPr>
          <w:tblCellSpacing w:w="20" w:type="dxa"/>
        </w:trPr>
        <w:tc>
          <w:tcPr>
            <w:tcW w:w="2178" w:type="dxa"/>
            <w:shd w:val="clear" w:color="auto" w:fill="auto"/>
          </w:tcPr>
          <w:p w14:paraId="77D48BB6" w14:textId="77777777" w:rsidR="005E33D6" w:rsidRPr="00C61936" w:rsidRDefault="005E33D6" w:rsidP="004E2802">
            <w:pPr>
              <w:rPr>
                <w:rFonts w:ascii="Garamond" w:hAnsi="Garamond"/>
              </w:rPr>
            </w:pPr>
          </w:p>
        </w:tc>
        <w:tc>
          <w:tcPr>
            <w:tcW w:w="6678" w:type="dxa"/>
            <w:shd w:val="clear" w:color="auto" w:fill="auto"/>
          </w:tcPr>
          <w:p w14:paraId="3000BD61" w14:textId="77777777" w:rsidR="005E33D6" w:rsidRPr="00C61936" w:rsidRDefault="005E33D6" w:rsidP="004E2802">
            <w:pPr>
              <w:rPr>
                <w:rFonts w:ascii="Garamond" w:hAnsi="Garamond"/>
              </w:rPr>
            </w:pPr>
          </w:p>
        </w:tc>
      </w:tr>
      <w:tr w:rsidR="005E33D6" w:rsidRPr="00C61936" w14:paraId="0856871C" w14:textId="77777777" w:rsidTr="004E2802">
        <w:trPr>
          <w:tblCellSpacing w:w="20" w:type="dxa"/>
        </w:trPr>
        <w:tc>
          <w:tcPr>
            <w:tcW w:w="2178" w:type="dxa"/>
            <w:shd w:val="clear" w:color="auto" w:fill="auto"/>
          </w:tcPr>
          <w:p w14:paraId="41260BB8" w14:textId="77777777" w:rsidR="005E33D6" w:rsidRPr="00C61936" w:rsidRDefault="005E33D6" w:rsidP="004E2802">
            <w:pPr>
              <w:rPr>
                <w:rFonts w:ascii="Garamond" w:hAnsi="Garamond"/>
                <w:b/>
              </w:rPr>
            </w:pPr>
            <w:r w:rsidRPr="00C61936">
              <w:rPr>
                <w:rFonts w:ascii="Garamond" w:hAnsi="Garamond"/>
                <w:b/>
              </w:rPr>
              <w:t>Preparation</w:t>
            </w:r>
          </w:p>
        </w:tc>
        <w:tc>
          <w:tcPr>
            <w:tcW w:w="6678" w:type="dxa"/>
            <w:shd w:val="clear" w:color="auto" w:fill="auto"/>
          </w:tcPr>
          <w:p w14:paraId="6B9C5A99" w14:textId="77777777" w:rsidR="005E33D6" w:rsidRDefault="007D0BB4" w:rsidP="000C3CE7">
            <w:pPr>
              <w:numPr>
                <w:ilvl w:val="0"/>
                <w:numId w:val="7"/>
              </w:numPr>
              <w:rPr>
                <w:rFonts w:ascii="Garamond" w:hAnsi="Garamond"/>
              </w:rPr>
            </w:pPr>
            <w:r>
              <w:rPr>
                <w:rFonts w:ascii="Garamond" w:hAnsi="Garamond"/>
              </w:rPr>
              <w:t>Read Chapters 6, 8, 10, and 12</w:t>
            </w:r>
            <w:r w:rsidR="005E33D6">
              <w:rPr>
                <w:rFonts w:ascii="Garamond" w:hAnsi="Garamond"/>
              </w:rPr>
              <w:t xml:space="preserve"> of </w:t>
            </w:r>
            <w:r w:rsidR="005E33D6" w:rsidRPr="00E9769C">
              <w:rPr>
                <w:rFonts w:ascii="Garamond" w:hAnsi="Garamond"/>
              </w:rPr>
              <w:t>Clinton, Hart</w:t>
            </w:r>
            <w:r w:rsidR="00636737">
              <w:rPr>
                <w:rFonts w:ascii="Garamond" w:hAnsi="Garamond"/>
              </w:rPr>
              <w:t>,</w:t>
            </w:r>
            <w:r w:rsidR="005E33D6" w:rsidRPr="00E9769C">
              <w:rPr>
                <w:rFonts w:ascii="Garamond" w:hAnsi="Garamond"/>
              </w:rPr>
              <w:t xml:space="preserve"> &amp; Ohlschlager </w:t>
            </w:r>
          </w:p>
          <w:p w14:paraId="684C87BB" w14:textId="77777777" w:rsidR="00515B9C" w:rsidRPr="00E9769C" w:rsidRDefault="00515B9C" w:rsidP="000C3CE7">
            <w:pPr>
              <w:numPr>
                <w:ilvl w:val="0"/>
                <w:numId w:val="7"/>
              </w:numPr>
              <w:rPr>
                <w:rFonts w:ascii="Garamond" w:hAnsi="Garamond"/>
              </w:rPr>
            </w:pPr>
            <w:r>
              <w:rPr>
                <w:rFonts w:ascii="Garamond" w:hAnsi="Garamond"/>
              </w:rPr>
              <w:t>Read Chapter 9 of Crabb</w:t>
            </w:r>
          </w:p>
          <w:p w14:paraId="5AFFFD5A" w14:textId="77777777" w:rsidR="005E33D6" w:rsidRPr="00C61936" w:rsidRDefault="005E33D6" w:rsidP="004E2802">
            <w:pPr>
              <w:rPr>
                <w:rFonts w:ascii="Garamond" w:hAnsi="Garamond"/>
              </w:rPr>
            </w:pPr>
          </w:p>
          <w:p w14:paraId="29A75F88" w14:textId="77777777" w:rsidR="005E33D6" w:rsidRPr="00C61936" w:rsidRDefault="005E33D6" w:rsidP="004E2802">
            <w:pPr>
              <w:rPr>
                <w:rFonts w:ascii="Garamond" w:hAnsi="Garamond"/>
              </w:rPr>
            </w:pPr>
            <w:r w:rsidRPr="00C61936">
              <w:rPr>
                <w:rFonts w:ascii="Garamond" w:hAnsi="Garamond"/>
              </w:rPr>
              <w:t xml:space="preserve">For </w:t>
            </w:r>
            <w:r w:rsidRPr="00C61936">
              <w:rPr>
                <w:rFonts w:ascii="Garamond" w:hAnsi="Garamond"/>
                <w:b/>
              </w:rPr>
              <w:t xml:space="preserve">onsite </w:t>
            </w:r>
            <w:r w:rsidRPr="00C61936">
              <w:rPr>
                <w:rFonts w:ascii="Garamond" w:hAnsi="Garamond"/>
              </w:rPr>
              <w:t>programs, complete the preparation listed above before attending this week’s class session.</w:t>
            </w:r>
          </w:p>
          <w:p w14:paraId="1508A539" w14:textId="77777777" w:rsidR="005E33D6" w:rsidRPr="00C61936" w:rsidRDefault="005E33D6" w:rsidP="004E2802">
            <w:pPr>
              <w:rPr>
                <w:rFonts w:ascii="Garamond" w:hAnsi="Garamond"/>
              </w:rPr>
            </w:pPr>
          </w:p>
          <w:p w14:paraId="07B733C2" w14:textId="77777777" w:rsidR="005E33D6" w:rsidRPr="00C61936" w:rsidRDefault="005E33D6" w:rsidP="004E2802">
            <w:pPr>
              <w:rPr>
                <w:rFonts w:ascii="Garamond" w:hAnsi="Garamond"/>
              </w:rPr>
            </w:pPr>
            <w:r w:rsidRPr="00C61936">
              <w:rPr>
                <w:rFonts w:ascii="Garamond" w:hAnsi="Garamond"/>
              </w:rPr>
              <w:t xml:space="preserve">For </w:t>
            </w:r>
            <w:r w:rsidRPr="00C61936">
              <w:rPr>
                <w:rFonts w:ascii="Garamond" w:hAnsi="Garamond"/>
                <w:b/>
              </w:rPr>
              <w:t xml:space="preserve">online </w:t>
            </w:r>
            <w:r w:rsidRPr="00C61936">
              <w:rPr>
                <w:rFonts w:ascii="Garamond" w:hAnsi="Garamond"/>
              </w:rPr>
              <w:t>programs, complete the preparation listed above before participating in discuss</w:t>
            </w:r>
            <w:r>
              <w:rPr>
                <w:rFonts w:ascii="Garamond" w:hAnsi="Garamond"/>
              </w:rPr>
              <w:t>ions or completing assignments.</w:t>
            </w:r>
          </w:p>
          <w:p w14:paraId="1A4947DC" w14:textId="77777777" w:rsidR="005E33D6" w:rsidRPr="00C61936" w:rsidRDefault="005E33D6" w:rsidP="004E2802">
            <w:pPr>
              <w:rPr>
                <w:rFonts w:ascii="Garamond" w:hAnsi="Garamond"/>
              </w:rPr>
            </w:pPr>
          </w:p>
        </w:tc>
      </w:tr>
      <w:tr w:rsidR="005E33D6" w:rsidRPr="00C61936" w14:paraId="134AB7D9" w14:textId="77777777" w:rsidTr="004E2802">
        <w:trPr>
          <w:tblCellSpacing w:w="20" w:type="dxa"/>
        </w:trPr>
        <w:tc>
          <w:tcPr>
            <w:tcW w:w="2178" w:type="dxa"/>
            <w:shd w:val="clear" w:color="auto" w:fill="auto"/>
          </w:tcPr>
          <w:p w14:paraId="7A89FBE2" w14:textId="77777777" w:rsidR="005E33D6" w:rsidRPr="00C61936" w:rsidRDefault="005E33D6" w:rsidP="004E2802">
            <w:pPr>
              <w:rPr>
                <w:rFonts w:ascii="Garamond" w:hAnsi="Garamond"/>
                <w:b/>
              </w:rPr>
            </w:pPr>
            <w:r w:rsidRPr="00C61936">
              <w:rPr>
                <w:rFonts w:ascii="Garamond" w:hAnsi="Garamond"/>
                <w:b/>
              </w:rPr>
              <w:t>Discussion</w:t>
            </w:r>
          </w:p>
          <w:p w14:paraId="1A910E95" w14:textId="77777777" w:rsidR="005E33D6" w:rsidRPr="00C61936" w:rsidRDefault="005E33D6" w:rsidP="004E2802">
            <w:pPr>
              <w:rPr>
                <w:rFonts w:ascii="Garamond" w:hAnsi="Garamond"/>
                <w:b/>
              </w:rPr>
            </w:pPr>
          </w:p>
          <w:p w14:paraId="49E918CF" w14:textId="77777777" w:rsidR="005E33D6" w:rsidRPr="00C61936" w:rsidRDefault="00737643" w:rsidP="004E2802">
            <w:pPr>
              <w:rPr>
                <w:rFonts w:ascii="Garamond" w:hAnsi="Garamond"/>
                <w:sz w:val="16"/>
                <w:szCs w:val="16"/>
              </w:rPr>
            </w:pPr>
            <w:hyperlink r:id="rId42" w:history="1">
              <w:r w:rsidR="005E33D6" w:rsidRPr="00C61936">
                <w:rPr>
                  <w:rFonts w:ascii="Garamond" w:hAnsi="Garamond"/>
                  <w:color w:val="0000FF"/>
                  <w:sz w:val="16"/>
                  <w:szCs w:val="16"/>
                  <w:u w:val="single"/>
                  <w:lang w:eastAsia="x-none"/>
                </w:rPr>
                <w:t>Online Discussion Rubric</w:t>
              </w:r>
            </w:hyperlink>
          </w:p>
          <w:p w14:paraId="0E699D43" w14:textId="77777777" w:rsidR="005E33D6" w:rsidRPr="00C61936" w:rsidRDefault="005E33D6" w:rsidP="004E2802">
            <w:pPr>
              <w:rPr>
                <w:rFonts w:ascii="Garamond" w:hAnsi="Garamond"/>
                <w:b/>
              </w:rPr>
            </w:pPr>
          </w:p>
        </w:tc>
        <w:tc>
          <w:tcPr>
            <w:tcW w:w="6678" w:type="dxa"/>
            <w:shd w:val="clear" w:color="auto" w:fill="auto"/>
          </w:tcPr>
          <w:p w14:paraId="04C2C193" w14:textId="77777777" w:rsidR="005E33D6" w:rsidRPr="00C61936" w:rsidRDefault="00531AE8" w:rsidP="000C3CE7">
            <w:pPr>
              <w:numPr>
                <w:ilvl w:val="0"/>
                <w:numId w:val="8"/>
              </w:numPr>
              <w:rPr>
                <w:rFonts w:ascii="Garamond" w:hAnsi="Garamond"/>
              </w:rPr>
            </w:pPr>
            <w:r>
              <w:rPr>
                <w:rFonts w:ascii="Garamond" w:hAnsi="Garamond"/>
              </w:rPr>
              <w:t xml:space="preserve">WK4 </w:t>
            </w:r>
            <w:r w:rsidR="005E33D6" w:rsidRPr="00C61936">
              <w:rPr>
                <w:rFonts w:ascii="Garamond" w:hAnsi="Garamond"/>
              </w:rPr>
              <w:t>Devotional</w:t>
            </w:r>
          </w:p>
          <w:p w14:paraId="3E88DAA7" w14:textId="77777777" w:rsidR="005E33D6" w:rsidRPr="00C61936" w:rsidRDefault="005E33D6" w:rsidP="000C3CE7">
            <w:pPr>
              <w:numPr>
                <w:ilvl w:val="0"/>
                <w:numId w:val="8"/>
              </w:numPr>
              <w:rPr>
                <w:rFonts w:ascii="Garamond" w:hAnsi="Garamond"/>
              </w:rPr>
            </w:pPr>
            <w:r>
              <w:rPr>
                <w:rFonts w:ascii="Garamond" w:hAnsi="Garamond"/>
              </w:rPr>
              <w:t>Counseling Differences</w:t>
            </w:r>
            <w:r w:rsidRPr="00C61936">
              <w:rPr>
                <w:rFonts w:ascii="Garamond" w:hAnsi="Garamond"/>
              </w:rPr>
              <w:t xml:space="preserve"> Discussion</w:t>
            </w:r>
          </w:p>
          <w:p w14:paraId="2338FFA1" w14:textId="77777777" w:rsidR="005E33D6" w:rsidRPr="00C61936" w:rsidRDefault="005E33D6" w:rsidP="004E2802">
            <w:pPr>
              <w:rPr>
                <w:rFonts w:ascii="Garamond" w:hAnsi="Garamond"/>
              </w:rPr>
            </w:pPr>
          </w:p>
          <w:p w14:paraId="5CB3777D" w14:textId="77777777" w:rsidR="005E33D6" w:rsidRPr="00C61936" w:rsidRDefault="005E33D6" w:rsidP="004E2802">
            <w:pPr>
              <w:rPr>
                <w:rFonts w:ascii="Garamond" w:hAnsi="Garamond"/>
                <w:bCs/>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prepare </w:t>
            </w:r>
            <w:r w:rsidRPr="00C61936">
              <w:rPr>
                <w:rFonts w:ascii="Garamond" w:hAnsi="Garamond"/>
                <w:bCs/>
              </w:rPr>
              <w:t>to participate in class discussion.  Faculty will evaluate your participation for points towards your weekly discussion grade.</w:t>
            </w:r>
          </w:p>
          <w:p w14:paraId="6BFBD27F" w14:textId="77777777" w:rsidR="005E33D6" w:rsidRPr="00C61936" w:rsidRDefault="005E33D6" w:rsidP="004E2802">
            <w:pPr>
              <w:rPr>
                <w:rFonts w:ascii="Garamond" w:hAnsi="Garamond"/>
                <w:bCs/>
              </w:rPr>
            </w:pPr>
          </w:p>
          <w:p w14:paraId="36C7350B" w14:textId="77777777" w:rsidR="005E33D6" w:rsidRPr="00C61936" w:rsidRDefault="005E33D6" w:rsidP="004E2802">
            <w:pPr>
              <w:rPr>
                <w:rFonts w:ascii="Garamond" w:hAnsi="Garamond"/>
              </w:rPr>
            </w:pPr>
            <w:r w:rsidRPr="00C61936">
              <w:rPr>
                <w:rFonts w:ascii="Garamond" w:hAnsi="Garamond"/>
                <w:bCs/>
              </w:rPr>
              <w:t xml:space="preserve">For </w:t>
            </w:r>
            <w:r w:rsidRPr="00C61936">
              <w:rPr>
                <w:rFonts w:ascii="Garamond" w:hAnsi="Garamond"/>
                <w:b/>
                <w:bCs/>
              </w:rPr>
              <w:t>online</w:t>
            </w:r>
            <w:r w:rsidRPr="00C61936">
              <w:rPr>
                <w:rFonts w:ascii="Garamond" w:hAnsi="Garamond"/>
                <w:bCs/>
              </w:rPr>
              <w:t xml:space="preserve"> programs, submit your initial response to the discussion forum titled as above by the 4</w:t>
            </w:r>
            <w:r w:rsidRPr="00C61936">
              <w:rPr>
                <w:rFonts w:ascii="Garamond" w:hAnsi="Garamond"/>
                <w:bCs/>
                <w:vertAlign w:val="superscript"/>
              </w:rPr>
              <w:t>th</w:t>
            </w:r>
            <w:r w:rsidRPr="00C61936">
              <w:rPr>
                <w:rFonts w:ascii="Garamond" w:hAnsi="Garamond"/>
                <w:bCs/>
              </w:rPr>
              <w:t xml:space="preserve"> day, and follow the discussion rubric to guide your participation.</w:t>
            </w:r>
            <w:r w:rsidRPr="00C61936">
              <w:rPr>
                <w:rFonts w:ascii="Garamond" w:hAnsi="Garamond"/>
              </w:rPr>
              <w:br/>
            </w:r>
          </w:p>
        </w:tc>
      </w:tr>
      <w:tr w:rsidR="005E33D6" w:rsidRPr="00C61936" w14:paraId="05E06FBE" w14:textId="77777777" w:rsidTr="004E2802">
        <w:trPr>
          <w:tblCellSpacing w:w="20" w:type="dxa"/>
        </w:trPr>
        <w:tc>
          <w:tcPr>
            <w:tcW w:w="2178" w:type="dxa"/>
            <w:shd w:val="clear" w:color="auto" w:fill="auto"/>
          </w:tcPr>
          <w:p w14:paraId="347BB2EF" w14:textId="77777777" w:rsidR="005E33D6" w:rsidRPr="00C61936" w:rsidRDefault="005E33D6" w:rsidP="004E2802">
            <w:pPr>
              <w:rPr>
                <w:rFonts w:ascii="Garamond" w:hAnsi="Garamond"/>
                <w:b/>
              </w:rPr>
            </w:pPr>
            <w:r w:rsidRPr="00C61936">
              <w:rPr>
                <w:rFonts w:ascii="Garamond" w:hAnsi="Garamond"/>
                <w:b/>
              </w:rPr>
              <w:t>Submissions</w:t>
            </w:r>
          </w:p>
          <w:p w14:paraId="088C5005" w14:textId="77777777" w:rsidR="005E33D6" w:rsidRPr="00C61936" w:rsidRDefault="005E33D6" w:rsidP="004E2802">
            <w:pPr>
              <w:rPr>
                <w:rFonts w:ascii="Garamond" w:hAnsi="Garamond"/>
                <w:b/>
              </w:rPr>
            </w:pPr>
          </w:p>
          <w:p w14:paraId="09E69774" w14:textId="77777777" w:rsidR="005E33D6" w:rsidRPr="00C61936" w:rsidRDefault="00737643" w:rsidP="004E2802">
            <w:pPr>
              <w:rPr>
                <w:rFonts w:ascii="Garamond" w:hAnsi="Garamond"/>
                <w:sz w:val="16"/>
                <w:szCs w:val="16"/>
                <w:lang w:eastAsia="x-none"/>
              </w:rPr>
            </w:pPr>
            <w:hyperlink r:id="rId43" w:history="1">
              <w:r w:rsidR="005E33D6" w:rsidRPr="00C61936">
                <w:rPr>
                  <w:rFonts w:ascii="Garamond" w:hAnsi="Garamond"/>
                  <w:color w:val="0000FF"/>
                  <w:sz w:val="16"/>
                  <w:szCs w:val="16"/>
                  <w:u w:val="single"/>
                  <w:lang w:eastAsia="x-none"/>
                </w:rPr>
                <w:t>Paper Writing Rubric</w:t>
              </w:r>
            </w:hyperlink>
          </w:p>
          <w:p w14:paraId="6E4CE320" w14:textId="77777777" w:rsidR="005E33D6" w:rsidRPr="00C61936" w:rsidRDefault="005E33D6" w:rsidP="004E2802">
            <w:pPr>
              <w:rPr>
                <w:rFonts w:ascii="Garamond" w:hAnsi="Garamond"/>
                <w:b/>
              </w:rPr>
            </w:pPr>
          </w:p>
        </w:tc>
        <w:tc>
          <w:tcPr>
            <w:tcW w:w="6678" w:type="dxa"/>
            <w:shd w:val="clear" w:color="auto" w:fill="auto"/>
          </w:tcPr>
          <w:p w14:paraId="16B2465A" w14:textId="77777777" w:rsidR="005E33D6" w:rsidRPr="00C61936" w:rsidRDefault="005E33D6" w:rsidP="000C3CE7">
            <w:pPr>
              <w:numPr>
                <w:ilvl w:val="0"/>
                <w:numId w:val="9"/>
              </w:numPr>
              <w:rPr>
                <w:rFonts w:ascii="Garamond" w:hAnsi="Garamond"/>
              </w:rPr>
            </w:pPr>
            <w:r>
              <w:rPr>
                <w:rFonts w:ascii="Garamond" w:hAnsi="Garamond"/>
              </w:rPr>
              <w:t>WK4 Journal</w:t>
            </w:r>
          </w:p>
          <w:p w14:paraId="5041AAC2" w14:textId="77777777" w:rsidR="005E33D6" w:rsidRDefault="005E33D6" w:rsidP="000C3CE7">
            <w:pPr>
              <w:numPr>
                <w:ilvl w:val="0"/>
                <w:numId w:val="9"/>
              </w:numPr>
              <w:rPr>
                <w:rFonts w:ascii="Garamond" w:hAnsi="Garamond"/>
              </w:rPr>
            </w:pPr>
            <w:r>
              <w:rPr>
                <w:rFonts w:ascii="Garamond" w:hAnsi="Garamond"/>
              </w:rPr>
              <w:t>Counseling Stages</w:t>
            </w:r>
            <w:r w:rsidRPr="00C61936">
              <w:rPr>
                <w:rFonts w:ascii="Garamond" w:hAnsi="Garamond"/>
              </w:rPr>
              <w:t xml:space="preserve"> Paper</w:t>
            </w:r>
          </w:p>
          <w:p w14:paraId="0240B9EF" w14:textId="77777777" w:rsidR="005E33D6" w:rsidRPr="00C61936" w:rsidRDefault="005E33D6" w:rsidP="000C3CE7">
            <w:pPr>
              <w:numPr>
                <w:ilvl w:val="0"/>
                <w:numId w:val="9"/>
              </w:numPr>
              <w:rPr>
                <w:rFonts w:ascii="Garamond" w:hAnsi="Garamond"/>
              </w:rPr>
            </w:pPr>
            <w:r>
              <w:rPr>
                <w:rFonts w:ascii="Garamond" w:hAnsi="Garamond"/>
              </w:rPr>
              <w:t>Professionalism Paper</w:t>
            </w:r>
          </w:p>
          <w:p w14:paraId="0829B70E" w14:textId="77777777" w:rsidR="005E33D6" w:rsidRPr="00C61936" w:rsidRDefault="005E33D6" w:rsidP="004E2802">
            <w:pPr>
              <w:rPr>
                <w:rFonts w:ascii="Garamond" w:hAnsi="Garamond"/>
              </w:rPr>
            </w:pPr>
          </w:p>
          <w:p w14:paraId="43605487" w14:textId="77777777" w:rsidR="005E33D6" w:rsidRPr="00C61936" w:rsidRDefault="005E33D6" w:rsidP="004E2802">
            <w:pPr>
              <w:rPr>
                <w:rFonts w:ascii="Garamond" w:hAnsi="Garamond"/>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submit each assignment in the designated location within your learning management system by midnight of this week’s class session.</w:t>
            </w:r>
          </w:p>
          <w:p w14:paraId="6197919A" w14:textId="77777777" w:rsidR="005E33D6" w:rsidRPr="00C61936" w:rsidRDefault="005E33D6" w:rsidP="004E2802">
            <w:pPr>
              <w:rPr>
                <w:rFonts w:ascii="Garamond" w:hAnsi="Garamond"/>
              </w:rPr>
            </w:pPr>
          </w:p>
          <w:p w14:paraId="0EB9B84F" w14:textId="77777777" w:rsidR="005E33D6" w:rsidRPr="00C61936" w:rsidRDefault="005E33D6" w:rsidP="004E2802">
            <w:pPr>
              <w:rPr>
                <w:rFonts w:ascii="Garamond" w:hAnsi="Garamond"/>
              </w:rPr>
            </w:pPr>
            <w:r w:rsidRPr="00C61936">
              <w:rPr>
                <w:rFonts w:ascii="Garamond" w:hAnsi="Garamond"/>
              </w:rPr>
              <w:t xml:space="preserve">For </w:t>
            </w:r>
            <w:r w:rsidRPr="00C61936">
              <w:rPr>
                <w:rFonts w:ascii="Garamond" w:hAnsi="Garamond"/>
                <w:b/>
              </w:rPr>
              <w:t>online</w:t>
            </w:r>
            <w:r w:rsidRPr="00C61936">
              <w:rPr>
                <w:rFonts w:ascii="Garamond" w:hAnsi="Garamond"/>
              </w:rPr>
              <w:t xml:space="preserve"> programs, submit each assignment in the designated location within your learning management system by midnight of the last night for this week.</w:t>
            </w:r>
          </w:p>
        </w:tc>
      </w:tr>
    </w:tbl>
    <w:p w14:paraId="0E2B729D" w14:textId="77777777" w:rsidR="005E33D6" w:rsidRPr="00635D69" w:rsidRDefault="005E33D6" w:rsidP="005E33D6">
      <w:pPr>
        <w:rPr>
          <w:rFonts w:ascii="Garamond" w:hAnsi="Garamond"/>
        </w:rPr>
      </w:pPr>
    </w:p>
    <w:p w14:paraId="33D8B96B" w14:textId="77777777" w:rsidR="005E33D6" w:rsidRDefault="005E33D6" w:rsidP="005E33D6">
      <w:pPr>
        <w:rPr>
          <w:rFonts w:ascii="Garamond" w:hAnsi="Garamond"/>
          <w:b/>
          <w:bCs/>
          <w:sz w:val="22"/>
          <w:u w:val="single"/>
        </w:rPr>
      </w:pPr>
    </w:p>
    <w:p w14:paraId="1C4E032F" w14:textId="77777777" w:rsidR="005E33D6" w:rsidRDefault="005E33D6" w:rsidP="005E33D6">
      <w:pPr>
        <w:rPr>
          <w:rFonts w:ascii="Garamond" w:hAnsi="Garamond"/>
          <w:b/>
          <w:bCs/>
          <w:sz w:val="22"/>
          <w:u w:val="single"/>
        </w:rPr>
      </w:pPr>
    </w:p>
    <w:p w14:paraId="77DCD639" w14:textId="77777777" w:rsidR="005E33D6" w:rsidRPr="00635D69" w:rsidRDefault="005E33D6" w:rsidP="005E33D6">
      <w:pPr>
        <w:rPr>
          <w:rFonts w:ascii="Garamond" w:hAnsi="Garamond"/>
          <w:b/>
          <w:bCs/>
          <w:sz w:val="22"/>
        </w:rPr>
      </w:pPr>
    </w:p>
    <w:p w14:paraId="6E1332BA" w14:textId="77777777" w:rsidR="005E33D6" w:rsidRPr="004F7516" w:rsidRDefault="005E33D6" w:rsidP="005E33D6">
      <w:pPr>
        <w:pStyle w:val="Heading2"/>
        <w:rPr>
          <w:rFonts w:ascii="Garamond" w:hAnsi="Garamond"/>
        </w:rPr>
      </w:pPr>
      <w:r>
        <w:br w:type="page"/>
      </w:r>
      <w:bookmarkStart w:id="74" w:name="_Toc424808989"/>
      <w:r w:rsidRPr="004F7516">
        <w:rPr>
          <w:rFonts w:ascii="Garamond" w:hAnsi="Garamond"/>
        </w:rPr>
        <w:lastRenderedPageBreak/>
        <w:t xml:space="preserve">WORKSHOP </w:t>
      </w:r>
      <w:r>
        <w:rPr>
          <w:rFonts w:ascii="Garamond" w:hAnsi="Garamond"/>
          <w:lang w:val="en-US"/>
        </w:rPr>
        <w:t>FOUR</w:t>
      </w:r>
      <w:r w:rsidRPr="004F7516">
        <w:rPr>
          <w:rFonts w:ascii="Garamond" w:hAnsi="Garamond"/>
        </w:rPr>
        <w:t xml:space="preserve"> ACTIVITIES</w:t>
      </w:r>
      <w:bookmarkEnd w:id="74"/>
    </w:p>
    <w:p w14:paraId="718E0AAB" w14:textId="77777777" w:rsidR="005E33D6" w:rsidRDefault="005E33D6" w:rsidP="005E33D6">
      <w:pPr>
        <w:rPr>
          <w:rFonts w:ascii="Garamond" w:hAnsi="Garamond"/>
          <w:b/>
          <w:sz w:val="24"/>
          <w:szCs w:val="24"/>
        </w:rPr>
      </w:pPr>
    </w:p>
    <w:p w14:paraId="713C411F" w14:textId="77777777" w:rsidR="005E33D6" w:rsidRPr="000834C4" w:rsidRDefault="005E33D6" w:rsidP="005E33D6">
      <w:pPr>
        <w:rPr>
          <w:rFonts w:ascii="Garamond" w:hAnsi="Garamond"/>
          <w:b/>
          <w:sz w:val="24"/>
          <w:szCs w:val="24"/>
        </w:rPr>
      </w:pPr>
      <w:r w:rsidRPr="000834C4">
        <w:rPr>
          <w:rFonts w:ascii="Garamond" w:hAnsi="Garamond"/>
          <w:b/>
          <w:sz w:val="24"/>
          <w:szCs w:val="24"/>
        </w:rPr>
        <w:t xml:space="preserve">ONE:  </w:t>
      </w:r>
      <w:r w:rsidR="00972705">
        <w:rPr>
          <w:rFonts w:ascii="Garamond" w:hAnsi="Garamond"/>
          <w:b/>
          <w:sz w:val="24"/>
          <w:szCs w:val="24"/>
        </w:rPr>
        <w:t>INTRODUCTION &amp; WK4</w:t>
      </w:r>
      <w:r>
        <w:rPr>
          <w:rFonts w:ascii="Garamond" w:hAnsi="Garamond"/>
          <w:b/>
          <w:sz w:val="24"/>
          <w:szCs w:val="24"/>
        </w:rPr>
        <w:t xml:space="preserve"> DEVOTIONAL</w:t>
      </w:r>
      <w:r w:rsidRPr="000834C4">
        <w:rPr>
          <w:rFonts w:ascii="Garamond" w:hAnsi="Garamond"/>
          <w:b/>
          <w:sz w:val="24"/>
          <w:szCs w:val="24"/>
        </w:rPr>
        <w:br/>
      </w:r>
    </w:p>
    <w:p w14:paraId="2F9B3DF8" w14:textId="77777777" w:rsidR="005E33D6" w:rsidRDefault="005E33D6" w:rsidP="005E33D6">
      <w:pPr>
        <w:ind w:left="720"/>
        <w:rPr>
          <w:rFonts w:ascii="Garamond" w:hAnsi="Garamond"/>
          <w:sz w:val="24"/>
          <w:szCs w:val="24"/>
        </w:rPr>
      </w:pPr>
      <w:r w:rsidRPr="00635D69">
        <w:rPr>
          <w:rFonts w:ascii="Garamond" w:hAnsi="Garamond"/>
          <w:b/>
          <w:sz w:val="24"/>
          <w:szCs w:val="24"/>
        </w:rPr>
        <w:t>Instructions</w:t>
      </w:r>
      <w:r>
        <w:rPr>
          <w:rFonts w:ascii="Garamond" w:hAnsi="Garamond"/>
          <w:b/>
          <w:sz w:val="24"/>
          <w:szCs w:val="24"/>
        </w:rPr>
        <w:br/>
      </w:r>
      <w:r w:rsidRPr="0056762D">
        <w:rPr>
          <w:rFonts w:ascii="Garamond" w:hAnsi="Garamond"/>
          <w:sz w:val="24"/>
          <w:szCs w:val="24"/>
        </w:rPr>
        <w:t xml:space="preserve">Welcome to the fourth </w:t>
      </w:r>
      <w:r w:rsidR="00515B9C">
        <w:rPr>
          <w:rFonts w:ascii="Garamond" w:hAnsi="Garamond"/>
          <w:sz w:val="24"/>
          <w:szCs w:val="24"/>
        </w:rPr>
        <w:t>week</w:t>
      </w:r>
      <w:r w:rsidRPr="0056762D">
        <w:rPr>
          <w:rFonts w:ascii="Garamond" w:hAnsi="Garamond"/>
          <w:sz w:val="24"/>
          <w:szCs w:val="24"/>
        </w:rPr>
        <w:t xml:space="preserve"> of </w:t>
      </w:r>
      <w:r>
        <w:rPr>
          <w:rFonts w:ascii="Garamond" w:hAnsi="Garamond"/>
          <w:sz w:val="24"/>
          <w:szCs w:val="24"/>
        </w:rPr>
        <w:t>Biblical Counseling</w:t>
      </w:r>
      <w:r w:rsidRPr="0056762D">
        <w:rPr>
          <w:rFonts w:ascii="Garamond" w:hAnsi="Garamond"/>
          <w:sz w:val="24"/>
          <w:szCs w:val="24"/>
        </w:rPr>
        <w:t>. Last week, we focused on the development process of human problems and the goals of change. We also studied the basic model of Crabb’s counseling approach. This week, we will take this information a step further by focusing on the practical application of the course material. We will do this on a spiritual, personal</w:t>
      </w:r>
      <w:r w:rsidR="00515B9C">
        <w:rPr>
          <w:rFonts w:ascii="Garamond" w:hAnsi="Garamond"/>
          <w:sz w:val="24"/>
          <w:szCs w:val="24"/>
        </w:rPr>
        <w:t>,</w:t>
      </w:r>
      <w:r w:rsidRPr="0056762D">
        <w:rPr>
          <w:rFonts w:ascii="Garamond" w:hAnsi="Garamond"/>
          <w:sz w:val="24"/>
          <w:szCs w:val="24"/>
        </w:rPr>
        <w:t xml:space="preserve"> and professional level</w:t>
      </w:r>
      <w:r>
        <w:rPr>
          <w:rFonts w:ascii="Garamond" w:hAnsi="Garamond"/>
          <w:sz w:val="24"/>
          <w:szCs w:val="24"/>
        </w:rPr>
        <w:t>.</w:t>
      </w:r>
    </w:p>
    <w:p w14:paraId="71A528BC" w14:textId="77777777" w:rsidR="005E33D6" w:rsidRDefault="005E33D6" w:rsidP="005E33D6">
      <w:pPr>
        <w:ind w:left="720"/>
        <w:rPr>
          <w:rFonts w:ascii="Garamond" w:hAnsi="Garamond"/>
          <w:sz w:val="24"/>
          <w:szCs w:val="24"/>
        </w:rPr>
      </w:pPr>
    </w:p>
    <w:p w14:paraId="6818A5BC" w14:textId="77777777" w:rsidR="005E33D6" w:rsidRPr="00D408CC" w:rsidRDefault="005E33D6" w:rsidP="005E33D6">
      <w:pPr>
        <w:ind w:left="720"/>
        <w:rPr>
          <w:rFonts w:ascii="Garamond" w:hAnsi="Garamond"/>
          <w:bCs/>
          <w:sz w:val="24"/>
          <w:szCs w:val="24"/>
        </w:rPr>
      </w:pPr>
      <w:r>
        <w:rPr>
          <w:rFonts w:ascii="Garamond" w:hAnsi="Garamond"/>
          <w:sz w:val="24"/>
          <w:szCs w:val="24"/>
        </w:rPr>
        <w:t>P</w:t>
      </w:r>
      <w:r w:rsidRPr="002715F3">
        <w:rPr>
          <w:rFonts w:ascii="Garamond" w:hAnsi="Garamond"/>
          <w:sz w:val="24"/>
          <w:szCs w:val="24"/>
        </w:rPr>
        <w:t xml:space="preserve">repare to engage in discussion for the </w:t>
      </w:r>
      <w:r w:rsidR="00972705">
        <w:rPr>
          <w:rFonts w:ascii="Garamond" w:hAnsi="Garamond"/>
          <w:i/>
          <w:sz w:val="24"/>
          <w:szCs w:val="24"/>
        </w:rPr>
        <w:t xml:space="preserve">WK4 </w:t>
      </w:r>
      <w:r w:rsidRPr="002715F3">
        <w:rPr>
          <w:rFonts w:ascii="Garamond" w:hAnsi="Garamond"/>
          <w:i/>
          <w:sz w:val="24"/>
          <w:szCs w:val="24"/>
        </w:rPr>
        <w:t>Devotional.</w:t>
      </w:r>
    </w:p>
    <w:p w14:paraId="149B1DCD" w14:textId="77777777" w:rsidR="005E33D6" w:rsidRPr="00635D69" w:rsidRDefault="005E33D6" w:rsidP="005E33D6">
      <w:pPr>
        <w:tabs>
          <w:tab w:val="left" w:pos="0"/>
          <w:tab w:val="left" w:pos="6480"/>
          <w:tab w:val="left" w:pos="7650"/>
        </w:tabs>
        <w:rPr>
          <w:rFonts w:ascii="Garamond" w:hAnsi="Garamond"/>
          <w:b/>
          <w:color w:val="0070C0"/>
          <w:sz w:val="24"/>
          <w:szCs w:val="24"/>
        </w:rPr>
      </w:pPr>
    </w:p>
    <w:p w14:paraId="1DD308A8" w14:textId="77777777" w:rsidR="00067723" w:rsidRPr="00067723" w:rsidRDefault="005E33D6" w:rsidP="00067723">
      <w:pPr>
        <w:rPr>
          <w:rFonts w:ascii="Garamond" w:hAnsi="Garamond"/>
          <w:i/>
          <w:sz w:val="24"/>
          <w:szCs w:val="24"/>
        </w:rPr>
      </w:pPr>
      <w:r>
        <w:rPr>
          <w:rFonts w:ascii="Garamond" w:hAnsi="Garamond"/>
          <w:b/>
          <w:sz w:val="24"/>
          <w:szCs w:val="24"/>
        </w:rPr>
        <w:t>TWO: COUNSELING DIFFERENCES DISCUSSION</w:t>
      </w:r>
      <w:r w:rsidRPr="00F700B4">
        <w:rPr>
          <w:rFonts w:ascii="Garamond" w:hAnsi="Garamond"/>
          <w:b/>
          <w:sz w:val="24"/>
          <w:szCs w:val="24"/>
        </w:rPr>
        <w:br/>
      </w:r>
      <w:r w:rsidR="00636737" w:rsidRPr="00067723">
        <w:rPr>
          <w:rFonts w:ascii="Garamond" w:hAnsi="Garamond"/>
          <w:i/>
          <w:sz w:val="24"/>
          <w:szCs w:val="24"/>
        </w:rPr>
        <w:t xml:space="preserve">Objective: </w:t>
      </w:r>
      <w:r w:rsidR="00067723" w:rsidRPr="00067723">
        <w:rPr>
          <w:rFonts w:ascii="Garamond" w:hAnsi="Garamond"/>
          <w:i/>
          <w:sz w:val="24"/>
          <w:szCs w:val="24"/>
        </w:rPr>
        <w:t>Differentiate between biblical and non-biblical counseling</w:t>
      </w:r>
    </w:p>
    <w:p w14:paraId="43FFDDF0" w14:textId="77777777" w:rsidR="005E33D6" w:rsidRPr="00F700B4" w:rsidRDefault="00636737" w:rsidP="005E33D6">
      <w:pPr>
        <w:tabs>
          <w:tab w:val="left" w:pos="7650"/>
        </w:tabs>
        <w:rPr>
          <w:rFonts w:ascii="Garamond" w:hAnsi="Garamond"/>
          <w:bCs/>
          <w:sz w:val="24"/>
          <w:szCs w:val="24"/>
        </w:rPr>
      </w:pPr>
      <w:r>
        <w:rPr>
          <w:rFonts w:ascii="Garamond" w:hAnsi="Garamond"/>
          <w:i/>
          <w:sz w:val="24"/>
          <w:szCs w:val="24"/>
        </w:rPr>
        <w:t xml:space="preserve">Mindset: Understand why it is important to know the distinctions between biblical and non-biblical counseling. </w:t>
      </w:r>
      <w:r w:rsidR="005E33D6" w:rsidRPr="00F700B4">
        <w:rPr>
          <w:rFonts w:ascii="Garamond" w:hAnsi="Garamond"/>
          <w:bCs/>
          <w:sz w:val="24"/>
          <w:szCs w:val="24"/>
        </w:rPr>
        <w:tab/>
      </w:r>
      <w:r w:rsidR="005E33D6" w:rsidRPr="00F700B4">
        <w:rPr>
          <w:rFonts w:ascii="Garamond" w:hAnsi="Garamond"/>
          <w:bCs/>
          <w:sz w:val="24"/>
          <w:szCs w:val="24"/>
        </w:rPr>
        <w:tab/>
      </w:r>
    </w:p>
    <w:p w14:paraId="49F20FE9" w14:textId="77777777" w:rsidR="005E33D6" w:rsidRPr="00635D69" w:rsidRDefault="005E33D6" w:rsidP="005E33D6">
      <w:pPr>
        <w:tabs>
          <w:tab w:val="left" w:pos="0"/>
          <w:tab w:val="left" w:pos="6480"/>
          <w:tab w:val="left" w:pos="7650"/>
        </w:tabs>
        <w:rPr>
          <w:rFonts w:ascii="Garamond" w:hAnsi="Garamond"/>
          <w:b/>
          <w:color w:val="0070C0"/>
          <w:sz w:val="24"/>
          <w:szCs w:val="24"/>
        </w:rPr>
      </w:pPr>
    </w:p>
    <w:p w14:paraId="665941AC" w14:textId="77777777" w:rsidR="005E33D6" w:rsidRDefault="005E33D6" w:rsidP="005E33D6">
      <w:pPr>
        <w:ind w:left="720"/>
        <w:rPr>
          <w:rFonts w:ascii="Garamond" w:hAnsi="Garamond"/>
          <w:b/>
          <w:bCs/>
          <w:sz w:val="24"/>
          <w:szCs w:val="24"/>
        </w:rPr>
      </w:pPr>
      <w:r w:rsidRPr="00635D69">
        <w:rPr>
          <w:rFonts w:ascii="Garamond" w:hAnsi="Garamond"/>
          <w:b/>
          <w:bCs/>
          <w:sz w:val="24"/>
          <w:szCs w:val="24"/>
        </w:rPr>
        <w:t>Instructions</w:t>
      </w:r>
    </w:p>
    <w:p w14:paraId="09395022" w14:textId="77777777" w:rsidR="005E33D6" w:rsidRPr="00CD203C" w:rsidRDefault="005E33D6" w:rsidP="005E33D6">
      <w:pPr>
        <w:tabs>
          <w:tab w:val="left" w:pos="1350"/>
        </w:tabs>
        <w:ind w:left="720"/>
        <w:rPr>
          <w:rFonts w:ascii="Garamond" w:hAnsi="Garamond"/>
          <w:sz w:val="24"/>
          <w:szCs w:val="24"/>
        </w:rPr>
      </w:pPr>
      <w:r w:rsidRPr="00CD203C">
        <w:rPr>
          <w:rFonts w:ascii="Garamond" w:hAnsi="Garamond"/>
          <w:sz w:val="24"/>
          <w:szCs w:val="24"/>
        </w:rPr>
        <w:t xml:space="preserve">By now, </w:t>
      </w:r>
      <w:r>
        <w:rPr>
          <w:rFonts w:ascii="Garamond" w:hAnsi="Garamond"/>
          <w:sz w:val="24"/>
          <w:szCs w:val="24"/>
        </w:rPr>
        <w:t>you</w:t>
      </w:r>
      <w:r w:rsidRPr="00CD203C">
        <w:rPr>
          <w:rFonts w:ascii="Garamond" w:hAnsi="Garamond"/>
          <w:sz w:val="24"/>
          <w:szCs w:val="24"/>
        </w:rPr>
        <w:t xml:space="preserve"> </w:t>
      </w:r>
      <w:r w:rsidR="00972705">
        <w:rPr>
          <w:rFonts w:ascii="Garamond" w:hAnsi="Garamond"/>
          <w:sz w:val="24"/>
          <w:szCs w:val="24"/>
        </w:rPr>
        <w:t xml:space="preserve">will </w:t>
      </w:r>
      <w:r w:rsidRPr="00CD203C">
        <w:rPr>
          <w:rFonts w:ascii="Garamond" w:hAnsi="Garamond"/>
          <w:sz w:val="24"/>
          <w:szCs w:val="24"/>
        </w:rPr>
        <w:t xml:space="preserve">recognize the </w:t>
      </w:r>
      <w:r w:rsidR="00515B9C">
        <w:rPr>
          <w:rFonts w:ascii="Garamond" w:hAnsi="Garamond"/>
          <w:sz w:val="24"/>
          <w:szCs w:val="24"/>
        </w:rPr>
        <w:t>ways</w:t>
      </w:r>
      <w:r w:rsidRPr="00CD203C">
        <w:rPr>
          <w:rFonts w:ascii="Garamond" w:hAnsi="Garamond"/>
          <w:sz w:val="24"/>
          <w:szCs w:val="24"/>
        </w:rPr>
        <w:t xml:space="preserve"> that biblical and non-</w:t>
      </w:r>
      <w:r w:rsidR="00636737">
        <w:rPr>
          <w:rFonts w:ascii="Garamond" w:hAnsi="Garamond"/>
          <w:sz w:val="24"/>
          <w:szCs w:val="24"/>
        </w:rPr>
        <w:t>b</w:t>
      </w:r>
      <w:r>
        <w:rPr>
          <w:rFonts w:ascii="Garamond" w:hAnsi="Garamond"/>
          <w:sz w:val="24"/>
          <w:szCs w:val="24"/>
        </w:rPr>
        <w:t xml:space="preserve">iblical </w:t>
      </w:r>
      <w:r w:rsidR="00972705">
        <w:rPr>
          <w:rFonts w:ascii="Garamond" w:hAnsi="Garamond"/>
          <w:sz w:val="24"/>
          <w:szCs w:val="24"/>
        </w:rPr>
        <w:t>c</w:t>
      </w:r>
      <w:r>
        <w:rPr>
          <w:rFonts w:ascii="Garamond" w:hAnsi="Garamond"/>
          <w:sz w:val="24"/>
          <w:szCs w:val="24"/>
        </w:rPr>
        <w:t>ounseling</w:t>
      </w:r>
      <w:r w:rsidR="00515B9C">
        <w:rPr>
          <w:rFonts w:ascii="Garamond" w:hAnsi="Garamond"/>
          <w:sz w:val="24"/>
          <w:szCs w:val="24"/>
        </w:rPr>
        <w:t xml:space="preserve"> differ</w:t>
      </w:r>
      <w:r w:rsidRPr="00CD203C">
        <w:rPr>
          <w:rFonts w:ascii="Garamond" w:hAnsi="Garamond"/>
          <w:sz w:val="24"/>
          <w:szCs w:val="24"/>
        </w:rPr>
        <w:t xml:space="preserve">. </w:t>
      </w:r>
      <w:r w:rsidR="00972705">
        <w:rPr>
          <w:rFonts w:ascii="Garamond" w:hAnsi="Garamond"/>
          <w:sz w:val="24"/>
          <w:szCs w:val="24"/>
        </w:rPr>
        <w:t>What makes</w:t>
      </w:r>
      <w:r w:rsidRPr="00CD203C">
        <w:rPr>
          <w:rFonts w:ascii="Garamond" w:hAnsi="Garamond"/>
          <w:sz w:val="24"/>
          <w:szCs w:val="24"/>
        </w:rPr>
        <w:t xml:space="preserve"> </w:t>
      </w:r>
      <w:r>
        <w:rPr>
          <w:rFonts w:ascii="Garamond" w:hAnsi="Garamond"/>
          <w:sz w:val="24"/>
          <w:szCs w:val="24"/>
        </w:rPr>
        <w:t>Biblical Counseling</w:t>
      </w:r>
      <w:r w:rsidR="00D625C5">
        <w:rPr>
          <w:rFonts w:ascii="Garamond" w:hAnsi="Garamond"/>
          <w:sz w:val="24"/>
          <w:szCs w:val="24"/>
        </w:rPr>
        <w:t xml:space="preserve"> biblical and </w:t>
      </w:r>
      <w:r w:rsidRPr="00CD203C">
        <w:rPr>
          <w:rFonts w:ascii="Garamond" w:hAnsi="Garamond"/>
          <w:sz w:val="24"/>
          <w:szCs w:val="24"/>
        </w:rPr>
        <w:t>stand apart from the many psychologi</w:t>
      </w:r>
      <w:r w:rsidR="00972705">
        <w:rPr>
          <w:rFonts w:ascii="Garamond" w:hAnsi="Garamond"/>
          <w:sz w:val="24"/>
          <w:szCs w:val="24"/>
        </w:rPr>
        <w:t>cal approaches that are offered?</w:t>
      </w:r>
      <w:r w:rsidRPr="00CD203C">
        <w:rPr>
          <w:rFonts w:ascii="Garamond" w:hAnsi="Garamond"/>
          <w:sz w:val="24"/>
          <w:szCs w:val="24"/>
        </w:rPr>
        <w:t xml:space="preserve"> </w:t>
      </w:r>
      <w:r w:rsidR="00972705">
        <w:rPr>
          <w:rFonts w:ascii="Garamond" w:hAnsi="Garamond"/>
          <w:sz w:val="24"/>
          <w:szCs w:val="24"/>
        </w:rPr>
        <w:t>W</w:t>
      </w:r>
      <w:r w:rsidRPr="00CD203C">
        <w:rPr>
          <w:rFonts w:ascii="Garamond" w:hAnsi="Garamond"/>
          <w:sz w:val="24"/>
          <w:szCs w:val="24"/>
        </w:rPr>
        <w:t xml:space="preserve">hat actually makes </w:t>
      </w:r>
      <w:r>
        <w:rPr>
          <w:rFonts w:ascii="Garamond" w:hAnsi="Garamond"/>
          <w:sz w:val="24"/>
          <w:szCs w:val="24"/>
        </w:rPr>
        <w:t>you</w:t>
      </w:r>
      <w:r w:rsidR="00972705">
        <w:rPr>
          <w:rFonts w:ascii="Garamond" w:hAnsi="Garamond"/>
          <w:sz w:val="24"/>
          <w:szCs w:val="24"/>
        </w:rPr>
        <w:t xml:space="preserve"> a biblically-based counselor?</w:t>
      </w:r>
    </w:p>
    <w:p w14:paraId="76C3EA5C" w14:textId="77777777" w:rsidR="005E33D6" w:rsidRPr="00B95587" w:rsidRDefault="005E33D6" w:rsidP="005E33D6">
      <w:pPr>
        <w:tabs>
          <w:tab w:val="left" w:pos="1350"/>
        </w:tabs>
        <w:rPr>
          <w:rFonts w:ascii="Garamond" w:hAnsi="Garamond"/>
          <w:bCs/>
          <w:sz w:val="24"/>
          <w:szCs w:val="24"/>
          <w:highlight w:val="yellow"/>
        </w:rPr>
      </w:pPr>
    </w:p>
    <w:p w14:paraId="5502CC99" w14:textId="77777777" w:rsidR="005E33D6" w:rsidRDefault="005E33D6" w:rsidP="005E33D6">
      <w:pPr>
        <w:tabs>
          <w:tab w:val="left" w:pos="1350"/>
        </w:tabs>
        <w:ind w:left="720"/>
        <w:rPr>
          <w:rFonts w:ascii="Garamond" w:hAnsi="Garamond"/>
          <w:bCs/>
          <w:sz w:val="24"/>
          <w:szCs w:val="24"/>
        </w:rPr>
      </w:pPr>
      <w:r w:rsidRPr="00B95587">
        <w:rPr>
          <w:rFonts w:ascii="Garamond" w:hAnsi="Garamond"/>
          <w:bCs/>
          <w:sz w:val="24"/>
          <w:szCs w:val="24"/>
        </w:rPr>
        <w:t xml:space="preserve">You have studied the </w:t>
      </w:r>
      <w:r w:rsidR="00515B9C">
        <w:rPr>
          <w:rFonts w:ascii="Garamond" w:hAnsi="Garamond"/>
          <w:bCs/>
          <w:sz w:val="24"/>
          <w:szCs w:val="24"/>
        </w:rPr>
        <w:t>elements</w:t>
      </w:r>
      <w:r w:rsidRPr="00B95587">
        <w:rPr>
          <w:rFonts w:ascii="Garamond" w:hAnsi="Garamond"/>
          <w:bCs/>
          <w:sz w:val="24"/>
          <w:szCs w:val="24"/>
        </w:rPr>
        <w:t xml:space="preserve"> of </w:t>
      </w:r>
      <w:r>
        <w:rPr>
          <w:rFonts w:ascii="Garamond" w:hAnsi="Garamond"/>
          <w:bCs/>
          <w:sz w:val="24"/>
          <w:szCs w:val="24"/>
        </w:rPr>
        <w:t>Biblical Counseling</w:t>
      </w:r>
      <w:r w:rsidRPr="00B95587">
        <w:rPr>
          <w:rFonts w:ascii="Garamond" w:hAnsi="Garamond"/>
          <w:bCs/>
          <w:sz w:val="24"/>
          <w:szCs w:val="24"/>
        </w:rPr>
        <w:t>, discussed the various psychological (non-biblically based) approaches, studied scripture on what informs human motivation, and discussed the development of human problems from a biblically based perspective.</w:t>
      </w:r>
    </w:p>
    <w:p w14:paraId="676FE91D" w14:textId="77777777" w:rsidR="005E33D6" w:rsidRPr="00635D69" w:rsidRDefault="005E33D6" w:rsidP="005E33D6">
      <w:pPr>
        <w:ind w:left="720"/>
        <w:rPr>
          <w:rFonts w:ascii="Garamond" w:hAnsi="Garamond"/>
          <w:b/>
          <w:bCs/>
          <w:sz w:val="24"/>
          <w:szCs w:val="24"/>
        </w:rPr>
      </w:pPr>
    </w:p>
    <w:p w14:paraId="4B4EEE14" w14:textId="77777777" w:rsidR="005E33D6" w:rsidRDefault="005E33D6" w:rsidP="000C3CE7">
      <w:pPr>
        <w:numPr>
          <w:ilvl w:val="0"/>
          <w:numId w:val="10"/>
        </w:numPr>
        <w:rPr>
          <w:rFonts w:ascii="Garamond" w:hAnsi="Garamond"/>
          <w:sz w:val="24"/>
          <w:szCs w:val="24"/>
        </w:rPr>
      </w:pPr>
      <w:r>
        <w:rPr>
          <w:rFonts w:ascii="Garamond" w:hAnsi="Garamond"/>
          <w:sz w:val="24"/>
          <w:szCs w:val="24"/>
        </w:rPr>
        <w:t xml:space="preserve">Prepare to </w:t>
      </w:r>
      <w:r w:rsidR="00972705">
        <w:rPr>
          <w:rFonts w:ascii="Garamond" w:hAnsi="Garamond"/>
          <w:sz w:val="24"/>
          <w:szCs w:val="24"/>
        </w:rPr>
        <w:t>discuss the following questions:</w:t>
      </w:r>
    </w:p>
    <w:p w14:paraId="2E10485D" w14:textId="77777777" w:rsidR="005E33D6" w:rsidRDefault="005E33D6" w:rsidP="005E33D6">
      <w:pPr>
        <w:ind w:left="1440"/>
        <w:rPr>
          <w:rFonts w:ascii="Garamond" w:hAnsi="Garamond"/>
          <w:sz w:val="24"/>
          <w:szCs w:val="24"/>
        </w:rPr>
      </w:pPr>
    </w:p>
    <w:p w14:paraId="41B4DC1F" w14:textId="77777777" w:rsidR="005E33D6" w:rsidRDefault="005E33D6" w:rsidP="000C3CE7">
      <w:pPr>
        <w:numPr>
          <w:ilvl w:val="1"/>
          <w:numId w:val="10"/>
        </w:numPr>
        <w:rPr>
          <w:rFonts w:ascii="Garamond" w:hAnsi="Garamond"/>
          <w:bCs/>
          <w:sz w:val="24"/>
          <w:szCs w:val="24"/>
        </w:rPr>
      </w:pPr>
      <w:r w:rsidRPr="00B95587">
        <w:rPr>
          <w:rFonts w:ascii="Garamond" w:hAnsi="Garamond"/>
          <w:bCs/>
          <w:sz w:val="24"/>
          <w:szCs w:val="24"/>
        </w:rPr>
        <w:t>What is the key difference between biblical</w:t>
      </w:r>
      <w:r w:rsidR="00D625C5">
        <w:rPr>
          <w:rFonts w:ascii="Garamond" w:hAnsi="Garamond"/>
          <w:bCs/>
          <w:sz w:val="24"/>
          <w:szCs w:val="24"/>
        </w:rPr>
        <w:t>ly</w:t>
      </w:r>
      <w:r w:rsidRPr="00B95587">
        <w:rPr>
          <w:rFonts w:ascii="Garamond" w:hAnsi="Garamond"/>
          <w:bCs/>
          <w:sz w:val="24"/>
          <w:szCs w:val="24"/>
        </w:rPr>
        <w:t xml:space="preserve"> and non-biblically based counseling approaches? What are additional differences?</w:t>
      </w:r>
    </w:p>
    <w:p w14:paraId="526D5DEA" w14:textId="77777777" w:rsidR="005E33D6" w:rsidRDefault="005E33D6" w:rsidP="000C3CE7">
      <w:pPr>
        <w:numPr>
          <w:ilvl w:val="1"/>
          <w:numId w:val="10"/>
        </w:numPr>
        <w:rPr>
          <w:rFonts w:ascii="Garamond" w:hAnsi="Garamond"/>
          <w:bCs/>
          <w:sz w:val="24"/>
          <w:szCs w:val="24"/>
        </w:rPr>
      </w:pPr>
      <w:r>
        <w:rPr>
          <w:rFonts w:ascii="Garamond" w:hAnsi="Garamond"/>
          <w:bCs/>
          <w:sz w:val="24"/>
          <w:szCs w:val="24"/>
        </w:rPr>
        <w:t>In what ways do</w:t>
      </w:r>
      <w:r w:rsidRPr="00B95587">
        <w:rPr>
          <w:rFonts w:ascii="Garamond" w:hAnsi="Garamond"/>
          <w:bCs/>
          <w:sz w:val="24"/>
          <w:szCs w:val="24"/>
        </w:rPr>
        <w:t xml:space="preserve"> these differences a</w:t>
      </w:r>
      <w:r>
        <w:rPr>
          <w:rFonts w:ascii="Garamond" w:hAnsi="Garamond"/>
          <w:bCs/>
          <w:sz w:val="24"/>
          <w:szCs w:val="24"/>
        </w:rPr>
        <w:t>ffect the outcome of counseling?</w:t>
      </w:r>
    </w:p>
    <w:p w14:paraId="48B8ACE1" w14:textId="77777777" w:rsidR="005E33D6" w:rsidRDefault="005E33D6" w:rsidP="000C3CE7">
      <w:pPr>
        <w:numPr>
          <w:ilvl w:val="1"/>
          <w:numId w:val="10"/>
        </w:numPr>
        <w:rPr>
          <w:rFonts w:ascii="Garamond" w:hAnsi="Garamond"/>
          <w:sz w:val="24"/>
          <w:szCs w:val="24"/>
        </w:rPr>
      </w:pPr>
      <w:r>
        <w:rPr>
          <w:rFonts w:ascii="Garamond" w:hAnsi="Garamond"/>
          <w:bCs/>
          <w:sz w:val="24"/>
          <w:szCs w:val="24"/>
        </w:rPr>
        <w:t xml:space="preserve">When in a counseling role, would you </w:t>
      </w:r>
      <w:r w:rsidR="00515B9C">
        <w:rPr>
          <w:rFonts w:ascii="Garamond" w:hAnsi="Garamond"/>
          <w:bCs/>
          <w:sz w:val="24"/>
          <w:szCs w:val="24"/>
        </w:rPr>
        <w:t>identify</w:t>
      </w:r>
      <w:r>
        <w:rPr>
          <w:rFonts w:ascii="Garamond" w:hAnsi="Garamond"/>
          <w:bCs/>
          <w:sz w:val="24"/>
          <w:szCs w:val="24"/>
        </w:rPr>
        <w:t xml:space="preserve"> yourself a</w:t>
      </w:r>
      <w:r w:rsidR="00515B9C">
        <w:rPr>
          <w:rFonts w:ascii="Garamond" w:hAnsi="Garamond"/>
          <w:bCs/>
          <w:sz w:val="24"/>
          <w:szCs w:val="24"/>
        </w:rPr>
        <w:t>s a</w:t>
      </w:r>
      <w:r>
        <w:rPr>
          <w:rFonts w:ascii="Garamond" w:hAnsi="Garamond"/>
          <w:bCs/>
          <w:sz w:val="24"/>
          <w:szCs w:val="24"/>
        </w:rPr>
        <w:t xml:space="preserve"> biblically based counselor? Why or why not?</w:t>
      </w:r>
      <w:r>
        <w:rPr>
          <w:rFonts w:ascii="Garamond" w:hAnsi="Garamond"/>
          <w:sz w:val="24"/>
          <w:szCs w:val="24"/>
        </w:rPr>
        <w:t xml:space="preserve"> </w:t>
      </w:r>
    </w:p>
    <w:p w14:paraId="6FCD0987" w14:textId="77777777" w:rsidR="005E33D6" w:rsidRPr="00635D69" w:rsidRDefault="005E33D6" w:rsidP="005E33D6">
      <w:pPr>
        <w:ind w:left="720"/>
        <w:rPr>
          <w:rFonts w:ascii="Garamond" w:hAnsi="Garamond"/>
          <w:sz w:val="24"/>
          <w:szCs w:val="24"/>
        </w:rPr>
      </w:pPr>
    </w:p>
    <w:p w14:paraId="27F37F6C" w14:textId="77777777" w:rsidR="00067723" w:rsidRDefault="005E33D6" w:rsidP="005E33D6">
      <w:pPr>
        <w:tabs>
          <w:tab w:val="left" w:pos="7650"/>
        </w:tabs>
        <w:rPr>
          <w:rFonts w:ascii="Garamond" w:hAnsi="Garamond"/>
          <w:b/>
          <w:sz w:val="24"/>
          <w:szCs w:val="24"/>
        </w:rPr>
      </w:pPr>
      <w:r>
        <w:rPr>
          <w:rFonts w:ascii="Garamond" w:hAnsi="Garamond"/>
          <w:b/>
          <w:sz w:val="24"/>
          <w:szCs w:val="24"/>
        </w:rPr>
        <w:t>THREE</w:t>
      </w:r>
      <w:r w:rsidRPr="00F700B4">
        <w:rPr>
          <w:rFonts w:ascii="Garamond" w:hAnsi="Garamond"/>
          <w:b/>
          <w:sz w:val="24"/>
          <w:szCs w:val="24"/>
        </w:rPr>
        <w:t xml:space="preserve">: </w:t>
      </w:r>
      <w:r>
        <w:rPr>
          <w:rFonts w:ascii="Garamond" w:hAnsi="Garamond"/>
          <w:b/>
          <w:sz w:val="24"/>
          <w:szCs w:val="24"/>
        </w:rPr>
        <w:t>WK4 JOURNAL</w:t>
      </w:r>
    </w:p>
    <w:p w14:paraId="436C23FB" w14:textId="77777777" w:rsidR="00067723" w:rsidRPr="00067723" w:rsidRDefault="00067723" w:rsidP="00067723">
      <w:pPr>
        <w:rPr>
          <w:rFonts w:ascii="Garamond" w:hAnsi="Garamond"/>
          <w:i/>
          <w:sz w:val="24"/>
          <w:szCs w:val="24"/>
        </w:rPr>
      </w:pPr>
      <w:r w:rsidRPr="00067723">
        <w:rPr>
          <w:rFonts w:ascii="Garamond" w:hAnsi="Garamond"/>
          <w:i/>
          <w:sz w:val="24"/>
          <w:szCs w:val="24"/>
        </w:rPr>
        <w:t>Objective: Reflect on Crabb’s “Effective Biblical Counseling” model in light of a personal issue.</w:t>
      </w:r>
      <w:r w:rsidRPr="00067723">
        <w:rPr>
          <w:rFonts w:ascii="Garamond" w:hAnsi="Garamond"/>
          <w:i/>
          <w:sz w:val="24"/>
          <w:szCs w:val="24"/>
        </w:rPr>
        <w:tab/>
      </w:r>
    </w:p>
    <w:p w14:paraId="26AD348B" w14:textId="77777777" w:rsidR="00067723" w:rsidRPr="00067723" w:rsidRDefault="00067723" w:rsidP="00067723">
      <w:pPr>
        <w:tabs>
          <w:tab w:val="left" w:pos="7650"/>
        </w:tabs>
        <w:rPr>
          <w:rFonts w:ascii="Garamond" w:hAnsi="Garamond"/>
          <w:i/>
          <w:sz w:val="24"/>
          <w:szCs w:val="24"/>
        </w:rPr>
      </w:pPr>
      <w:r w:rsidRPr="00067723">
        <w:rPr>
          <w:rFonts w:ascii="Garamond" w:hAnsi="Garamond"/>
          <w:i/>
          <w:sz w:val="24"/>
          <w:szCs w:val="24"/>
        </w:rPr>
        <w:t>Mindset: Apply Crabb’s counseling model to a range of counseling issues.</w:t>
      </w:r>
    </w:p>
    <w:p w14:paraId="5DC58299" w14:textId="77777777" w:rsidR="005E33D6" w:rsidRPr="00635D69" w:rsidRDefault="005E33D6" w:rsidP="005E33D6">
      <w:pPr>
        <w:tabs>
          <w:tab w:val="left" w:pos="7650"/>
        </w:tabs>
        <w:rPr>
          <w:rFonts w:ascii="Garamond" w:hAnsi="Garamond"/>
          <w:bCs/>
          <w:sz w:val="24"/>
          <w:szCs w:val="24"/>
        </w:rPr>
      </w:pPr>
    </w:p>
    <w:p w14:paraId="7D301A12" w14:textId="77777777" w:rsidR="005E33D6" w:rsidRPr="00635D69" w:rsidRDefault="005E33D6" w:rsidP="005E33D6">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3965135C" w14:textId="77777777" w:rsidR="005E33D6" w:rsidRDefault="005E33D6" w:rsidP="005E33D6">
      <w:pPr>
        <w:tabs>
          <w:tab w:val="left" w:pos="1350"/>
        </w:tabs>
        <w:ind w:left="720"/>
        <w:rPr>
          <w:rFonts w:ascii="Garamond" w:hAnsi="Garamond"/>
          <w:bCs/>
          <w:sz w:val="24"/>
          <w:szCs w:val="24"/>
        </w:rPr>
      </w:pPr>
      <w:r w:rsidRPr="00CD203C">
        <w:rPr>
          <w:rFonts w:ascii="Garamond" w:hAnsi="Garamond"/>
          <w:sz w:val="24"/>
          <w:szCs w:val="24"/>
        </w:rPr>
        <w:t xml:space="preserve">Personal application of any counseling approach is </w:t>
      </w:r>
      <w:r w:rsidR="00D625C5">
        <w:rPr>
          <w:rFonts w:ascii="Garamond" w:hAnsi="Garamond"/>
          <w:sz w:val="24"/>
          <w:szCs w:val="24"/>
        </w:rPr>
        <w:t>so</w:t>
      </w:r>
      <w:r w:rsidRPr="00CD203C">
        <w:rPr>
          <w:rFonts w:ascii="Garamond" w:hAnsi="Garamond"/>
          <w:sz w:val="24"/>
          <w:szCs w:val="24"/>
        </w:rPr>
        <w:t xml:space="preserve"> </w:t>
      </w:r>
      <w:r w:rsidR="00D625C5">
        <w:rPr>
          <w:rFonts w:ascii="Garamond" w:hAnsi="Garamond"/>
          <w:sz w:val="24"/>
          <w:szCs w:val="24"/>
        </w:rPr>
        <w:t>beneficial in understanding it and make the information become alive and viable. P</w:t>
      </w:r>
      <w:r w:rsidRPr="00CD203C">
        <w:rPr>
          <w:rFonts w:ascii="Garamond" w:hAnsi="Garamond"/>
          <w:sz w:val="24"/>
          <w:szCs w:val="24"/>
        </w:rPr>
        <w:t xml:space="preserve">ersonal application in this </w:t>
      </w:r>
      <w:r w:rsidR="00515B9C">
        <w:rPr>
          <w:rFonts w:ascii="Garamond" w:hAnsi="Garamond"/>
          <w:sz w:val="24"/>
          <w:szCs w:val="24"/>
        </w:rPr>
        <w:t>learning activity will enable you to</w:t>
      </w:r>
      <w:r w:rsidRPr="00CD203C">
        <w:rPr>
          <w:rFonts w:ascii="Garamond" w:hAnsi="Garamond"/>
          <w:sz w:val="24"/>
          <w:szCs w:val="24"/>
        </w:rPr>
        <w:t xml:space="preserve"> experience the model from the client perspective and identify aspects of the model that may be difficult to traverse</w:t>
      </w:r>
      <w:r>
        <w:rPr>
          <w:rFonts w:ascii="Garamond" w:hAnsi="Garamond"/>
          <w:sz w:val="24"/>
          <w:szCs w:val="24"/>
        </w:rPr>
        <w:t>.</w:t>
      </w:r>
    </w:p>
    <w:p w14:paraId="75A47CC5" w14:textId="77777777" w:rsidR="005E33D6" w:rsidRDefault="005E33D6" w:rsidP="005E33D6">
      <w:pPr>
        <w:rPr>
          <w:rFonts w:ascii="Garamond" w:hAnsi="Garamond"/>
          <w:sz w:val="24"/>
          <w:szCs w:val="24"/>
        </w:rPr>
      </w:pPr>
    </w:p>
    <w:p w14:paraId="4253954A" w14:textId="77777777" w:rsidR="005E33D6" w:rsidRDefault="005E33D6" w:rsidP="000C3CE7">
      <w:pPr>
        <w:numPr>
          <w:ilvl w:val="0"/>
          <w:numId w:val="10"/>
        </w:numPr>
        <w:rPr>
          <w:rFonts w:ascii="Garamond" w:hAnsi="Garamond"/>
          <w:sz w:val="24"/>
          <w:szCs w:val="24"/>
        </w:rPr>
      </w:pPr>
      <w:r>
        <w:rPr>
          <w:rFonts w:ascii="Garamond" w:hAnsi="Garamond"/>
          <w:bCs/>
          <w:sz w:val="24"/>
          <w:szCs w:val="24"/>
        </w:rPr>
        <w:t xml:space="preserve">After studying Crabb’s model of counseling, think of a personal struggle you are facing or have faced in the past and apply Crabb’s stages to this struggle. Also incorporate any relevant information from the </w:t>
      </w:r>
      <w:r>
        <w:rPr>
          <w:rFonts w:ascii="Garamond" w:hAnsi="Garamond"/>
          <w:sz w:val="24"/>
          <w:szCs w:val="24"/>
        </w:rPr>
        <w:t>Clinton, Hart</w:t>
      </w:r>
      <w:r w:rsidR="00D625C5">
        <w:rPr>
          <w:rFonts w:ascii="Garamond" w:hAnsi="Garamond"/>
          <w:sz w:val="24"/>
          <w:szCs w:val="24"/>
        </w:rPr>
        <w:t>,</w:t>
      </w:r>
      <w:r>
        <w:rPr>
          <w:rFonts w:ascii="Garamond" w:hAnsi="Garamond"/>
          <w:sz w:val="24"/>
          <w:szCs w:val="24"/>
        </w:rPr>
        <w:t xml:space="preserve"> and Ohlschlager</w:t>
      </w:r>
      <w:r>
        <w:rPr>
          <w:rFonts w:ascii="Garamond" w:hAnsi="Garamond"/>
          <w:bCs/>
          <w:sz w:val="24"/>
          <w:szCs w:val="24"/>
        </w:rPr>
        <w:t xml:space="preserve"> text that would be helpful in exploring this personal struggle.</w:t>
      </w:r>
      <w:r>
        <w:rPr>
          <w:rFonts w:ascii="Garamond" w:hAnsi="Garamond"/>
          <w:sz w:val="24"/>
          <w:szCs w:val="24"/>
        </w:rPr>
        <w:br/>
      </w:r>
    </w:p>
    <w:p w14:paraId="1B931E50" w14:textId="77777777" w:rsidR="005E33D6" w:rsidRDefault="005E33D6" w:rsidP="000C3CE7">
      <w:pPr>
        <w:numPr>
          <w:ilvl w:val="0"/>
          <w:numId w:val="10"/>
        </w:numPr>
        <w:rPr>
          <w:rFonts w:ascii="Garamond" w:hAnsi="Garamond"/>
          <w:sz w:val="24"/>
          <w:szCs w:val="24"/>
        </w:rPr>
      </w:pPr>
      <w:r>
        <w:rPr>
          <w:rFonts w:ascii="Garamond" w:hAnsi="Garamond"/>
          <w:sz w:val="24"/>
          <w:szCs w:val="24"/>
        </w:rPr>
        <w:t xml:space="preserve">Write a 1-page journal exploring this personal struggle. </w:t>
      </w:r>
      <w:r>
        <w:rPr>
          <w:rFonts w:ascii="Garamond" w:hAnsi="Garamond"/>
          <w:bCs/>
          <w:sz w:val="24"/>
          <w:szCs w:val="24"/>
        </w:rPr>
        <w:t>Only include information you are comfortable sharing</w:t>
      </w:r>
      <w:r w:rsidR="00D625C5">
        <w:rPr>
          <w:rFonts w:ascii="Garamond" w:hAnsi="Garamond"/>
          <w:bCs/>
          <w:sz w:val="24"/>
          <w:szCs w:val="24"/>
        </w:rPr>
        <w:t xml:space="preserve"> even though it will only be your instructor that sees your journal entry</w:t>
      </w:r>
      <w:r>
        <w:rPr>
          <w:rFonts w:ascii="Garamond" w:hAnsi="Garamond"/>
          <w:bCs/>
          <w:sz w:val="24"/>
          <w:szCs w:val="24"/>
        </w:rPr>
        <w:t>. The purpose is to practice the application of these models personally.</w:t>
      </w:r>
    </w:p>
    <w:p w14:paraId="75FEA226" w14:textId="77777777" w:rsidR="005E33D6" w:rsidRDefault="005E33D6" w:rsidP="005E33D6">
      <w:pPr>
        <w:ind w:left="2160"/>
        <w:rPr>
          <w:rFonts w:ascii="Garamond" w:hAnsi="Garamond"/>
          <w:sz w:val="24"/>
          <w:szCs w:val="24"/>
        </w:rPr>
      </w:pPr>
    </w:p>
    <w:p w14:paraId="449F89C2" w14:textId="77777777" w:rsidR="005E33D6" w:rsidRDefault="005E33D6" w:rsidP="000C3CE7">
      <w:pPr>
        <w:numPr>
          <w:ilvl w:val="0"/>
          <w:numId w:val="10"/>
        </w:numPr>
        <w:rPr>
          <w:rFonts w:ascii="Garamond" w:hAnsi="Garamond"/>
          <w:sz w:val="24"/>
          <w:szCs w:val="24"/>
        </w:rPr>
      </w:pPr>
      <w:r>
        <w:rPr>
          <w:rFonts w:ascii="Garamond" w:hAnsi="Garamond"/>
          <w:sz w:val="24"/>
          <w:szCs w:val="24"/>
        </w:rPr>
        <w:t>It is not necessary to apply a formatting style for this assignment except when using a source to support your writing.</w:t>
      </w:r>
    </w:p>
    <w:p w14:paraId="3774BE5B" w14:textId="77777777" w:rsidR="005E33D6" w:rsidRDefault="005E33D6" w:rsidP="005E33D6">
      <w:pPr>
        <w:ind w:left="720"/>
        <w:rPr>
          <w:rFonts w:ascii="Garamond" w:hAnsi="Garamond"/>
          <w:b/>
          <w:bCs/>
          <w:sz w:val="24"/>
          <w:szCs w:val="24"/>
        </w:rPr>
      </w:pPr>
    </w:p>
    <w:p w14:paraId="14B76B99" w14:textId="77777777" w:rsidR="00067723" w:rsidRPr="00067723" w:rsidRDefault="005E33D6" w:rsidP="00067723">
      <w:pPr>
        <w:rPr>
          <w:rFonts w:ascii="Garamond" w:hAnsi="Garamond"/>
          <w:i/>
          <w:sz w:val="24"/>
          <w:szCs w:val="24"/>
        </w:rPr>
      </w:pPr>
      <w:r>
        <w:rPr>
          <w:rFonts w:ascii="Garamond" w:hAnsi="Garamond"/>
          <w:b/>
          <w:sz w:val="24"/>
          <w:szCs w:val="24"/>
        </w:rPr>
        <w:t>FOUR</w:t>
      </w:r>
      <w:r w:rsidRPr="00F700B4">
        <w:rPr>
          <w:rFonts w:ascii="Garamond" w:hAnsi="Garamond"/>
          <w:b/>
          <w:sz w:val="24"/>
          <w:szCs w:val="24"/>
        </w:rPr>
        <w:t xml:space="preserve">: </w:t>
      </w:r>
      <w:r w:rsidR="007D0BB4">
        <w:rPr>
          <w:rFonts w:ascii="Garamond" w:hAnsi="Garamond"/>
          <w:b/>
          <w:sz w:val="24"/>
          <w:szCs w:val="24"/>
        </w:rPr>
        <w:t>COUNSELING STAGES</w:t>
      </w:r>
      <w:r>
        <w:rPr>
          <w:rFonts w:ascii="Garamond" w:hAnsi="Garamond"/>
          <w:b/>
          <w:sz w:val="24"/>
          <w:szCs w:val="24"/>
        </w:rPr>
        <w:t xml:space="preserve"> PAPER</w:t>
      </w:r>
      <w:r w:rsidRPr="00F700B4">
        <w:rPr>
          <w:rFonts w:ascii="Garamond" w:hAnsi="Garamond"/>
          <w:b/>
          <w:sz w:val="24"/>
          <w:szCs w:val="24"/>
        </w:rPr>
        <w:t xml:space="preserve"> </w:t>
      </w:r>
      <w:r w:rsidRPr="00F700B4">
        <w:rPr>
          <w:rFonts w:ascii="Garamond" w:hAnsi="Garamond"/>
          <w:b/>
          <w:sz w:val="24"/>
          <w:szCs w:val="24"/>
        </w:rPr>
        <w:br/>
      </w:r>
      <w:r w:rsidR="00067723" w:rsidRPr="00067723">
        <w:rPr>
          <w:rFonts w:ascii="Garamond" w:hAnsi="Garamond"/>
          <w:i/>
          <w:sz w:val="24"/>
          <w:szCs w:val="24"/>
        </w:rPr>
        <w:t>Objective: Explain each stage of Crabb’s counseling model.</w:t>
      </w:r>
    </w:p>
    <w:p w14:paraId="5BA78B72" w14:textId="77777777" w:rsidR="00D625C5" w:rsidRDefault="00067723" w:rsidP="00067723">
      <w:pPr>
        <w:tabs>
          <w:tab w:val="left" w:pos="7650"/>
        </w:tabs>
        <w:rPr>
          <w:rFonts w:ascii="Garamond" w:hAnsi="Garamond"/>
          <w:i/>
          <w:sz w:val="24"/>
          <w:szCs w:val="24"/>
        </w:rPr>
      </w:pPr>
      <w:r>
        <w:rPr>
          <w:rFonts w:ascii="Garamond" w:hAnsi="Garamond"/>
          <w:i/>
          <w:sz w:val="24"/>
          <w:szCs w:val="24"/>
        </w:rPr>
        <w:t>Mindset</w:t>
      </w:r>
      <w:r w:rsidR="00D625C5">
        <w:rPr>
          <w:rFonts w:ascii="Garamond" w:hAnsi="Garamond"/>
          <w:i/>
          <w:sz w:val="24"/>
          <w:szCs w:val="24"/>
        </w:rPr>
        <w:t xml:space="preserve">: Acknowledge the benefit of an in-depth understanding of Crabb’s </w:t>
      </w:r>
      <w:r>
        <w:rPr>
          <w:rFonts w:ascii="Garamond" w:hAnsi="Garamond"/>
          <w:i/>
          <w:sz w:val="24"/>
          <w:szCs w:val="24"/>
        </w:rPr>
        <w:t>counseling</w:t>
      </w:r>
      <w:r w:rsidR="00D625C5">
        <w:rPr>
          <w:rFonts w:ascii="Garamond" w:hAnsi="Garamond"/>
          <w:i/>
          <w:sz w:val="24"/>
          <w:szCs w:val="24"/>
        </w:rPr>
        <w:t xml:space="preserve"> model.</w:t>
      </w:r>
    </w:p>
    <w:p w14:paraId="459D7D77" w14:textId="77777777" w:rsidR="005E33D6" w:rsidRPr="00F700B4" w:rsidRDefault="005E33D6" w:rsidP="005E33D6">
      <w:pPr>
        <w:tabs>
          <w:tab w:val="left" w:pos="7650"/>
        </w:tabs>
        <w:rPr>
          <w:rFonts w:ascii="Garamond" w:hAnsi="Garamond"/>
          <w:bCs/>
          <w:sz w:val="24"/>
          <w:szCs w:val="24"/>
        </w:rPr>
      </w:pPr>
      <w:r w:rsidRPr="00F700B4">
        <w:rPr>
          <w:rFonts w:ascii="Garamond" w:hAnsi="Garamond"/>
          <w:bCs/>
          <w:sz w:val="24"/>
          <w:szCs w:val="24"/>
        </w:rPr>
        <w:tab/>
      </w:r>
      <w:r w:rsidRPr="00F700B4">
        <w:rPr>
          <w:rFonts w:ascii="Garamond" w:hAnsi="Garamond"/>
          <w:bCs/>
          <w:sz w:val="24"/>
          <w:szCs w:val="24"/>
        </w:rPr>
        <w:tab/>
      </w:r>
    </w:p>
    <w:p w14:paraId="45E30B08" w14:textId="77777777" w:rsidR="005E33D6" w:rsidRPr="00635D69" w:rsidRDefault="005E33D6" w:rsidP="005E33D6">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322B12B7" w14:textId="77777777" w:rsidR="005E33D6" w:rsidRDefault="007D0BB4" w:rsidP="005E33D6">
      <w:pPr>
        <w:ind w:left="720"/>
        <w:rPr>
          <w:rFonts w:ascii="Garamond" w:hAnsi="Garamond"/>
          <w:sz w:val="24"/>
          <w:szCs w:val="24"/>
        </w:rPr>
      </w:pPr>
      <w:r w:rsidRPr="00CD203C">
        <w:rPr>
          <w:rFonts w:ascii="Garamond" w:hAnsi="Garamond"/>
          <w:sz w:val="24"/>
          <w:szCs w:val="24"/>
        </w:rPr>
        <w:t xml:space="preserve">Each client and counseling situation is unique. However, having a clear and thorough understanding of a counseling model will guide the counselor (and client) through the healing process. </w:t>
      </w:r>
    </w:p>
    <w:p w14:paraId="3979C408" w14:textId="77777777" w:rsidR="007D0BB4" w:rsidRDefault="007D0BB4" w:rsidP="005E33D6">
      <w:pPr>
        <w:ind w:left="720"/>
        <w:rPr>
          <w:rFonts w:ascii="Garamond" w:hAnsi="Garamond"/>
          <w:sz w:val="24"/>
          <w:szCs w:val="24"/>
        </w:rPr>
      </w:pPr>
    </w:p>
    <w:p w14:paraId="0F6240AC" w14:textId="77777777" w:rsidR="007D0BB4" w:rsidRDefault="007D0BB4" w:rsidP="005E33D6">
      <w:pPr>
        <w:ind w:left="720"/>
        <w:rPr>
          <w:rFonts w:ascii="Garamond" w:hAnsi="Garamond"/>
          <w:sz w:val="24"/>
          <w:szCs w:val="24"/>
        </w:rPr>
      </w:pPr>
      <w:r>
        <w:rPr>
          <w:rFonts w:ascii="Garamond" w:hAnsi="Garamond"/>
          <w:bCs/>
          <w:sz w:val="24"/>
          <w:szCs w:val="24"/>
        </w:rPr>
        <w:t xml:space="preserve">This course largely focuses on Crabb’s Model of </w:t>
      </w:r>
      <w:r w:rsidRPr="00D625C5">
        <w:rPr>
          <w:rFonts w:ascii="Garamond" w:hAnsi="Garamond"/>
          <w:bCs/>
          <w:i/>
          <w:sz w:val="24"/>
          <w:szCs w:val="24"/>
        </w:rPr>
        <w:t>Effective Biblical Counseling</w:t>
      </w:r>
      <w:r>
        <w:rPr>
          <w:rFonts w:ascii="Garamond" w:hAnsi="Garamond"/>
          <w:bCs/>
          <w:sz w:val="24"/>
          <w:szCs w:val="24"/>
        </w:rPr>
        <w:t xml:space="preserve">. However, this paper will also address the counseling process proposed by </w:t>
      </w:r>
      <w:r>
        <w:rPr>
          <w:rFonts w:ascii="Garamond" w:hAnsi="Garamond"/>
          <w:sz w:val="24"/>
          <w:szCs w:val="24"/>
        </w:rPr>
        <w:t>Clinton, Hart</w:t>
      </w:r>
      <w:r w:rsidR="0051417A">
        <w:rPr>
          <w:rFonts w:ascii="Garamond" w:hAnsi="Garamond"/>
          <w:sz w:val="24"/>
          <w:szCs w:val="24"/>
        </w:rPr>
        <w:t>,</w:t>
      </w:r>
      <w:r>
        <w:rPr>
          <w:rFonts w:ascii="Garamond" w:hAnsi="Garamond"/>
          <w:sz w:val="24"/>
          <w:szCs w:val="24"/>
        </w:rPr>
        <w:t xml:space="preserve"> and Ohlschlager.</w:t>
      </w:r>
    </w:p>
    <w:p w14:paraId="4757D130" w14:textId="77777777" w:rsidR="005E33D6" w:rsidRDefault="005E33D6" w:rsidP="005E33D6">
      <w:pPr>
        <w:tabs>
          <w:tab w:val="left" w:pos="1350"/>
        </w:tabs>
        <w:ind w:left="720"/>
        <w:rPr>
          <w:rFonts w:ascii="Garamond" w:hAnsi="Garamond"/>
          <w:b/>
          <w:bCs/>
          <w:sz w:val="24"/>
          <w:szCs w:val="24"/>
        </w:rPr>
      </w:pPr>
    </w:p>
    <w:p w14:paraId="0F00FBF4" w14:textId="77777777" w:rsidR="005E33D6" w:rsidRDefault="007D0BB4" w:rsidP="000C3CE7">
      <w:pPr>
        <w:numPr>
          <w:ilvl w:val="0"/>
          <w:numId w:val="10"/>
        </w:numPr>
        <w:rPr>
          <w:rFonts w:ascii="Garamond" w:hAnsi="Garamond"/>
          <w:sz w:val="24"/>
          <w:szCs w:val="24"/>
        </w:rPr>
      </w:pPr>
      <w:r>
        <w:rPr>
          <w:rFonts w:ascii="Garamond" w:hAnsi="Garamond"/>
          <w:sz w:val="24"/>
          <w:szCs w:val="24"/>
        </w:rPr>
        <w:t>Review</w:t>
      </w:r>
      <w:r w:rsidR="005E33D6">
        <w:rPr>
          <w:rFonts w:ascii="Garamond" w:hAnsi="Garamond"/>
          <w:sz w:val="24"/>
          <w:szCs w:val="24"/>
        </w:rPr>
        <w:t xml:space="preserve"> Chapter 9 of Crabb.</w:t>
      </w:r>
    </w:p>
    <w:p w14:paraId="33CE6721" w14:textId="77777777" w:rsidR="005E33D6" w:rsidRDefault="005E33D6" w:rsidP="005E33D6">
      <w:pPr>
        <w:ind w:left="1440"/>
        <w:rPr>
          <w:rFonts w:ascii="Garamond" w:hAnsi="Garamond"/>
          <w:sz w:val="24"/>
          <w:szCs w:val="24"/>
        </w:rPr>
      </w:pPr>
    </w:p>
    <w:p w14:paraId="10572C44" w14:textId="77777777" w:rsidR="005E33D6" w:rsidRDefault="007D0BB4" w:rsidP="000C3CE7">
      <w:pPr>
        <w:numPr>
          <w:ilvl w:val="0"/>
          <w:numId w:val="10"/>
        </w:numPr>
        <w:rPr>
          <w:rFonts w:ascii="Garamond" w:hAnsi="Garamond"/>
          <w:sz w:val="24"/>
          <w:szCs w:val="24"/>
        </w:rPr>
      </w:pPr>
      <w:r>
        <w:rPr>
          <w:rFonts w:ascii="Garamond" w:hAnsi="Garamond"/>
          <w:sz w:val="24"/>
          <w:szCs w:val="24"/>
        </w:rPr>
        <w:t>Review</w:t>
      </w:r>
      <w:r w:rsidR="005E33D6">
        <w:rPr>
          <w:rFonts w:ascii="Garamond" w:hAnsi="Garamond"/>
          <w:sz w:val="24"/>
          <w:szCs w:val="24"/>
        </w:rPr>
        <w:t xml:space="preserve"> Chapter 4 of </w:t>
      </w:r>
      <w:r w:rsidR="005E33D6" w:rsidRPr="009415CC">
        <w:rPr>
          <w:rFonts w:ascii="Garamond" w:hAnsi="Garamond"/>
          <w:sz w:val="24"/>
          <w:szCs w:val="24"/>
        </w:rPr>
        <w:t>Clinton, Hart</w:t>
      </w:r>
      <w:r w:rsidR="00D625C5">
        <w:rPr>
          <w:rFonts w:ascii="Garamond" w:hAnsi="Garamond"/>
          <w:sz w:val="24"/>
          <w:szCs w:val="24"/>
        </w:rPr>
        <w:t>,</w:t>
      </w:r>
      <w:r w:rsidR="005E33D6" w:rsidRPr="009415CC">
        <w:rPr>
          <w:rFonts w:ascii="Garamond" w:hAnsi="Garamond"/>
          <w:sz w:val="24"/>
          <w:szCs w:val="24"/>
        </w:rPr>
        <w:t xml:space="preserve"> &amp; Ohlschlager</w:t>
      </w:r>
    </w:p>
    <w:p w14:paraId="7B49E6EB" w14:textId="77777777" w:rsidR="005E33D6" w:rsidRPr="007D0BB4" w:rsidRDefault="005E33D6" w:rsidP="007D0BB4">
      <w:pPr>
        <w:rPr>
          <w:rFonts w:ascii="Garamond" w:hAnsi="Garamond"/>
          <w:bCs/>
          <w:szCs w:val="24"/>
        </w:rPr>
      </w:pPr>
    </w:p>
    <w:p w14:paraId="5D2CCABE" w14:textId="77777777" w:rsidR="005E33D6" w:rsidRDefault="005E33D6" w:rsidP="000C3CE7">
      <w:pPr>
        <w:numPr>
          <w:ilvl w:val="0"/>
          <w:numId w:val="10"/>
        </w:numPr>
        <w:rPr>
          <w:rFonts w:ascii="Garamond" w:hAnsi="Garamond"/>
          <w:sz w:val="24"/>
          <w:szCs w:val="24"/>
        </w:rPr>
      </w:pPr>
      <w:r>
        <w:rPr>
          <w:rFonts w:ascii="Garamond" w:hAnsi="Garamond"/>
          <w:sz w:val="24"/>
          <w:szCs w:val="24"/>
        </w:rPr>
        <w:t xml:space="preserve">Write a 2-3 page paper </w:t>
      </w:r>
      <w:r w:rsidR="007D0BB4">
        <w:rPr>
          <w:rFonts w:ascii="Garamond" w:hAnsi="Garamond"/>
          <w:bCs/>
          <w:sz w:val="24"/>
          <w:szCs w:val="24"/>
        </w:rPr>
        <w:t xml:space="preserve">discussing each stage of Crabb’s model of counseling, while incorporating the approach offered by </w:t>
      </w:r>
      <w:r w:rsidR="007D0BB4">
        <w:rPr>
          <w:rFonts w:ascii="Garamond" w:hAnsi="Garamond"/>
          <w:sz w:val="24"/>
          <w:szCs w:val="24"/>
        </w:rPr>
        <w:t>Clinton, Hart</w:t>
      </w:r>
      <w:r w:rsidR="00D625C5">
        <w:rPr>
          <w:rFonts w:ascii="Garamond" w:hAnsi="Garamond"/>
          <w:sz w:val="24"/>
          <w:szCs w:val="24"/>
        </w:rPr>
        <w:t>,</w:t>
      </w:r>
      <w:r w:rsidR="007D0BB4">
        <w:rPr>
          <w:rFonts w:ascii="Garamond" w:hAnsi="Garamond"/>
          <w:sz w:val="24"/>
          <w:szCs w:val="24"/>
        </w:rPr>
        <w:t xml:space="preserve"> and Ohlschlager</w:t>
      </w:r>
      <w:r>
        <w:rPr>
          <w:rFonts w:ascii="Garamond" w:hAnsi="Garamond"/>
          <w:sz w:val="24"/>
          <w:szCs w:val="24"/>
        </w:rPr>
        <w:t>. Ensure the</w:t>
      </w:r>
      <w:r w:rsidR="00D625C5">
        <w:rPr>
          <w:rFonts w:ascii="Garamond" w:hAnsi="Garamond"/>
          <w:sz w:val="24"/>
          <w:szCs w:val="24"/>
        </w:rPr>
        <w:t xml:space="preserve"> following points are addressed:</w:t>
      </w:r>
      <w:r>
        <w:rPr>
          <w:rFonts w:ascii="Garamond" w:hAnsi="Garamond"/>
          <w:sz w:val="24"/>
          <w:szCs w:val="24"/>
        </w:rPr>
        <w:br/>
      </w:r>
    </w:p>
    <w:p w14:paraId="1A6AC127" w14:textId="77777777" w:rsidR="007D0BB4" w:rsidRDefault="007D0BB4" w:rsidP="000C3CE7">
      <w:pPr>
        <w:pStyle w:val="NormalWeb"/>
        <w:numPr>
          <w:ilvl w:val="1"/>
          <w:numId w:val="10"/>
        </w:numPr>
        <w:spacing w:before="0" w:after="0"/>
        <w:rPr>
          <w:rFonts w:ascii="Garamond" w:hAnsi="Garamond"/>
        </w:rPr>
      </w:pPr>
      <w:r>
        <w:rPr>
          <w:rFonts w:ascii="Garamond" w:hAnsi="Garamond"/>
        </w:rPr>
        <w:t xml:space="preserve">A description of each individual stage of Crabb’s model. </w:t>
      </w:r>
      <w:r w:rsidR="00D625C5">
        <w:rPr>
          <w:rFonts w:ascii="Garamond" w:hAnsi="Garamond"/>
        </w:rPr>
        <w:t>Put Crabb into your own words, apply your own</w:t>
      </w:r>
      <w:r>
        <w:rPr>
          <w:rFonts w:ascii="Garamond" w:hAnsi="Garamond"/>
        </w:rPr>
        <w:t xml:space="preserve"> personal perspective</w:t>
      </w:r>
      <w:r w:rsidR="00D625C5">
        <w:rPr>
          <w:rFonts w:ascii="Garamond" w:hAnsi="Garamond"/>
        </w:rPr>
        <w:t>,</w:t>
      </w:r>
      <w:r>
        <w:rPr>
          <w:rFonts w:ascii="Garamond" w:hAnsi="Garamond"/>
        </w:rPr>
        <w:t xml:space="preserve"> and </w:t>
      </w:r>
      <w:r w:rsidR="00D625C5">
        <w:rPr>
          <w:rFonts w:ascii="Garamond" w:hAnsi="Garamond"/>
        </w:rPr>
        <w:t xml:space="preserve">give a </w:t>
      </w:r>
      <w:r>
        <w:rPr>
          <w:rFonts w:ascii="Garamond" w:hAnsi="Garamond"/>
        </w:rPr>
        <w:t xml:space="preserve">scriptural basis for each stage. </w:t>
      </w:r>
    </w:p>
    <w:p w14:paraId="0C80BEC0" w14:textId="77777777" w:rsidR="007D0BB4" w:rsidRDefault="007D0BB4" w:rsidP="000C3CE7">
      <w:pPr>
        <w:pStyle w:val="NormalWeb"/>
        <w:numPr>
          <w:ilvl w:val="1"/>
          <w:numId w:val="10"/>
        </w:numPr>
        <w:spacing w:before="0" w:after="0"/>
        <w:rPr>
          <w:rFonts w:ascii="Garamond" w:hAnsi="Garamond"/>
        </w:rPr>
      </w:pPr>
      <w:r>
        <w:rPr>
          <w:rFonts w:ascii="Garamond" w:hAnsi="Garamond"/>
        </w:rPr>
        <w:t>Integration of Clinton, Hart</w:t>
      </w:r>
      <w:r w:rsidR="00972705">
        <w:rPr>
          <w:rFonts w:ascii="Garamond" w:hAnsi="Garamond"/>
        </w:rPr>
        <w:t>,</w:t>
      </w:r>
      <w:r>
        <w:rPr>
          <w:rFonts w:ascii="Garamond" w:hAnsi="Garamond"/>
        </w:rPr>
        <w:t xml:space="preserve"> and Ohlschlager’s approach by discussing similarities and differen</w:t>
      </w:r>
      <w:r w:rsidR="00972705">
        <w:rPr>
          <w:rFonts w:ascii="Garamond" w:hAnsi="Garamond"/>
        </w:rPr>
        <w:t>ces in the approaches between them and Crabb.</w:t>
      </w:r>
    </w:p>
    <w:p w14:paraId="42228D76" w14:textId="77777777" w:rsidR="005E33D6" w:rsidRPr="00E9769C" w:rsidRDefault="007D0BB4" w:rsidP="000C3CE7">
      <w:pPr>
        <w:pStyle w:val="NormalWeb"/>
        <w:numPr>
          <w:ilvl w:val="1"/>
          <w:numId w:val="10"/>
        </w:numPr>
        <w:spacing w:before="0" w:after="0"/>
        <w:rPr>
          <w:rFonts w:ascii="Garamond" w:hAnsi="Garamond"/>
        </w:rPr>
      </w:pPr>
      <w:r>
        <w:rPr>
          <w:rFonts w:ascii="Garamond" w:hAnsi="Garamond"/>
        </w:rPr>
        <w:t>Personal opinion or insight on both models discussed</w:t>
      </w:r>
      <w:r w:rsidR="005E33D6" w:rsidRPr="00E9769C">
        <w:rPr>
          <w:rFonts w:ascii="Garamond" w:hAnsi="Garamond"/>
        </w:rPr>
        <w:t>.</w:t>
      </w:r>
    </w:p>
    <w:p w14:paraId="4299CD2C" w14:textId="77777777" w:rsidR="005E33D6" w:rsidRPr="00E9769C" w:rsidRDefault="005E33D6" w:rsidP="005E33D6">
      <w:pPr>
        <w:ind w:left="1440"/>
        <w:rPr>
          <w:rFonts w:ascii="Garamond" w:hAnsi="Garamond"/>
          <w:sz w:val="24"/>
          <w:szCs w:val="24"/>
        </w:rPr>
      </w:pPr>
    </w:p>
    <w:p w14:paraId="2160DAA4" w14:textId="77777777" w:rsidR="00972705" w:rsidRPr="00972705" w:rsidRDefault="00972705" w:rsidP="000C3CE7">
      <w:pPr>
        <w:numPr>
          <w:ilvl w:val="0"/>
          <w:numId w:val="10"/>
        </w:numPr>
        <w:rPr>
          <w:rFonts w:ascii="Garamond" w:hAnsi="Garamond"/>
          <w:sz w:val="24"/>
          <w:szCs w:val="24"/>
        </w:rPr>
      </w:pPr>
      <w:r>
        <w:rPr>
          <w:rFonts w:ascii="Garamond" w:hAnsi="Garamond"/>
          <w:bCs/>
          <w:sz w:val="24"/>
          <w:szCs w:val="24"/>
        </w:rPr>
        <w:t>Provide at least 2 academic resources in addition to your textbooks.</w:t>
      </w:r>
      <w:r>
        <w:rPr>
          <w:rFonts w:ascii="Garamond" w:hAnsi="Garamond"/>
          <w:bCs/>
          <w:sz w:val="24"/>
          <w:szCs w:val="24"/>
        </w:rPr>
        <w:br/>
      </w:r>
    </w:p>
    <w:p w14:paraId="1BB08E43" w14:textId="77777777" w:rsidR="005E33D6" w:rsidRDefault="00D625C5" w:rsidP="000C3CE7">
      <w:pPr>
        <w:numPr>
          <w:ilvl w:val="0"/>
          <w:numId w:val="10"/>
        </w:numPr>
        <w:rPr>
          <w:rFonts w:ascii="Garamond" w:hAnsi="Garamond"/>
          <w:sz w:val="24"/>
          <w:szCs w:val="24"/>
        </w:rPr>
      </w:pPr>
      <w:r>
        <w:rPr>
          <w:rFonts w:ascii="Garamond" w:hAnsi="Garamond"/>
          <w:bCs/>
          <w:sz w:val="24"/>
          <w:szCs w:val="24"/>
        </w:rPr>
        <w:t>U</w:t>
      </w:r>
      <w:r w:rsidR="005E33D6" w:rsidRPr="00E9769C">
        <w:rPr>
          <w:rFonts w:ascii="Garamond" w:hAnsi="Garamond"/>
          <w:bCs/>
          <w:sz w:val="24"/>
          <w:szCs w:val="24"/>
        </w:rPr>
        <w:t>se</w:t>
      </w:r>
      <w:r w:rsidR="005E33D6">
        <w:rPr>
          <w:rFonts w:ascii="Garamond" w:hAnsi="Garamond"/>
          <w:bCs/>
          <w:sz w:val="24"/>
          <w:szCs w:val="24"/>
        </w:rPr>
        <w:t xml:space="preserve"> the Paper Writing rubric to guide your efforts and apply the required formatting style</w:t>
      </w:r>
      <w:r w:rsidR="005E33D6">
        <w:rPr>
          <w:rFonts w:ascii="Garamond" w:hAnsi="Garamond"/>
          <w:sz w:val="24"/>
          <w:szCs w:val="24"/>
        </w:rPr>
        <w:t>.</w:t>
      </w:r>
    </w:p>
    <w:p w14:paraId="5F4E5B28" w14:textId="77777777" w:rsidR="00D625C5" w:rsidRDefault="007D0BB4" w:rsidP="007D0BB4">
      <w:pPr>
        <w:tabs>
          <w:tab w:val="left" w:pos="7650"/>
        </w:tabs>
        <w:rPr>
          <w:rFonts w:ascii="Garamond" w:hAnsi="Garamond"/>
          <w:i/>
          <w:sz w:val="24"/>
          <w:szCs w:val="24"/>
        </w:rPr>
      </w:pPr>
      <w:r>
        <w:rPr>
          <w:rFonts w:ascii="Garamond" w:hAnsi="Garamond"/>
          <w:b/>
          <w:sz w:val="24"/>
          <w:szCs w:val="24"/>
        </w:rPr>
        <w:lastRenderedPageBreak/>
        <w:t>FIVE</w:t>
      </w:r>
      <w:r w:rsidRPr="00F700B4">
        <w:rPr>
          <w:rFonts w:ascii="Garamond" w:hAnsi="Garamond"/>
          <w:b/>
          <w:sz w:val="24"/>
          <w:szCs w:val="24"/>
        </w:rPr>
        <w:t xml:space="preserve">: </w:t>
      </w:r>
      <w:r w:rsidR="00067723">
        <w:rPr>
          <w:rFonts w:ascii="Garamond" w:hAnsi="Garamond"/>
          <w:b/>
          <w:sz w:val="24"/>
          <w:szCs w:val="24"/>
        </w:rPr>
        <w:t>CRABB APPLICATION</w:t>
      </w:r>
      <w:r>
        <w:rPr>
          <w:rFonts w:ascii="Garamond" w:hAnsi="Garamond"/>
          <w:b/>
          <w:sz w:val="24"/>
          <w:szCs w:val="24"/>
        </w:rPr>
        <w:t xml:space="preserve"> PAPER</w:t>
      </w:r>
      <w:r w:rsidRPr="00F700B4">
        <w:rPr>
          <w:rFonts w:ascii="Garamond" w:hAnsi="Garamond"/>
          <w:b/>
          <w:sz w:val="24"/>
          <w:szCs w:val="24"/>
        </w:rPr>
        <w:t xml:space="preserve"> </w:t>
      </w:r>
      <w:r w:rsidRPr="00F700B4">
        <w:rPr>
          <w:rFonts w:ascii="Garamond" w:hAnsi="Garamond"/>
          <w:b/>
          <w:sz w:val="24"/>
          <w:szCs w:val="24"/>
        </w:rPr>
        <w:br/>
      </w:r>
      <w:r w:rsidR="00D625C5">
        <w:rPr>
          <w:rFonts w:ascii="Garamond" w:hAnsi="Garamond"/>
          <w:i/>
          <w:sz w:val="24"/>
          <w:szCs w:val="24"/>
        </w:rPr>
        <w:t xml:space="preserve">Objective: </w:t>
      </w:r>
      <w:r w:rsidR="002E104D">
        <w:rPr>
          <w:rFonts w:ascii="Garamond" w:hAnsi="Garamond"/>
          <w:i/>
          <w:sz w:val="24"/>
          <w:szCs w:val="24"/>
        </w:rPr>
        <w:t>Apply Crabb’s</w:t>
      </w:r>
      <w:r w:rsidRPr="00F84527">
        <w:rPr>
          <w:rFonts w:ascii="Garamond" w:hAnsi="Garamond"/>
          <w:i/>
          <w:sz w:val="24"/>
          <w:szCs w:val="24"/>
        </w:rPr>
        <w:t xml:space="preserve"> </w:t>
      </w:r>
      <w:r w:rsidR="00067723">
        <w:rPr>
          <w:rFonts w:ascii="Garamond" w:hAnsi="Garamond"/>
          <w:i/>
          <w:sz w:val="24"/>
          <w:szCs w:val="24"/>
        </w:rPr>
        <w:t>counseling model</w:t>
      </w:r>
      <w:r w:rsidR="002E104D">
        <w:rPr>
          <w:rFonts w:ascii="Garamond" w:hAnsi="Garamond"/>
          <w:i/>
          <w:sz w:val="24"/>
          <w:szCs w:val="24"/>
        </w:rPr>
        <w:t xml:space="preserve"> to a range of counseling issues</w:t>
      </w:r>
      <w:r>
        <w:rPr>
          <w:rFonts w:ascii="Garamond" w:hAnsi="Garamond"/>
          <w:i/>
          <w:sz w:val="24"/>
          <w:szCs w:val="24"/>
        </w:rPr>
        <w:t>.</w:t>
      </w:r>
    </w:p>
    <w:p w14:paraId="5C0BFDEC" w14:textId="77777777" w:rsidR="007D0BB4" w:rsidRPr="00F700B4" w:rsidRDefault="00D625C5" w:rsidP="007D0BB4">
      <w:pPr>
        <w:tabs>
          <w:tab w:val="left" w:pos="7650"/>
        </w:tabs>
        <w:rPr>
          <w:rFonts w:ascii="Garamond" w:hAnsi="Garamond"/>
          <w:bCs/>
          <w:sz w:val="24"/>
          <w:szCs w:val="24"/>
        </w:rPr>
      </w:pPr>
      <w:r>
        <w:rPr>
          <w:rFonts w:ascii="Garamond" w:hAnsi="Garamond"/>
          <w:i/>
          <w:sz w:val="24"/>
          <w:szCs w:val="24"/>
        </w:rPr>
        <w:t xml:space="preserve">Mindset: Value the versatility of Crabb’s </w:t>
      </w:r>
      <w:r w:rsidR="00067723">
        <w:rPr>
          <w:rFonts w:ascii="Garamond" w:hAnsi="Garamond"/>
          <w:i/>
          <w:sz w:val="24"/>
          <w:szCs w:val="24"/>
        </w:rPr>
        <w:t>counseling</w:t>
      </w:r>
      <w:r w:rsidRPr="00F84527">
        <w:rPr>
          <w:rFonts w:ascii="Garamond" w:hAnsi="Garamond"/>
          <w:i/>
          <w:sz w:val="24"/>
          <w:szCs w:val="24"/>
        </w:rPr>
        <w:t xml:space="preserve"> model</w:t>
      </w:r>
      <w:r>
        <w:rPr>
          <w:rFonts w:ascii="Garamond" w:hAnsi="Garamond"/>
          <w:i/>
          <w:sz w:val="24"/>
          <w:szCs w:val="24"/>
        </w:rPr>
        <w:t>.</w:t>
      </w:r>
      <w:r w:rsidR="007D0BB4" w:rsidRPr="00F700B4">
        <w:rPr>
          <w:rFonts w:ascii="Garamond" w:hAnsi="Garamond"/>
          <w:bCs/>
          <w:sz w:val="24"/>
          <w:szCs w:val="24"/>
        </w:rPr>
        <w:tab/>
      </w:r>
      <w:r w:rsidR="007D0BB4" w:rsidRPr="00F700B4">
        <w:rPr>
          <w:rFonts w:ascii="Garamond" w:hAnsi="Garamond"/>
          <w:bCs/>
          <w:sz w:val="24"/>
          <w:szCs w:val="24"/>
        </w:rPr>
        <w:tab/>
      </w:r>
    </w:p>
    <w:p w14:paraId="53193241" w14:textId="77777777" w:rsidR="007D0BB4" w:rsidRPr="00635D69" w:rsidRDefault="007D0BB4" w:rsidP="007D0BB4">
      <w:pPr>
        <w:tabs>
          <w:tab w:val="left" w:pos="7650"/>
        </w:tabs>
        <w:rPr>
          <w:rFonts w:ascii="Garamond" w:hAnsi="Garamond"/>
          <w:bCs/>
          <w:sz w:val="24"/>
          <w:szCs w:val="24"/>
        </w:rPr>
      </w:pPr>
    </w:p>
    <w:p w14:paraId="08A9DA8F" w14:textId="77777777" w:rsidR="007D0BB4" w:rsidRPr="00635D69" w:rsidRDefault="007D0BB4" w:rsidP="007D0BB4">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7732457C" w14:textId="77777777" w:rsidR="007D0BB4" w:rsidRPr="00F84886" w:rsidRDefault="007D0BB4" w:rsidP="00F84886">
      <w:pPr>
        <w:ind w:left="720"/>
        <w:rPr>
          <w:rFonts w:ascii="Garamond" w:hAnsi="Garamond"/>
          <w:bCs/>
          <w:sz w:val="24"/>
          <w:szCs w:val="24"/>
        </w:rPr>
      </w:pPr>
      <w:r w:rsidRPr="00F84527">
        <w:rPr>
          <w:rFonts w:ascii="Garamond" w:hAnsi="Garamond"/>
          <w:sz w:val="24"/>
          <w:szCs w:val="24"/>
        </w:rPr>
        <w:t xml:space="preserve">The purpose of this </w:t>
      </w:r>
      <w:r w:rsidR="00F84886">
        <w:rPr>
          <w:rFonts w:ascii="Garamond" w:hAnsi="Garamond"/>
          <w:sz w:val="24"/>
          <w:szCs w:val="24"/>
        </w:rPr>
        <w:t>paper</w:t>
      </w:r>
      <w:r w:rsidRPr="00F84527">
        <w:rPr>
          <w:rFonts w:ascii="Garamond" w:hAnsi="Garamond"/>
          <w:sz w:val="24"/>
          <w:szCs w:val="24"/>
        </w:rPr>
        <w:t xml:space="preserve"> is to help prepare </w:t>
      </w:r>
      <w:r>
        <w:rPr>
          <w:rFonts w:ascii="Garamond" w:hAnsi="Garamond"/>
          <w:sz w:val="24"/>
          <w:szCs w:val="24"/>
        </w:rPr>
        <w:t>you</w:t>
      </w:r>
      <w:r w:rsidRPr="00F84527">
        <w:rPr>
          <w:rFonts w:ascii="Garamond" w:hAnsi="Garamond"/>
          <w:sz w:val="24"/>
          <w:szCs w:val="24"/>
        </w:rPr>
        <w:t xml:space="preserve"> for various situations </w:t>
      </w:r>
      <w:r w:rsidR="00D625C5">
        <w:rPr>
          <w:rFonts w:ascii="Garamond" w:hAnsi="Garamond"/>
          <w:sz w:val="24"/>
          <w:szCs w:val="24"/>
        </w:rPr>
        <w:t>you will likely encounter as a counselor.</w:t>
      </w:r>
      <w:r w:rsidR="00F84886">
        <w:rPr>
          <w:rFonts w:ascii="Garamond" w:hAnsi="Garamond"/>
          <w:sz w:val="24"/>
          <w:szCs w:val="24"/>
        </w:rPr>
        <w:t xml:space="preserve"> Crabb supplies your model but</w:t>
      </w:r>
      <w:r w:rsidR="00D625C5">
        <w:rPr>
          <w:rFonts w:ascii="Garamond" w:hAnsi="Garamond"/>
          <w:sz w:val="24"/>
          <w:szCs w:val="24"/>
        </w:rPr>
        <w:t xml:space="preserve"> </w:t>
      </w:r>
      <w:r w:rsidRPr="00F84527">
        <w:rPr>
          <w:rFonts w:ascii="Garamond" w:hAnsi="Garamond"/>
          <w:sz w:val="24"/>
          <w:szCs w:val="24"/>
        </w:rPr>
        <w:t>Clinton, Hart</w:t>
      </w:r>
      <w:r w:rsidR="00F84886">
        <w:rPr>
          <w:rFonts w:ascii="Garamond" w:hAnsi="Garamond"/>
          <w:sz w:val="24"/>
          <w:szCs w:val="24"/>
        </w:rPr>
        <w:t>,</w:t>
      </w:r>
      <w:r w:rsidRPr="00F84527">
        <w:rPr>
          <w:rFonts w:ascii="Garamond" w:hAnsi="Garamond"/>
          <w:sz w:val="24"/>
          <w:szCs w:val="24"/>
        </w:rPr>
        <w:t xml:space="preserve"> and Ohlschlager </w:t>
      </w:r>
      <w:r>
        <w:rPr>
          <w:rFonts w:ascii="Garamond" w:hAnsi="Garamond"/>
          <w:bCs/>
          <w:sz w:val="24"/>
          <w:szCs w:val="24"/>
        </w:rPr>
        <w:t xml:space="preserve">provide a variety of real-life situations you may encounter when working with clients. </w:t>
      </w:r>
      <w:r w:rsidR="00972705">
        <w:rPr>
          <w:rFonts w:ascii="Garamond" w:hAnsi="Garamond"/>
          <w:bCs/>
          <w:sz w:val="24"/>
          <w:szCs w:val="24"/>
        </w:rPr>
        <w:t>C</w:t>
      </w:r>
      <w:r w:rsidR="00F84886">
        <w:rPr>
          <w:rFonts w:ascii="Garamond" w:hAnsi="Garamond"/>
          <w:bCs/>
          <w:sz w:val="24"/>
          <w:szCs w:val="24"/>
        </w:rPr>
        <w:t>arefully read the Clinton et al. book</w:t>
      </w:r>
      <w:r>
        <w:rPr>
          <w:rFonts w:ascii="Garamond" w:hAnsi="Garamond"/>
          <w:bCs/>
          <w:sz w:val="24"/>
          <w:szCs w:val="24"/>
        </w:rPr>
        <w:t xml:space="preserve"> </w:t>
      </w:r>
      <w:r w:rsidR="00F84886">
        <w:rPr>
          <w:rFonts w:ascii="Garamond" w:hAnsi="Garamond"/>
          <w:bCs/>
          <w:sz w:val="24"/>
          <w:szCs w:val="24"/>
        </w:rPr>
        <w:t>not only for this paper but to be ready for client problems in the future.</w:t>
      </w:r>
      <w:r>
        <w:rPr>
          <w:rFonts w:ascii="Garamond" w:hAnsi="Garamond"/>
          <w:bCs/>
          <w:sz w:val="24"/>
          <w:szCs w:val="24"/>
        </w:rPr>
        <w:t xml:space="preserve"> </w:t>
      </w:r>
    </w:p>
    <w:p w14:paraId="5EA0A653" w14:textId="77777777" w:rsidR="007D0BB4" w:rsidRDefault="007D0BB4" w:rsidP="007D0BB4">
      <w:pPr>
        <w:tabs>
          <w:tab w:val="left" w:pos="1350"/>
        </w:tabs>
        <w:ind w:left="720"/>
        <w:rPr>
          <w:rFonts w:ascii="Garamond" w:hAnsi="Garamond"/>
          <w:b/>
          <w:bCs/>
          <w:sz w:val="24"/>
          <w:szCs w:val="24"/>
        </w:rPr>
      </w:pPr>
    </w:p>
    <w:p w14:paraId="541996CB" w14:textId="77777777" w:rsidR="007D0BB4" w:rsidRDefault="007D0BB4" w:rsidP="000C3CE7">
      <w:pPr>
        <w:numPr>
          <w:ilvl w:val="0"/>
          <w:numId w:val="10"/>
        </w:numPr>
        <w:rPr>
          <w:rFonts w:ascii="Garamond" w:hAnsi="Garamond"/>
          <w:sz w:val="24"/>
          <w:szCs w:val="24"/>
        </w:rPr>
      </w:pPr>
      <w:r>
        <w:rPr>
          <w:rFonts w:ascii="Garamond" w:hAnsi="Garamond"/>
          <w:sz w:val="24"/>
          <w:szCs w:val="24"/>
        </w:rPr>
        <w:t xml:space="preserve">Read Chapters 6, 8, 10, and 12 of your textbook by </w:t>
      </w:r>
      <w:r w:rsidRPr="009415CC">
        <w:rPr>
          <w:rFonts w:ascii="Garamond" w:hAnsi="Garamond"/>
          <w:sz w:val="24"/>
          <w:szCs w:val="24"/>
        </w:rPr>
        <w:t>Clinton, Hart</w:t>
      </w:r>
      <w:r w:rsidR="00F84886">
        <w:rPr>
          <w:rFonts w:ascii="Garamond" w:hAnsi="Garamond"/>
          <w:sz w:val="24"/>
          <w:szCs w:val="24"/>
        </w:rPr>
        <w:t>,</w:t>
      </w:r>
      <w:r w:rsidRPr="009415CC">
        <w:rPr>
          <w:rFonts w:ascii="Garamond" w:hAnsi="Garamond"/>
          <w:sz w:val="24"/>
          <w:szCs w:val="24"/>
        </w:rPr>
        <w:t xml:space="preserve"> &amp; Ohlschlager</w:t>
      </w:r>
      <w:r w:rsidR="0051417A">
        <w:rPr>
          <w:rFonts w:ascii="Garamond" w:hAnsi="Garamond"/>
          <w:sz w:val="24"/>
          <w:szCs w:val="24"/>
        </w:rPr>
        <w:t>.</w:t>
      </w:r>
      <w:r w:rsidR="0051417A">
        <w:rPr>
          <w:rFonts w:ascii="Garamond" w:hAnsi="Garamond"/>
          <w:sz w:val="24"/>
          <w:szCs w:val="24"/>
        </w:rPr>
        <w:br/>
      </w:r>
    </w:p>
    <w:p w14:paraId="74BABF03" w14:textId="77777777" w:rsidR="0051417A" w:rsidRDefault="0051417A" w:rsidP="000C3CE7">
      <w:pPr>
        <w:numPr>
          <w:ilvl w:val="0"/>
          <w:numId w:val="10"/>
        </w:numPr>
        <w:rPr>
          <w:rFonts w:ascii="Garamond" w:hAnsi="Garamond"/>
          <w:sz w:val="24"/>
          <w:szCs w:val="24"/>
        </w:rPr>
      </w:pPr>
      <w:r>
        <w:rPr>
          <w:rFonts w:ascii="Garamond" w:hAnsi="Garamond"/>
          <w:sz w:val="24"/>
          <w:szCs w:val="24"/>
        </w:rPr>
        <w:t>Review Crabb, Chapter 9.</w:t>
      </w:r>
    </w:p>
    <w:p w14:paraId="3B3ECB0E" w14:textId="77777777" w:rsidR="007D0BB4" w:rsidRPr="007D0BB4" w:rsidRDefault="007D0BB4" w:rsidP="007D0BB4">
      <w:pPr>
        <w:rPr>
          <w:rFonts w:ascii="Garamond" w:hAnsi="Garamond"/>
          <w:bCs/>
          <w:szCs w:val="24"/>
        </w:rPr>
      </w:pPr>
    </w:p>
    <w:p w14:paraId="7300A064" w14:textId="77777777" w:rsidR="007D0BB4" w:rsidRDefault="007D0BB4" w:rsidP="000C3CE7">
      <w:pPr>
        <w:numPr>
          <w:ilvl w:val="0"/>
          <w:numId w:val="10"/>
        </w:numPr>
        <w:rPr>
          <w:rFonts w:ascii="Garamond" w:hAnsi="Garamond"/>
          <w:sz w:val="24"/>
          <w:szCs w:val="24"/>
        </w:rPr>
      </w:pPr>
      <w:r>
        <w:rPr>
          <w:rFonts w:ascii="Garamond" w:hAnsi="Garamond"/>
          <w:sz w:val="24"/>
          <w:szCs w:val="24"/>
        </w:rPr>
        <w:t xml:space="preserve">Write a 2-3 page paper </w:t>
      </w:r>
      <w:r>
        <w:rPr>
          <w:rFonts w:ascii="Garamond" w:hAnsi="Garamond"/>
          <w:bCs/>
          <w:sz w:val="24"/>
          <w:szCs w:val="24"/>
        </w:rPr>
        <w:t>discussing the application of Crabb’s model of counseling to the chosen client issue</w:t>
      </w:r>
      <w:r>
        <w:rPr>
          <w:rFonts w:ascii="Garamond" w:hAnsi="Garamond"/>
          <w:sz w:val="24"/>
          <w:szCs w:val="24"/>
        </w:rPr>
        <w:t>. Ensure the</w:t>
      </w:r>
      <w:r w:rsidR="00F84886">
        <w:rPr>
          <w:rFonts w:ascii="Garamond" w:hAnsi="Garamond"/>
          <w:sz w:val="24"/>
          <w:szCs w:val="24"/>
        </w:rPr>
        <w:t xml:space="preserve"> following points are addressed:</w:t>
      </w:r>
      <w:r>
        <w:rPr>
          <w:rFonts w:ascii="Garamond" w:hAnsi="Garamond"/>
          <w:sz w:val="24"/>
          <w:szCs w:val="24"/>
        </w:rPr>
        <w:br/>
      </w:r>
    </w:p>
    <w:p w14:paraId="7A160107" w14:textId="77777777" w:rsidR="007D0BB4" w:rsidRDefault="007D0BB4" w:rsidP="000C3CE7">
      <w:pPr>
        <w:pStyle w:val="NormalWeb"/>
        <w:numPr>
          <w:ilvl w:val="1"/>
          <w:numId w:val="10"/>
        </w:numPr>
        <w:spacing w:before="0" w:after="0"/>
        <w:rPr>
          <w:rFonts w:ascii="Garamond" w:hAnsi="Garamond"/>
        </w:rPr>
      </w:pPr>
      <w:r>
        <w:rPr>
          <w:rFonts w:ascii="Garamond" w:hAnsi="Garamond"/>
        </w:rPr>
        <w:t>Discuss the application of each stage of Crabb’s model and the process you would take the client through.</w:t>
      </w:r>
    </w:p>
    <w:p w14:paraId="39326E8B" w14:textId="77777777" w:rsidR="007D0BB4" w:rsidRDefault="007D0BB4" w:rsidP="000C3CE7">
      <w:pPr>
        <w:pStyle w:val="NormalWeb"/>
        <w:numPr>
          <w:ilvl w:val="1"/>
          <w:numId w:val="10"/>
        </w:numPr>
        <w:spacing w:before="0" w:after="0"/>
        <w:rPr>
          <w:rFonts w:ascii="Garamond" w:hAnsi="Garamond"/>
        </w:rPr>
      </w:pPr>
      <w:r>
        <w:rPr>
          <w:rFonts w:ascii="Garamond" w:hAnsi="Garamond"/>
        </w:rPr>
        <w:t xml:space="preserve">Discuss areas </w:t>
      </w:r>
      <w:r w:rsidR="00F84886">
        <w:rPr>
          <w:rFonts w:ascii="Garamond" w:hAnsi="Garamond"/>
        </w:rPr>
        <w:t>where</w:t>
      </w:r>
      <w:r>
        <w:rPr>
          <w:rFonts w:ascii="Garamond" w:hAnsi="Garamond"/>
        </w:rPr>
        <w:t xml:space="preserve"> you might feel uncomfortable or in need of additional support.</w:t>
      </w:r>
    </w:p>
    <w:p w14:paraId="5EC78DDB" w14:textId="77777777" w:rsidR="007D0BB4" w:rsidRPr="00E9769C" w:rsidRDefault="007D0BB4" w:rsidP="000C3CE7">
      <w:pPr>
        <w:pStyle w:val="NormalWeb"/>
        <w:numPr>
          <w:ilvl w:val="1"/>
          <w:numId w:val="10"/>
        </w:numPr>
        <w:spacing w:before="0" w:after="0"/>
        <w:rPr>
          <w:rFonts w:ascii="Garamond" w:hAnsi="Garamond"/>
        </w:rPr>
      </w:pPr>
      <w:r>
        <w:rPr>
          <w:rFonts w:ascii="Garamond" w:hAnsi="Garamond"/>
        </w:rPr>
        <w:t xml:space="preserve">Include reference from the </w:t>
      </w:r>
      <w:r w:rsidR="0051417A">
        <w:rPr>
          <w:rFonts w:ascii="Garamond" w:hAnsi="Garamond"/>
        </w:rPr>
        <w:t xml:space="preserve">Crabb and </w:t>
      </w:r>
      <w:r>
        <w:rPr>
          <w:rFonts w:ascii="Garamond" w:hAnsi="Garamond"/>
        </w:rPr>
        <w:t>Clinton, Hart and Ohlschlager text</w:t>
      </w:r>
      <w:r w:rsidR="0051417A">
        <w:rPr>
          <w:rFonts w:ascii="Garamond" w:hAnsi="Garamond"/>
        </w:rPr>
        <w:t>s</w:t>
      </w:r>
      <w:r w:rsidRPr="00E9769C">
        <w:rPr>
          <w:rFonts w:ascii="Garamond" w:hAnsi="Garamond"/>
        </w:rPr>
        <w:t>.</w:t>
      </w:r>
    </w:p>
    <w:p w14:paraId="2899EFB7" w14:textId="77777777" w:rsidR="007D0BB4" w:rsidRPr="00E9769C" w:rsidRDefault="007D0BB4" w:rsidP="007D0BB4">
      <w:pPr>
        <w:ind w:left="1440"/>
        <w:rPr>
          <w:rFonts w:ascii="Garamond" w:hAnsi="Garamond"/>
          <w:sz w:val="24"/>
          <w:szCs w:val="24"/>
        </w:rPr>
      </w:pPr>
    </w:p>
    <w:p w14:paraId="348DFB33" w14:textId="77777777" w:rsidR="00972705" w:rsidRPr="00972705" w:rsidRDefault="00972705" w:rsidP="000C3CE7">
      <w:pPr>
        <w:numPr>
          <w:ilvl w:val="0"/>
          <w:numId w:val="10"/>
        </w:numPr>
        <w:rPr>
          <w:rFonts w:ascii="Garamond" w:hAnsi="Garamond"/>
          <w:sz w:val="24"/>
          <w:szCs w:val="24"/>
        </w:rPr>
      </w:pPr>
      <w:r>
        <w:rPr>
          <w:rFonts w:ascii="Garamond" w:hAnsi="Garamond"/>
          <w:bCs/>
          <w:sz w:val="24"/>
          <w:szCs w:val="24"/>
        </w:rPr>
        <w:t>Provide at least two academic resources in addition to your textbooks.</w:t>
      </w:r>
      <w:r>
        <w:rPr>
          <w:rFonts w:ascii="Garamond" w:hAnsi="Garamond"/>
          <w:bCs/>
          <w:sz w:val="24"/>
          <w:szCs w:val="24"/>
        </w:rPr>
        <w:br/>
      </w:r>
    </w:p>
    <w:p w14:paraId="45EAA473" w14:textId="77777777" w:rsidR="007D0BB4" w:rsidRDefault="00F84886" w:rsidP="000C3CE7">
      <w:pPr>
        <w:numPr>
          <w:ilvl w:val="0"/>
          <w:numId w:val="10"/>
        </w:numPr>
        <w:rPr>
          <w:rFonts w:ascii="Garamond" w:hAnsi="Garamond"/>
          <w:sz w:val="24"/>
          <w:szCs w:val="24"/>
        </w:rPr>
      </w:pPr>
      <w:r>
        <w:rPr>
          <w:rFonts w:ascii="Garamond" w:hAnsi="Garamond"/>
          <w:bCs/>
          <w:sz w:val="24"/>
          <w:szCs w:val="24"/>
        </w:rPr>
        <w:t>U</w:t>
      </w:r>
      <w:r w:rsidR="007D0BB4" w:rsidRPr="00E9769C">
        <w:rPr>
          <w:rFonts w:ascii="Garamond" w:hAnsi="Garamond"/>
          <w:bCs/>
          <w:sz w:val="24"/>
          <w:szCs w:val="24"/>
        </w:rPr>
        <w:t>se</w:t>
      </w:r>
      <w:r w:rsidR="007D0BB4">
        <w:rPr>
          <w:rFonts w:ascii="Garamond" w:hAnsi="Garamond"/>
          <w:bCs/>
          <w:sz w:val="24"/>
          <w:szCs w:val="24"/>
        </w:rPr>
        <w:t xml:space="preserve"> the Paper Writing rubric to guide your efforts and apply the required formatting style</w:t>
      </w:r>
      <w:r w:rsidR="007D0BB4">
        <w:rPr>
          <w:rFonts w:ascii="Garamond" w:hAnsi="Garamond"/>
          <w:sz w:val="24"/>
          <w:szCs w:val="24"/>
        </w:rPr>
        <w:t>.</w:t>
      </w:r>
    </w:p>
    <w:p w14:paraId="55B3B036" w14:textId="77777777" w:rsidR="005E33D6" w:rsidRDefault="005E33D6" w:rsidP="005E33D6">
      <w:pPr>
        <w:pStyle w:val="Heading2"/>
        <w:rPr>
          <w:rFonts w:ascii="Garamond" w:hAnsi="Garamond"/>
          <w:lang w:val="en-US"/>
        </w:rPr>
      </w:pPr>
      <w:r>
        <w:rPr>
          <w:rFonts w:ascii="Garamond" w:hAnsi="Garamond"/>
        </w:rPr>
        <w:br w:type="page"/>
      </w:r>
      <w:bookmarkStart w:id="75" w:name="_Toc424808990"/>
      <w:r w:rsidRPr="00F700B4">
        <w:rPr>
          <w:rFonts w:ascii="Garamond" w:hAnsi="Garamond"/>
        </w:rPr>
        <w:lastRenderedPageBreak/>
        <w:t xml:space="preserve">WORKSHOP </w:t>
      </w:r>
      <w:r>
        <w:rPr>
          <w:rFonts w:ascii="Garamond" w:hAnsi="Garamond"/>
          <w:lang w:val="en-US"/>
        </w:rPr>
        <w:t>FOUR</w:t>
      </w:r>
      <w:r w:rsidRPr="00F700B4">
        <w:rPr>
          <w:rFonts w:ascii="Garamond" w:hAnsi="Garamond"/>
        </w:rPr>
        <w:t xml:space="preserve"> FACULTY ADVICE</w:t>
      </w:r>
      <w:bookmarkEnd w:id="75"/>
    </w:p>
    <w:p w14:paraId="697BD8B0" w14:textId="77777777" w:rsidR="005E33D6" w:rsidRDefault="005E33D6" w:rsidP="005E33D6">
      <w:pPr>
        <w:rPr>
          <w:lang w:eastAsia="x-none"/>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194"/>
        <w:gridCol w:w="2430"/>
      </w:tblGrid>
      <w:tr w:rsidR="005E33D6" w:rsidRPr="00C61936" w14:paraId="36A88D88" w14:textId="77777777" w:rsidTr="004E2802">
        <w:trPr>
          <w:tblCellSpacing w:w="20" w:type="dxa"/>
        </w:trPr>
        <w:tc>
          <w:tcPr>
            <w:tcW w:w="8544" w:type="dxa"/>
            <w:gridSpan w:val="2"/>
            <w:shd w:val="clear" w:color="auto" w:fill="auto"/>
          </w:tcPr>
          <w:p w14:paraId="4F34C64E" w14:textId="77777777" w:rsidR="005E33D6" w:rsidRPr="00C61936" w:rsidRDefault="005E33D6" w:rsidP="004E2802">
            <w:pPr>
              <w:jc w:val="center"/>
              <w:rPr>
                <w:rFonts w:ascii="Garamond" w:hAnsi="Garamond"/>
                <w:b/>
                <w:bCs/>
                <w:iCs/>
                <w:sz w:val="28"/>
                <w:szCs w:val="28"/>
              </w:rPr>
            </w:pPr>
            <w:r w:rsidRPr="00C61936">
              <w:rPr>
                <w:rFonts w:ascii="Garamond" w:hAnsi="Garamond"/>
                <w:b/>
                <w:bCs/>
                <w:iCs/>
                <w:sz w:val="28"/>
                <w:szCs w:val="28"/>
              </w:rPr>
              <w:t>Onsite Classroom Flow</w:t>
            </w:r>
          </w:p>
        </w:tc>
      </w:tr>
      <w:tr w:rsidR="005E33D6" w:rsidRPr="00C61936" w14:paraId="5A67066B" w14:textId="77777777" w:rsidTr="004E2802">
        <w:trPr>
          <w:tblCellSpacing w:w="20" w:type="dxa"/>
        </w:trPr>
        <w:tc>
          <w:tcPr>
            <w:tcW w:w="6134" w:type="dxa"/>
            <w:shd w:val="clear" w:color="auto" w:fill="auto"/>
          </w:tcPr>
          <w:p w14:paraId="7B4A6329" w14:textId="77777777" w:rsidR="005E33D6" w:rsidRPr="00C61936" w:rsidRDefault="005E33D6" w:rsidP="004E2802">
            <w:pPr>
              <w:rPr>
                <w:rFonts w:ascii="Garamond" w:hAnsi="Garamond"/>
                <w:bCs/>
                <w:sz w:val="28"/>
                <w:szCs w:val="28"/>
              </w:rPr>
            </w:pPr>
            <w:r w:rsidRPr="00C61936">
              <w:rPr>
                <w:rFonts w:ascii="Garamond" w:hAnsi="Garamond"/>
                <w:b/>
                <w:bCs/>
                <w:sz w:val="28"/>
                <w:szCs w:val="28"/>
              </w:rPr>
              <w:t>Devotional</w:t>
            </w:r>
          </w:p>
        </w:tc>
        <w:tc>
          <w:tcPr>
            <w:tcW w:w="2370" w:type="dxa"/>
            <w:shd w:val="clear" w:color="auto" w:fill="auto"/>
          </w:tcPr>
          <w:p w14:paraId="6FCB040B" w14:textId="77777777" w:rsidR="005E33D6" w:rsidRPr="00C61936" w:rsidRDefault="005E33D6" w:rsidP="004E2802">
            <w:pPr>
              <w:rPr>
                <w:rFonts w:ascii="Garamond" w:hAnsi="Garamond"/>
                <w:sz w:val="28"/>
                <w:szCs w:val="28"/>
              </w:rPr>
            </w:pPr>
            <w:r>
              <w:rPr>
                <w:rFonts w:ascii="Garamond" w:hAnsi="Garamond"/>
                <w:sz w:val="28"/>
                <w:szCs w:val="28"/>
              </w:rPr>
              <w:t>20</w:t>
            </w:r>
            <w:r w:rsidRPr="00C61936">
              <w:rPr>
                <w:rFonts w:ascii="Garamond" w:hAnsi="Garamond"/>
                <w:sz w:val="28"/>
                <w:szCs w:val="28"/>
              </w:rPr>
              <w:t xml:space="preserve"> minutes</w:t>
            </w:r>
          </w:p>
        </w:tc>
      </w:tr>
      <w:tr w:rsidR="005E33D6" w:rsidRPr="00C61936" w14:paraId="2A454AF5" w14:textId="77777777" w:rsidTr="004E2802">
        <w:trPr>
          <w:tblCellSpacing w:w="20" w:type="dxa"/>
        </w:trPr>
        <w:tc>
          <w:tcPr>
            <w:tcW w:w="6134" w:type="dxa"/>
            <w:shd w:val="clear" w:color="auto" w:fill="auto"/>
          </w:tcPr>
          <w:p w14:paraId="3D6E0A6B" w14:textId="77777777" w:rsidR="005E33D6" w:rsidRPr="00C61936" w:rsidRDefault="007D0BB4" w:rsidP="004E2802">
            <w:pPr>
              <w:rPr>
                <w:rFonts w:ascii="Garamond" w:hAnsi="Garamond"/>
                <w:bCs/>
                <w:sz w:val="28"/>
                <w:szCs w:val="28"/>
              </w:rPr>
            </w:pPr>
            <w:r>
              <w:rPr>
                <w:rFonts w:ascii="Garamond" w:hAnsi="Garamond"/>
                <w:bCs/>
                <w:sz w:val="28"/>
                <w:szCs w:val="28"/>
              </w:rPr>
              <w:t>Biblical vs</w:t>
            </w:r>
            <w:r w:rsidR="00F84886">
              <w:rPr>
                <w:rFonts w:ascii="Garamond" w:hAnsi="Garamond"/>
                <w:bCs/>
                <w:sz w:val="28"/>
                <w:szCs w:val="28"/>
              </w:rPr>
              <w:t>.</w:t>
            </w:r>
            <w:r>
              <w:rPr>
                <w:rFonts w:ascii="Garamond" w:hAnsi="Garamond"/>
                <w:bCs/>
                <w:sz w:val="28"/>
                <w:szCs w:val="28"/>
              </w:rPr>
              <w:t xml:space="preserve"> Non-Biblical Counseling</w:t>
            </w:r>
            <w:r w:rsidR="00972705">
              <w:rPr>
                <w:rFonts w:ascii="Garamond" w:hAnsi="Garamond"/>
                <w:bCs/>
                <w:sz w:val="28"/>
                <w:szCs w:val="28"/>
              </w:rPr>
              <w:t xml:space="preserve"> Discussion</w:t>
            </w:r>
          </w:p>
        </w:tc>
        <w:tc>
          <w:tcPr>
            <w:tcW w:w="2370" w:type="dxa"/>
            <w:shd w:val="clear" w:color="auto" w:fill="auto"/>
          </w:tcPr>
          <w:p w14:paraId="419272A7" w14:textId="77777777" w:rsidR="005E33D6" w:rsidRPr="00C61936" w:rsidRDefault="007D0BB4" w:rsidP="004E2802">
            <w:pPr>
              <w:rPr>
                <w:rFonts w:ascii="Garamond" w:hAnsi="Garamond"/>
                <w:sz w:val="28"/>
                <w:szCs w:val="28"/>
              </w:rPr>
            </w:pPr>
            <w:r>
              <w:rPr>
                <w:rFonts w:ascii="Garamond" w:hAnsi="Garamond"/>
                <w:sz w:val="28"/>
                <w:szCs w:val="28"/>
              </w:rPr>
              <w:t>60</w:t>
            </w:r>
            <w:r w:rsidR="005E33D6">
              <w:rPr>
                <w:rFonts w:ascii="Garamond" w:hAnsi="Garamond"/>
                <w:sz w:val="28"/>
                <w:szCs w:val="28"/>
              </w:rPr>
              <w:t xml:space="preserve"> minutes</w:t>
            </w:r>
          </w:p>
        </w:tc>
      </w:tr>
      <w:tr w:rsidR="00972705" w:rsidRPr="00C61936" w14:paraId="60AD215B" w14:textId="77777777" w:rsidTr="004E2802">
        <w:trPr>
          <w:tblCellSpacing w:w="20" w:type="dxa"/>
        </w:trPr>
        <w:tc>
          <w:tcPr>
            <w:tcW w:w="6134" w:type="dxa"/>
            <w:shd w:val="clear" w:color="auto" w:fill="auto"/>
          </w:tcPr>
          <w:p w14:paraId="3F596E1F" w14:textId="77777777" w:rsidR="00972705" w:rsidRDefault="00972705" w:rsidP="004E2802">
            <w:pPr>
              <w:rPr>
                <w:rFonts w:ascii="Garamond" w:hAnsi="Garamond"/>
                <w:bCs/>
                <w:sz w:val="28"/>
                <w:szCs w:val="28"/>
              </w:rPr>
            </w:pPr>
            <w:r>
              <w:rPr>
                <w:rFonts w:ascii="Garamond" w:hAnsi="Garamond"/>
                <w:bCs/>
                <w:sz w:val="28"/>
                <w:szCs w:val="28"/>
              </w:rPr>
              <w:t>WK4 Journal</w:t>
            </w:r>
          </w:p>
        </w:tc>
        <w:tc>
          <w:tcPr>
            <w:tcW w:w="2370" w:type="dxa"/>
            <w:shd w:val="clear" w:color="auto" w:fill="auto"/>
          </w:tcPr>
          <w:p w14:paraId="64E28249" w14:textId="77777777" w:rsidR="00972705" w:rsidRDefault="00972705" w:rsidP="004E2802">
            <w:pPr>
              <w:rPr>
                <w:rFonts w:ascii="Garamond" w:hAnsi="Garamond"/>
                <w:sz w:val="28"/>
                <w:szCs w:val="28"/>
              </w:rPr>
            </w:pPr>
            <w:r>
              <w:rPr>
                <w:rFonts w:ascii="Garamond" w:hAnsi="Garamond"/>
                <w:sz w:val="28"/>
                <w:szCs w:val="28"/>
              </w:rPr>
              <w:t>30 minutes</w:t>
            </w:r>
          </w:p>
        </w:tc>
      </w:tr>
      <w:tr w:rsidR="005E33D6" w:rsidRPr="00C61936" w14:paraId="49276FDE" w14:textId="77777777" w:rsidTr="004E2802">
        <w:trPr>
          <w:tblCellSpacing w:w="20" w:type="dxa"/>
        </w:trPr>
        <w:tc>
          <w:tcPr>
            <w:tcW w:w="6134" w:type="dxa"/>
            <w:shd w:val="clear" w:color="auto" w:fill="auto"/>
          </w:tcPr>
          <w:p w14:paraId="6CE57D0B" w14:textId="77777777" w:rsidR="005E33D6" w:rsidRPr="00C61936" w:rsidRDefault="005E33D6" w:rsidP="004E2802">
            <w:pPr>
              <w:rPr>
                <w:rFonts w:ascii="Garamond" w:hAnsi="Garamond"/>
                <w:bCs/>
                <w:sz w:val="28"/>
                <w:szCs w:val="28"/>
              </w:rPr>
            </w:pPr>
            <w:r w:rsidRPr="00C61936">
              <w:rPr>
                <w:rFonts w:ascii="Garamond" w:hAnsi="Garamond"/>
                <w:b/>
                <w:bCs/>
                <w:sz w:val="28"/>
                <w:szCs w:val="28"/>
              </w:rPr>
              <w:t>Break</w:t>
            </w:r>
          </w:p>
        </w:tc>
        <w:tc>
          <w:tcPr>
            <w:tcW w:w="2370" w:type="dxa"/>
            <w:shd w:val="clear" w:color="auto" w:fill="auto"/>
          </w:tcPr>
          <w:p w14:paraId="3AFAF8CC" w14:textId="77777777" w:rsidR="005E33D6" w:rsidRPr="00C61936" w:rsidRDefault="005E33D6" w:rsidP="004E2802">
            <w:pPr>
              <w:rPr>
                <w:rFonts w:ascii="Garamond" w:hAnsi="Garamond"/>
                <w:sz w:val="28"/>
                <w:szCs w:val="28"/>
              </w:rPr>
            </w:pPr>
            <w:r w:rsidRPr="00C61936">
              <w:rPr>
                <w:rFonts w:ascii="Garamond" w:hAnsi="Garamond"/>
                <w:sz w:val="28"/>
                <w:szCs w:val="28"/>
              </w:rPr>
              <w:t>20 minutes</w:t>
            </w:r>
          </w:p>
        </w:tc>
      </w:tr>
      <w:tr w:rsidR="005E33D6" w:rsidRPr="00C61936" w14:paraId="546DB101" w14:textId="77777777" w:rsidTr="004E2802">
        <w:trPr>
          <w:tblCellSpacing w:w="20" w:type="dxa"/>
        </w:trPr>
        <w:tc>
          <w:tcPr>
            <w:tcW w:w="6134" w:type="dxa"/>
            <w:shd w:val="clear" w:color="auto" w:fill="auto"/>
          </w:tcPr>
          <w:p w14:paraId="08FB759D" w14:textId="77777777" w:rsidR="005E33D6" w:rsidRPr="00C61936" w:rsidRDefault="00972705" w:rsidP="004E2802">
            <w:pPr>
              <w:rPr>
                <w:rFonts w:ascii="Garamond" w:hAnsi="Garamond"/>
                <w:bCs/>
                <w:sz w:val="28"/>
                <w:szCs w:val="28"/>
              </w:rPr>
            </w:pPr>
            <w:r>
              <w:rPr>
                <w:rFonts w:ascii="Garamond" w:hAnsi="Garamond"/>
                <w:bCs/>
                <w:sz w:val="28"/>
                <w:szCs w:val="28"/>
              </w:rPr>
              <w:t>Counseling Stages Paper</w:t>
            </w:r>
          </w:p>
        </w:tc>
        <w:tc>
          <w:tcPr>
            <w:tcW w:w="2370" w:type="dxa"/>
            <w:shd w:val="clear" w:color="auto" w:fill="auto"/>
          </w:tcPr>
          <w:p w14:paraId="31DBB2F8" w14:textId="77777777" w:rsidR="005E33D6" w:rsidRPr="00C61936" w:rsidRDefault="00972705" w:rsidP="004E2802">
            <w:pPr>
              <w:rPr>
                <w:rFonts w:ascii="Garamond" w:hAnsi="Garamond"/>
                <w:sz w:val="28"/>
                <w:szCs w:val="28"/>
              </w:rPr>
            </w:pPr>
            <w:r>
              <w:rPr>
                <w:rFonts w:ascii="Garamond" w:hAnsi="Garamond"/>
                <w:sz w:val="28"/>
                <w:szCs w:val="28"/>
              </w:rPr>
              <w:t>45</w:t>
            </w:r>
            <w:r w:rsidR="005E33D6">
              <w:rPr>
                <w:rFonts w:ascii="Garamond" w:hAnsi="Garamond"/>
                <w:sz w:val="28"/>
                <w:szCs w:val="28"/>
              </w:rPr>
              <w:t xml:space="preserve"> minutes</w:t>
            </w:r>
          </w:p>
        </w:tc>
      </w:tr>
      <w:tr w:rsidR="005E33D6" w:rsidRPr="00C61936" w14:paraId="436A3195" w14:textId="77777777" w:rsidTr="004E2802">
        <w:trPr>
          <w:tblCellSpacing w:w="20" w:type="dxa"/>
        </w:trPr>
        <w:tc>
          <w:tcPr>
            <w:tcW w:w="6134" w:type="dxa"/>
            <w:shd w:val="clear" w:color="auto" w:fill="auto"/>
          </w:tcPr>
          <w:p w14:paraId="0F2C5632" w14:textId="77777777" w:rsidR="005E33D6" w:rsidRPr="00C61936" w:rsidRDefault="007D0BB4" w:rsidP="004E2802">
            <w:pPr>
              <w:rPr>
                <w:rFonts w:ascii="Garamond" w:hAnsi="Garamond"/>
                <w:bCs/>
                <w:sz w:val="28"/>
                <w:szCs w:val="28"/>
              </w:rPr>
            </w:pPr>
            <w:r>
              <w:rPr>
                <w:rFonts w:ascii="Garamond" w:hAnsi="Garamond"/>
                <w:bCs/>
                <w:sz w:val="28"/>
                <w:szCs w:val="28"/>
              </w:rPr>
              <w:t>Application of Crabb’s Model</w:t>
            </w:r>
            <w:r w:rsidR="00972705">
              <w:rPr>
                <w:rFonts w:ascii="Garamond" w:hAnsi="Garamond"/>
                <w:bCs/>
                <w:sz w:val="28"/>
                <w:szCs w:val="28"/>
              </w:rPr>
              <w:t xml:space="preserve"> Paper</w:t>
            </w:r>
          </w:p>
        </w:tc>
        <w:tc>
          <w:tcPr>
            <w:tcW w:w="2370" w:type="dxa"/>
            <w:shd w:val="clear" w:color="auto" w:fill="auto"/>
          </w:tcPr>
          <w:p w14:paraId="32F3860B" w14:textId="77777777" w:rsidR="005E33D6" w:rsidRPr="00C61936" w:rsidRDefault="00972705" w:rsidP="004E2802">
            <w:pPr>
              <w:rPr>
                <w:rFonts w:ascii="Garamond" w:hAnsi="Garamond"/>
                <w:sz w:val="28"/>
                <w:szCs w:val="28"/>
              </w:rPr>
            </w:pPr>
            <w:r>
              <w:rPr>
                <w:rFonts w:ascii="Garamond" w:hAnsi="Garamond"/>
                <w:sz w:val="28"/>
                <w:szCs w:val="28"/>
              </w:rPr>
              <w:t>45</w:t>
            </w:r>
            <w:r w:rsidR="005E33D6">
              <w:rPr>
                <w:rFonts w:ascii="Garamond" w:hAnsi="Garamond"/>
                <w:sz w:val="28"/>
                <w:szCs w:val="28"/>
              </w:rPr>
              <w:t xml:space="preserve"> minutes</w:t>
            </w:r>
          </w:p>
        </w:tc>
      </w:tr>
      <w:tr w:rsidR="005E33D6" w:rsidRPr="00C61936" w14:paraId="0F58FAEC" w14:textId="77777777" w:rsidTr="004E2802">
        <w:trPr>
          <w:tblCellSpacing w:w="20" w:type="dxa"/>
        </w:trPr>
        <w:tc>
          <w:tcPr>
            <w:tcW w:w="6134" w:type="dxa"/>
            <w:shd w:val="clear" w:color="auto" w:fill="auto"/>
          </w:tcPr>
          <w:p w14:paraId="5BFCF5F2" w14:textId="77777777" w:rsidR="005E33D6" w:rsidRPr="00C61936" w:rsidRDefault="005E33D6" w:rsidP="004E2802">
            <w:pPr>
              <w:rPr>
                <w:rFonts w:ascii="Garamond" w:hAnsi="Garamond"/>
                <w:bCs/>
                <w:sz w:val="28"/>
                <w:szCs w:val="28"/>
              </w:rPr>
            </w:pPr>
            <w:r w:rsidRPr="00C61936">
              <w:rPr>
                <w:rFonts w:ascii="Garamond" w:hAnsi="Garamond"/>
                <w:b/>
                <w:bCs/>
                <w:sz w:val="28"/>
                <w:szCs w:val="28"/>
              </w:rPr>
              <w:t>Preparation for Next Session</w:t>
            </w:r>
          </w:p>
        </w:tc>
        <w:tc>
          <w:tcPr>
            <w:tcW w:w="2370" w:type="dxa"/>
            <w:shd w:val="clear" w:color="auto" w:fill="auto"/>
          </w:tcPr>
          <w:p w14:paraId="1274366F" w14:textId="77777777" w:rsidR="005E33D6" w:rsidRPr="00C61936" w:rsidRDefault="00972705" w:rsidP="004E2802">
            <w:pPr>
              <w:rPr>
                <w:rFonts w:ascii="Garamond" w:hAnsi="Garamond"/>
                <w:sz w:val="28"/>
                <w:szCs w:val="28"/>
              </w:rPr>
            </w:pPr>
            <w:r>
              <w:rPr>
                <w:rFonts w:ascii="Garamond" w:hAnsi="Garamond"/>
                <w:sz w:val="28"/>
                <w:szCs w:val="28"/>
              </w:rPr>
              <w:t>2</w:t>
            </w:r>
            <w:r w:rsidR="005E33D6">
              <w:rPr>
                <w:rFonts w:ascii="Garamond" w:hAnsi="Garamond"/>
                <w:sz w:val="28"/>
                <w:szCs w:val="28"/>
              </w:rPr>
              <w:t>0</w:t>
            </w:r>
            <w:r w:rsidR="005E33D6" w:rsidRPr="00C61936">
              <w:rPr>
                <w:rFonts w:ascii="Garamond" w:hAnsi="Garamond"/>
                <w:sz w:val="28"/>
                <w:szCs w:val="28"/>
              </w:rPr>
              <w:t xml:space="preserve"> minutes</w:t>
            </w:r>
          </w:p>
        </w:tc>
      </w:tr>
    </w:tbl>
    <w:p w14:paraId="639EE4DB" w14:textId="77777777" w:rsidR="0076096B" w:rsidRDefault="0076096B" w:rsidP="0076096B">
      <w:pPr>
        <w:rPr>
          <w:rFonts w:ascii="Garamond" w:hAnsi="Garamond"/>
          <w:b/>
          <w:sz w:val="24"/>
          <w:szCs w:val="24"/>
        </w:rPr>
      </w:pPr>
    </w:p>
    <w:p w14:paraId="61BE9D71" w14:textId="77777777" w:rsidR="0076096B" w:rsidRDefault="0076096B" w:rsidP="0076096B">
      <w:pPr>
        <w:rPr>
          <w:rFonts w:ascii="Garamond" w:hAnsi="Garamond"/>
          <w:sz w:val="24"/>
          <w:szCs w:val="24"/>
        </w:rPr>
      </w:pPr>
      <w:r w:rsidRPr="00AC691C">
        <w:rPr>
          <w:rFonts w:ascii="Garamond" w:hAnsi="Garamond"/>
          <w:b/>
          <w:sz w:val="24"/>
          <w:szCs w:val="24"/>
        </w:rPr>
        <w:t>To all faculty,</w:t>
      </w:r>
      <w:r>
        <w:rPr>
          <w:rFonts w:ascii="Garamond" w:hAnsi="Garamond"/>
          <w:sz w:val="24"/>
          <w:szCs w:val="24"/>
        </w:rPr>
        <w:t xml:space="preserve"> as you work with the students this week, please keep in mind that we are working to ensure the cognitive and affective objectives below. The cognitive objective is the measurable learning for assessment purposes, where the affective objective, or goal, is the mindset and attitude you want to draw out from them throughout each activity.</w:t>
      </w:r>
    </w:p>
    <w:p w14:paraId="68AAE9DD" w14:textId="77777777" w:rsidR="0076096B" w:rsidRDefault="0076096B" w:rsidP="0076096B">
      <w:pPr>
        <w:rPr>
          <w:rFonts w:ascii="Garamond" w:hAnsi="Garamond"/>
          <w:b/>
          <w:sz w:val="24"/>
          <w:szCs w:val="24"/>
        </w:rPr>
      </w:pPr>
    </w:p>
    <w:p w14:paraId="7FDAC01D" w14:textId="77777777" w:rsidR="0076096B" w:rsidRPr="00EE58D0" w:rsidRDefault="0076096B" w:rsidP="0076096B">
      <w:pPr>
        <w:rPr>
          <w:rFonts w:ascii="Garamond" w:hAnsi="Garamond"/>
          <w:i/>
          <w:sz w:val="24"/>
          <w:szCs w:val="24"/>
        </w:rPr>
      </w:pPr>
      <w:r w:rsidRPr="00537EF0">
        <w:rPr>
          <w:rFonts w:ascii="Garamond" w:hAnsi="Garamond"/>
          <w:b/>
          <w:sz w:val="24"/>
          <w:szCs w:val="24"/>
        </w:rPr>
        <w:t xml:space="preserve">Cognitive Objective for Week </w:t>
      </w:r>
      <w:r w:rsidRPr="00537EF0">
        <w:rPr>
          <w:rFonts w:ascii="Garamond" w:hAnsi="Garamond"/>
          <w:b/>
          <w:sz w:val="24"/>
          <w:szCs w:val="24"/>
        </w:rPr>
        <w:br/>
      </w:r>
      <w:r w:rsidRPr="00056154">
        <w:rPr>
          <w:rFonts w:ascii="Garamond" w:hAnsi="Garamond"/>
          <w:i/>
          <w:sz w:val="24"/>
          <w:szCs w:val="24"/>
        </w:rPr>
        <w:t>Examine the power and influence that media has in the current culture.</w:t>
      </w:r>
    </w:p>
    <w:p w14:paraId="060909E8" w14:textId="77777777" w:rsidR="0076096B" w:rsidRPr="00537EF0" w:rsidRDefault="0076096B" w:rsidP="0076096B">
      <w:pPr>
        <w:rPr>
          <w:rFonts w:ascii="Garamond" w:hAnsi="Garamond"/>
          <w:sz w:val="24"/>
          <w:szCs w:val="24"/>
        </w:rPr>
      </w:pPr>
    </w:p>
    <w:p w14:paraId="23CDB604" w14:textId="77777777" w:rsidR="0076096B" w:rsidRPr="00537EF0" w:rsidRDefault="0076096B" w:rsidP="0076096B">
      <w:pPr>
        <w:rPr>
          <w:rFonts w:ascii="Garamond" w:hAnsi="Garamond"/>
          <w:b/>
          <w:sz w:val="24"/>
          <w:szCs w:val="24"/>
        </w:rPr>
      </w:pPr>
      <w:r w:rsidRPr="00537EF0">
        <w:rPr>
          <w:rFonts w:ascii="Garamond" w:hAnsi="Garamond"/>
          <w:b/>
          <w:sz w:val="24"/>
          <w:szCs w:val="24"/>
        </w:rPr>
        <w:t>Affective Goal for Week</w:t>
      </w:r>
    </w:p>
    <w:p w14:paraId="25CC7BCA" w14:textId="77777777" w:rsidR="0076096B" w:rsidRPr="00EE58D0" w:rsidRDefault="0076096B" w:rsidP="0076096B">
      <w:pPr>
        <w:rPr>
          <w:rFonts w:ascii="Garamond" w:hAnsi="Garamond"/>
          <w:i/>
          <w:sz w:val="24"/>
          <w:szCs w:val="24"/>
        </w:rPr>
      </w:pPr>
      <w:r w:rsidRPr="00056154">
        <w:rPr>
          <w:rFonts w:ascii="Garamond" w:hAnsi="Garamond"/>
          <w:i/>
          <w:sz w:val="24"/>
          <w:szCs w:val="24"/>
        </w:rPr>
        <w:t>Acknowledge the persuasive presence of media in the current culture.</w:t>
      </w:r>
    </w:p>
    <w:p w14:paraId="30B5C109" w14:textId="77777777" w:rsidR="005E33D6" w:rsidRPr="007D4620" w:rsidRDefault="005E33D6" w:rsidP="005E33D6">
      <w:pPr>
        <w:rPr>
          <w:rFonts w:ascii="Garamond" w:hAnsi="Garamond"/>
          <w:b/>
          <w:sz w:val="28"/>
          <w:szCs w:val="28"/>
          <w:u w:val="single"/>
        </w:rPr>
      </w:pPr>
    </w:p>
    <w:p w14:paraId="47BB4924" w14:textId="77777777" w:rsidR="005E33D6" w:rsidRDefault="007D0BB4" w:rsidP="005E33D6">
      <w:pPr>
        <w:rPr>
          <w:rFonts w:ascii="Garamond" w:hAnsi="Garamond"/>
          <w:b/>
          <w:sz w:val="24"/>
          <w:szCs w:val="24"/>
        </w:rPr>
      </w:pPr>
      <w:r>
        <w:rPr>
          <w:rFonts w:ascii="Garamond" w:hAnsi="Garamond"/>
          <w:b/>
          <w:sz w:val="24"/>
          <w:szCs w:val="24"/>
        </w:rPr>
        <w:t xml:space="preserve">Counseling Differences </w:t>
      </w:r>
      <w:r w:rsidR="005E33D6">
        <w:rPr>
          <w:rFonts w:ascii="Garamond" w:hAnsi="Garamond"/>
          <w:b/>
          <w:sz w:val="24"/>
          <w:szCs w:val="24"/>
        </w:rPr>
        <w:t>Discussion</w:t>
      </w:r>
    </w:p>
    <w:p w14:paraId="76F1BFDE" w14:textId="77777777" w:rsidR="005E33D6" w:rsidRPr="006F64E9" w:rsidRDefault="005E33D6" w:rsidP="005E33D6">
      <w:pPr>
        <w:rPr>
          <w:rFonts w:ascii="Garamond" w:hAnsi="Garamond"/>
          <w:sz w:val="24"/>
          <w:szCs w:val="24"/>
          <w:u w:val="single"/>
        </w:rPr>
      </w:pPr>
      <w:r>
        <w:rPr>
          <w:rFonts w:ascii="Garamond" w:hAnsi="Garamond"/>
          <w:sz w:val="24"/>
          <w:szCs w:val="24"/>
          <w:u w:val="single"/>
        </w:rPr>
        <w:t>Purpose of Activity</w:t>
      </w:r>
    </w:p>
    <w:p w14:paraId="335AA707" w14:textId="77777777" w:rsidR="00746F29" w:rsidRPr="00746F29" w:rsidRDefault="00746F29" w:rsidP="00746F29">
      <w:pPr>
        <w:rPr>
          <w:rFonts w:ascii="Garamond" w:hAnsi="Garamond"/>
          <w:sz w:val="24"/>
          <w:szCs w:val="24"/>
        </w:rPr>
      </w:pPr>
      <w:r>
        <w:rPr>
          <w:rFonts w:ascii="Garamond" w:hAnsi="Garamond"/>
          <w:sz w:val="24"/>
          <w:szCs w:val="24"/>
        </w:rPr>
        <w:t xml:space="preserve">The goal of this activity is not only for students to </w:t>
      </w:r>
      <w:r w:rsidRPr="00746F29">
        <w:rPr>
          <w:rFonts w:ascii="Garamond" w:hAnsi="Garamond"/>
          <w:sz w:val="24"/>
          <w:szCs w:val="24"/>
        </w:rPr>
        <w:t>Differentiate between biblical and non-biblical counseling</w:t>
      </w:r>
      <w:r>
        <w:rPr>
          <w:rFonts w:ascii="Garamond" w:hAnsi="Garamond"/>
          <w:sz w:val="24"/>
          <w:szCs w:val="24"/>
        </w:rPr>
        <w:t>. It is also to move them to a level where they u</w:t>
      </w:r>
      <w:r w:rsidRPr="00746F29">
        <w:rPr>
          <w:rFonts w:ascii="Garamond" w:hAnsi="Garamond"/>
          <w:sz w:val="24"/>
          <w:szCs w:val="24"/>
        </w:rPr>
        <w:t xml:space="preserve">nderstand why it is important to know the distinctions between biblical and non-biblical counseling. </w:t>
      </w:r>
    </w:p>
    <w:p w14:paraId="37C6894A" w14:textId="77777777" w:rsidR="00746F29" w:rsidRPr="00746F29" w:rsidRDefault="00746F29" w:rsidP="00746F29">
      <w:pPr>
        <w:rPr>
          <w:rFonts w:ascii="Garamond" w:hAnsi="Garamond"/>
          <w:sz w:val="24"/>
          <w:szCs w:val="24"/>
        </w:rPr>
      </w:pPr>
    </w:p>
    <w:p w14:paraId="568DBC3D" w14:textId="77777777" w:rsidR="005E33D6" w:rsidRDefault="005E33D6" w:rsidP="007D0BB4">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7D0BB4">
        <w:rPr>
          <w:rFonts w:ascii="Garamond" w:hAnsi="Garamond"/>
          <w:sz w:val="24"/>
          <w:szCs w:val="24"/>
        </w:rPr>
        <w:t>This discussion assists the student in identifying the differences between biblical and non-</w:t>
      </w:r>
      <w:r w:rsidR="0051417A">
        <w:rPr>
          <w:rFonts w:ascii="Garamond" w:hAnsi="Garamond"/>
          <w:sz w:val="24"/>
          <w:szCs w:val="24"/>
        </w:rPr>
        <w:t>biblical c</w:t>
      </w:r>
      <w:r w:rsidR="007D0BB4">
        <w:rPr>
          <w:rFonts w:ascii="Garamond" w:hAnsi="Garamond"/>
          <w:sz w:val="24"/>
          <w:szCs w:val="24"/>
        </w:rPr>
        <w:t>ounseling.</w:t>
      </w:r>
    </w:p>
    <w:p w14:paraId="167B60A1" w14:textId="77777777" w:rsidR="00972705" w:rsidRDefault="00972705" w:rsidP="007D0BB4">
      <w:pPr>
        <w:rPr>
          <w:rFonts w:ascii="Garamond" w:hAnsi="Garamond"/>
          <w:sz w:val="24"/>
          <w:szCs w:val="24"/>
        </w:rPr>
      </w:pPr>
    </w:p>
    <w:p w14:paraId="1636CC9E" w14:textId="77777777" w:rsidR="007D0BB4" w:rsidRPr="0031152A" w:rsidRDefault="00972705" w:rsidP="00C3420E">
      <w:pPr>
        <w:rPr>
          <w:rFonts w:ascii="Garamond" w:hAnsi="Garamond"/>
          <w:sz w:val="24"/>
          <w:szCs w:val="24"/>
        </w:rPr>
      </w:pPr>
      <w:r w:rsidRPr="00032137">
        <w:rPr>
          <w:rFonts w:ascii="Garamond" w:hAnsi="Garamond"/>
          <w:sz w:val="24"/>
          <w:szCs w:val="24"/>
          <w:u w:val="single"/>
        </w:rPr>
        <w:t>Onsite faculty</w:t>
      </w:r>
      <w:r w:rsidR="00C3420E">
        <w:rPr>
          <w:rFonts w:ascii="Garamond" w:hAnsi="Garamond"/>
          <w:sz w:val="24"/>
          <w:szCs w:val="24"/>
        </w:rPr>
        <w:t xml:space="preserve">, this </w:t>
      </w:r>
      <w:r w:rsidR="007D0BB4" w:rsidRPr="0031152A">
        <w:rPr>
          <w:rFonts w:ascii="Garamond" w:hAnsi="Garamond"/>
          <w:sz w:val="24"/>
          <w:szCs w:val="24"/>
        </w:rPr>
        <w:t xml:space="preserve">is a re-cap of information previously discussed and therefore, will not need much lecture time. Take time to stress the importance of understanding the key differences, while acknowledging the benefits of both in the counseling process. </w:t>
      </w:r>
      <w:r w:rsidR="00032137">
        <w:rPr>
          <w:rFonts w:ascii="Garamond" w:hAnsi="Garamond"/>
          <w:sz w:val="24"/>
          <w:szCs w:val="24"/>
        </w:rPr>
        <w:t xml:space="preserve">You want </w:t>
      </w:r>
      <w:r w:rsidR="0051417A">
        <w:rPr>
          <w:rFonts w:ascii="Garamond" w:hAnsi="Garamond"/>
          <w:sz w:val="24"/>
          <w:szCs w:val="24"/>
        </w:rPr>
        <w:t>to solidify in the student’s thinking the key differences between biblical and non-</w:t>
      </w:r>
      <w:r w:rsidR="00032137">
        <w:rPr>
          <w:rFonts w:ascii="Garamond" w:hAnsi="Garamond"/>
          <w:sz w:val="24"/>
          <w:szCs w:val="24"/>
        </w:rPr>
        <w:t>b</w:t>
      </w:r>
      <w:r w:rsidR="0051417A">
        <w:rPr>
          <w:rFonts w:ascii="Garamond" w:hAnsi="Garamond"/>
          <w:sz w:val="24"/>
          <w:szCs w:val="24"/>
        </w:rPr>
        <w:t xml:space="preserve">iblical </w:t>
      </w:r>
      <w:r w:rsidR="00032137">
        <w:rPr>
          <w:rFonts w:ascii="Garamond" w:hAnsi="Garamond"/>
          <w:sz w:val="24"/>
          <w:szCs w:val="24"/>
        </w:rPr>
        <w:t>c</w:t>
      </w:r>
      <w:r w:rsidR="0051417A">
        <w:rPr>
          <w:rFonts w:ascii="Garamond" w:hAnsi="Garamond"/>
          <w:sz w:val="24"/>
          <w:szCs w:val="24"/>
        </w:rPr>
        <w:t xml:space="preserve">ounseling. This serves the purpose of teaching the student what it really means to state that </w:t>
      </w:r>
      <w:r w:rsidR="00032137">
        <w:rPr>
          <w:rFonts w:ascii="Garamond" w:hAnsi="Garamond"/>
          <w:sz w:val="24"/>
          <w:szCs w:val="24"/>
        </w:rPr>
        <w:t>he or she is</w:t>
      </w:r>
      <w:r w:rsidR="0051417A">
        <w:rPr>
          <w:rFonts w:ascii="Garamond" w:hAnsi="Garamond"/>
          <w:sz w:val="24"/>
          <w:szCs w:val="24"/>
        </w:rPr>
        <w:t xml:space="preserve"> </w:t>
      </w:r>
      <w:r w:rsidR="00032137">
        <w:rPr>
          <w:rFonts w:ascii="Garamond" w:hAnsi="Garamond"/>
          <w:sz w:val="24"/>
          <w:szCs w:val="24"/>
        </w:rPr>
        <w:t>a “Christian counselor.”  Lead an all class discussion about</w:t>
      </w:r>
      <w:r w:rsidR="007D0BB4" w:rsidRPr="0031152A">
        <w:rPr>
          <w:rFonts w:ascii="Garamond" w:hAnsi="Garamond"/>
          <w:sz w:val="24"/>
          <w:szCs w:val="24"/>
        </w:rPr>
        <w:t xml:space="preserve"> what </w:t>
      </w:r>
      <w:r w:rsidR="00032137">
        <w:rPr>
          <w:rFonts w:ascii="Garamond" w:hAnsi="Garamond"/>
          <w:sz w:val="24"/>
          <w:szCs w:val="24"/>
        </w:rPr>
        <w:t>identifying as a Christian counselor</w:t>
      </w:r>
      <w:r w:rsidR="007D0BB4" w:rsidRPr="0031152A">
        <w:rPr>
          <w:rFonts w:ascii="Garamond" w:hAnsi="Garamond"/>
          <w:sz w:val="24"/>
          <w:szCs w:val="24"/>
        </w:rPr>
        <w:t xml:space="preserve"> means for them </w:t>
      </w:r>
      <w:r w:rsidR="00032137">
        <w:rPr>
          <w:rFonts w:ascii="Garamond" w:hAnsi="Garamond"/>
          <w:sz w:val="24"/>
          <w:szCs w:val="24"/>
        </w:rPr>
        <w:t>practically in addition to a summary discussion of differences between biblical and non-biblical counseling positions.</w:t>
      </w:r>
      <w:r w:rsidR="00C3420E">
        <w:rPr>
          <w:rFonts w:ascii="Garamond" w:hAnsi="Garamond"/>
          <w:sz w:val="24"/>
          <w:szCs w:val="24"/>
        </w:rPr>
        <w:t xml:space="preserve"> </w:t>
      </w:r>
    </w:p>
    <w:p w14:paraId="4F5491DA" w14:textId="77777777" w:rsidR="007D0BB4" w:rsidRDefault="007D0BB4" w:rsidP="007D0BB4">
      <w:pPr>
        <w:rPr>
          <w:rFonts w:ascii="Garamond" w:hAnsi="Garamond"/>
          <w:sz w:val="24"/>
          <w:szCs w:val="24"/>
        </w:rPr>
      </w:pPr>
    </w:p>
    <w:p w14:paraId="7A6C4AD5" w14:textId="77777777" w:rsidR="00753D85" w:rsidRDefault="00753D85" w:rsidP="007D0BB4"/>
    <w:p w14:paraId="277FCA23" w14:textId="77777777" w:rsidR="00753D85" w:rsidRDefault="00753D85">
      <w:pPr>
        <w:rPr>
          <w:rFonts w:ascii="Garamond" w:hAnsi="Garamond"/>
          <w:b/>
          <w:sz w:val="24"/>
          <w:szCs w:val="24"/>
        </w:rPr>
      </w:pPr>
      <w:r>
        <w:rPr>
          <w:rFonts w:ascii="Garamond" w:hAnsi="Garamond"/>
          <w:b/>
          <w:sz w:val="24"/>
          <w:szCs w:val="24"/>
        </w:rPr>
        <w:br w:type="page"/>
      </w:r>
    </w:p>
    <w:p w14:paraId="6C7A64D3" w14:textId="77777777" w:rsidR="005E33D6" w:rsidRDefault="005E33D6" w:rsidP="005E33D6">
      <w:pPr>
        <w:rPr>
          <w:rFonts w:ascii="Garamond" w:hAnsi="Garamond"/>
          <w:b/>
          <w:sz w:val="24"/>
          <w:szCs w:val="24"/>
        </w:rPr>
      </w:pPr>
      <w:r>
        <w:rPr>
          <w:rFonts w:ascii="Garamond" w:hAnsi="Garamond"/>
          <w:b/>
          <w:sz w:val="24"/>
          <w:szCs w:val="24"/>
        </w:rPr>
        <w:lastRenderedPageBreak/>
        <w:t>WK</w:t>
      </w:r>
      <w:r w:rsidR="007D0BB4">
        <w:rPr>
          <w:rFonts w:ascii="Garamond" w:hAnsi="Garamond"/>
          <w:b/>
          <w:sz w:val="24"/>
          <w:szCs w:val="24"/>
        </w:rPr>
        <w:t>4</w:t>
      </w:r>
      <w:r>
        <w:rPr>
          <w:rFonts w:ascii="Garamond" w:hAnsi="Garamond"/>
          <w:b/>
          <w:sz w:val="24"/>
          <w:szCs w:val="24"/>
        </w:rPr>
        <w:t xml:space="preserve"> Journal</w:t>
      </w:r>
    </w:p>
    <w:p w14:paraId="2E7AD0C4" w14:textId="77777777" w:rsidR="005E33D6" w:rsidRPr="006F64E9" w:rsidRDefault="005E33D6" w:rsidP="005E33D6">
      <w:pPr>
        <w:rPr>
          <w:rFonts w:ascii="Garamond" w:hAnsi="Garamond"/>
          <w:sz w:val="24"/>
          <w:szCs w:val="24"/>
          <w:u w:val="single"/>
        </w:rPr>
      </w:pPr>
      <w:r>
        <w:rPr>
          <w:rFonts w:ascii="Garamond" w:hAnsi="Garamond"/>
          <w:sz w:val="24"/>
          <w:szCs w:val="24"/>
          <w:u w:val="single"/>
        </w:rPr>
        <w:t>Purpose of Activity</w:t>
      </w:r>
    </w:p>
    <w:p w14:paraId="38A7A813" w14:textId="77777777" w:rsidR="00746F29" w:rsidRPr="00746F29" w:rsidRDefault="00746F29" w:rsidP="00746F29">
      <w:pPr>
        <w:rPr>
          <w:rFonts w:ascii="Garamond" w:hAnsi="Garamond"/>
          <w:sz w:val="24"/>
          <w:szCs w:val="24"/>
        </w:rPr>
      </w:pPr>
      <w:r>
        <w:rPr>
          <w:rFonts w:ascii="Garamond" w:hAnsi="Garamond"/>
          <w:sz w:val="24"/>
          <w:szCs w:val="24"/>
        </w:rPr>
        <w:t>The goal of this activity is not only for students to r</w:t>
      </w:r>
      <w:r w:rsidRPr="00746F29">
        <w:rPr>
          <w:rFonts w:ascii="Garamond" w:hAnsi="Garamond"/>
          <w:sz w:val="24"/>
          <w:szCs w:val="24"/>
        </w:rPr>
        <w:t>eflect on Crabb’s “Effective Biblical Counseling” mode</w:t>
      </w:r>
      <w:r>
        <w:rPr>
          <w:rFonts w:ascii="Garamond" w:hAnsi="Garamond"/>
          <w:sz w:val="24"/>
          <w:szCs w:val="24"/>
        </w:rPr>
        <w:t>l in light of a personal issue. It is also to move them to a level where they can a</w:t>
      </w:r>
      <w:r w:rsidRPr="00746F29">
        <w:rPr>
          <w:rFonts w:ascii="Garamond" w:hAnsi="Garamond"/>
          <w:sz w:val="24"/>
          <w:szCs w:val="24"/>
        </w:rPr>
        <w:t>pply Crabb’s counseling model to a range of counseling issues.</w:t>
      </w:r>
    </w:p>
    <w:p w14:paraId="12E7B593" w14:textId="77777777" w:rsidR="005E33D6" w:rsidRPr="006F64E9" w:rsidRDefault="005E33D6" w:rsidP="005E33D6">
      <w:pPr>
        <w:rPr>
          <w:rFonts w:ascii="Garamond" w:hAnsi="Garamond"/>
          <w:sz w:val="24"/>
          <w:szCs w:val="24"/>
          <w:u w:val="single"/>
        </w:rPr>
      </w:pPr>
    </w:p>
    <w:p w14:paraId="5E2D859E" w14:textId="77777777" w:rsidR="005E33D6" w:rsidRDefault="005E33D6" w:rsidP="007D0BB4">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7D0BB4">
        <w:rPr>
          <w:rFonts w:ascii="Garamond" w:hAnsi="Garamond"/>
          <w:sz w:val="24"/>
          <w:szCs w:val="24"/>
        </w:rPr>
        <w:t>This activity will require that the students personally relate to the text information.</w:t>
      </w:r>
    </w:p>
    <w:p w14:paraId="136BE79A" w14:textId="77777777" w:rsidR="00753D85" w:rsidRDefault="00753D85" w:rsidP="007D0BB4">
      <w:pPr>
        <w:rPr>
          <w:rFonts w:ascii="Garamond" w:hAnsi="Garamond"/>
          <w:sz w:val="24"/>
          <w:szCs w:val="24"/>
        </w:rPr>
      </w:pPr>
    </w:p>
    <w:p w14:paraId="2DA0B352" w14:textId="77777777" w:rsidR="00753D85" w:rsidRDefault="00753D85" w:rsidP="00753D85">
      <w:pPr>
        <w:rPr>
          <w:rFonts w:ascii="Garamond" w:hAnsi="Garamond"/>
          <w:sz w:val="24"/>
          <w:szCs w:val="24"/>
        </w:rPr>
      </w:pPr>
      <w:r w:rsidRPr="00D8363F">
        <w:rPr>
          <w:rFonts w:ascii="Garamond" w:hAnsi="Garamond"/>
          <w:sz w:val="24"/>
          <w:szCs w:val="24"/>
          <w:u w:val="single"/>
        </w:rPr>
        <w:t>Onsite faculty</w:t>
      </w:r>
      <w:r>
        <w:rPr>
          <w:rFonts w:ascii="Garamond" w:hAnsi="Garamond"/>
          <w:sz w:val="24"/>
          <w:szCs w:val="24"/>
        </w:rPr>
        <w:t xml:space="preserve">, </w:t>
      </w:r>
      <w:r w:rsidRPr="00BB61F9">
        <w:rPr>
          <w:rFonts w:ascii="Garamond" w:hAnsi="Garamond"/>
          <w:sz w:val="24"/>
          <w:szCs w:val="24"/>
        </w:rPr>
        <w:t>encourage the student</w:t>
      </w:r>
      <w:r w:rsidR="00D8363F">
        <w:rPr>
          <w:rFonts w:ascii="Garamond" w:hAnsi="Garamond"/>
          <w:sz w:val="24"/>
          <w:szCs w:val="24"/>
        </w:rPr>
        <w:t>s</w:t>
      </w:r>
      <w:r w:rsidRPr="00BB61F9">
        <w:rPr>
          <w:rFonts w:ascii="Garamond" w:hAnsi="Garamond"/>
          <w:sz w:val="24"/>
          <w:szCs w:val="24"/>
        </w:rPr>
        <w:t xml:space="preserve"> to explore how the text information applies to their </w:t>
      </w:r>
      <w:r w:rsidR="00D8363F">
        <w:rPr>
          <w:rFonts w:ascii="Garamond" w:hAnsi="Garamond"/>
          <w:sz w:val="24"/>
          <w:szCs w:val="24"/>
        </w:rPr>
        <w:t>lives</w:t>
      </w:r>
      <w:r w:rsidRPr="00BB61F9">
        <w:rPr>
          <w:rFonts w:ascii="Garamond" w:hAnsi="Garamond"/>
          <w:sz w:val="24"/>
          <w:szCs w:val="24"/>
        </w:rPr>
        <w:t xml:space="preserve"> directly.</w:t>
      </w:r>
      <w:r>
        <w:rPr>
          <w:rFonts w:ascii="Garamond" w:hAnsi="Garamond"/>
          <w:sz w:val="24"/>
          <w:szCs w:val="24"/>
        </w:rPr>
        <w:t xml:space="preserve"> This process will add a deeper insight into the models provided and, in turn, provide deeper insight into the experience of their clients.</w:t>
      </w:r>
    </w:p>
    <w:p w14:paraId="090C295C" w14:textId="77777777" w:rsidR="00D8363F" w:rsidRDefault="00D8363F" w:rsidP="00753D85">
      <w:pPr>
        <w:rPr>
          <w:rFonts w:ascii="Garamond" w:hAnsi="Garamond"/>
          <w:sz w:val="24"/>
          <w:szCs w:val="24"/>
        </w:rPr>
      </w:pPr>
    </w:p>
    <w:p w14:paraId="329B565C" w14:textId="77777777" w:rsidR="00D8363F" w:rsidRDefault="00D8363F" w:rsidP="00753D85">
      <w:pPr>
        <w:rPr>
          <w:rFonts w:ascii="Garamond" w:hAnsi="Garamond"/>
          <w:sz w:val="24"/>
          <w:szCs w:val="24"/>
        </w:rPr>
      </w:pPr>
      <w:r w:rsidRPr="00D8363F">
        <w:rPr>
          <w:rFonts w:ascii="Garamond" w:hAnsi="Garamond"/>
          <w:sz w:val="24"/>
          <w:szCs w:val="24"/>
          <w:u w:val="single"/>
        </w:rPr>
        <w:t>Online faculty,</w:t>
      </w:r>
      <w:r>
        <w:rPr>
          <w:rFonts w:ascii="Garamond" w:hAnsi="Garamond"/>
          <w:sz w:val="24"/>
          <w:szCs w:val="24"/>
        </w:rPr>
        <w:t xml:space="preserve"> be looking for obvious assimilation of Crabb’s counseling model and the ability to apply it personally to a struggle the student has faced.</w:t>
      </w:r>
    </w:p>
    <w:p w14:paraId="0C4CDA25" w14:textId="77777777" w:rsidR="00753D85" w:rsidRDefault="00753D85" w:rsidP="007D0BB4">
      <w:pPr>
        <w:rPr>
          <w:rFonts w:ascii="Garamond" w:hAnsi="Garamond"/>
          <w:sz w:val="24"/>
          <w:szCs w:val="24"/>
        </w:rPr>
      </w:pPr>
    </w:p>
    <w:p w14:paraId="7B59854B" w14:textId="77777777" w:rsidR="007D0BB4" w:rsidRDefault="007D0BB4" w:rsidP="007D0BB4">
      <w:pPr>
        <w:rPr>
          <w:rFonts w:ascii="Garamond" w:hAnsi="Garamond"/>
          <w:b/>
          <w:sz w:val="24"/>
          <w:szCs w:val="24"/>
        </w:rPr>
      </w:pPr>
      <w:r>
        <w:rPr>
          <w:rFonts w:ascii="Garamond" w:hAnsi="Garamond"/>
          <w:b/>
          <w:sz w:val="24"/>
          <w:szCs w:val="24"/>
        </w:rPr>
        <w:t>Counseling Stages Paper</w:t>
      </w:r>
    </w:p>
    <w:p w14:paraId="345B95DE" w14:textId="77777777" w:rsidR="007D0BB4" w:rsidRPr="006F64E9" w:rsidRDefault="007D0BB4" w:rsidP="007D0BB4">
      <w:pPr>
        <w:rPr>
          <w:rFonts w:ascii="Garamond" w:hAnsi="Garamond"/>
          <w:sz w:val="24"/>
          <w:szCs w:val="24"/>
          <w:u w:val="single"/>
        </w:rPr>
      </w:pPr>
      <w:r w:rsidRPr="00D8363F">
        <w:rPr>
          <w:rFonts w:ascii="Garamond" w:hAnsi="Garamond"/>
          <w:sz w:val="24"/>
          <w:szCs w:val="24"/>
          <w:u w:val="single"/>
        </w:rPr>
        <w:t>Purpose of Activity</w:t>
      </w:r>
    </w:p>
    <w:p w14:paraId="389136CC" w14:textId="77777777" w:rsidR="00746F29" w:rsidRPr="00746F29" w:rsidRDefault="00746F29" w:rsidP="00746F29">
      <w:pPr>
        <w:tabs>
          <w:tab w:val="left" w:pos="7650"/>
        </w:tabs>
        <w:rPr>
          <w:rFonts w:ascii="Garamond" w:hAnsi="Garamond"/>
          <w:sz w:val="24"/>
          <w:szCs w:val="24"/>
        </w:rPr>
      </w:pPr>
      <w:r>
        <w:rPr>
          <w:rFonts w:ascii="Garamond" w:hAnsi="Garamond"/>
          <w:sz w:val="24"/>
          <w:szCs w:val="24"/>
        </w:rPr>
        <w:t>The goal of this activity is not only for students to e</w:t>
      </w:r>
      <w:r w:rsidRPr="00746F29">
        <w:rPr>
          <w:rFonts w:ascii="Garamond" w:hAnsi="Garamond"/>
          <w:sz w:val="24"/>
          <w:szCs w:val="24"/>
        </w:rPr>
        <w:t>xplain each stage of Crabb’s counseling model.</w:t>
      </w:r>
      <w:r>
        <w:rPr>
          <w:rFonts w:ascii="Garamond" w:hAnsi="Garamond"/>
          <w:sz w:val="24"/>
          <w:szCs w:val="24"/>
        </w:rPr>
        <w:t xml:space="preserve"> It is also to move them to a level where they can a</w:t>
      </w:r>
      <w:r w:rsidRPr="00746F29">
        <w:rPr>
          <w:rFonts w:ascii="Garamond" w:hAnsi="Garamond"/>
          <w:sz w:val="24"/>
          <w:szCs w:val="24"/>
        </w:rPr>
        <w:t>cknowledge the benefit of an in-depth understanding of Crabb’s counseling model.</w:t>
      </w:r>
    </w:p>
    <w:p w14:paraId="35EFFF16" w14:textId="77777777" w:rsidR="004F063E" w:rsidRPr="00F700B4" w:rsidRDefault="004F063E" w:rsidP="004F063E">
      <w:pPr>
        <w:tabs>
          <w:tab w:val="left" w:pos="7650"/>
        </w:tabs>
        <w:rPr>
          <w:rFonts w:ascii="Garamond" w:hAnsi="Garamond"/>
          <w:bCs/>
          <w:sz w:val="24"/>
          <w:szCs w:val="24"/>
        </w:rPr>
      </w:pPr>
      <w:r w:rsidRPr="00F700B4">
        <w:rPr>
          <w:rFonts w:ascii="Garamond" w:hAnsi="Garamond"/>
          <w:bCs/>
          <w:sz w:val="24"/>
          <w:szCs w:val="24"/>
        </w:rPr>
        <w:tab/>
      </w:r>
      <w:r w:rsidRPr="00F700B4">
        <w:rPr>
          <w:rFonts w:ascii="Garamond" w:hAnsi="Garamond"/>
          <w:bCs/>
          <w:sz w:val="24"/>
          <w:szCs w:val="24"/>
        </w:rPr>
        <w:tab/>
      </w:r>
    </w:p>
    <w:p w14:paraId="5319B3B3" w14:textId="77777777" w:rsidR="007D0BB4" w:rsidRDefault="007D0BB4" w:rsidP="007D0BB4">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Pr="00BB61F9">
        <w:rPr>
          <w:rFonts w:ascii="Garamond" w:hAnsi="Garamond"/>
          <w:sz w:val="24"/>
          <w:szCs w:val="24"/>
        </w:rPr>
        <w:t xml:space="preserve">This paper will </w:t>
      </w:r>
      <w:r>
        <w:rPr>
          <w:rFonts w:ascii="Garamond" w:hAnsi="Garamond"/>
          <w:sz w:val="24"/>
          <w:szCs w:val="24"/>
        </w:rPr>
        <w:t>discuss each stage of Crabb’s model, while also exploring the Clinton, Hart</w:t>
      </w:r>
      <w:r w:rsidR="00D8363F">
        <w:rPr>
          <w:rFonts w:ascii="Garamond" w:hAnsi="Garamond"/>
          <w:sz w:val="24"/>
          <w:szCs w:val="24"/>
        </w:rPr>
        <w:t>,</w:t>
      </w:r>
      <w:r>
        <w:rPr>
          <w:rFonts w:ascii="Garamond" w:hAnsi="Garamond"/>
          <w:sz w:val="24"/>
          <w:szCs w:val="24"/>
        </w:rPr>
        <w:t xml:space="preserve"> and Ohlschlager larger approach.</w:t>
      </w:r>
    </w:p>
    <w:p w14:paraId="1C0FC986" w14:textId="77777777" w:rsidR="007D0BB4" w:rsidRDefault="007D0BB4" w:rsidP="007D0BB4">
      <w:pPr>
        <w:rPr>
          <w:rFonts w:ascii="Garamond" w:hAnsi="Garamond"/>
          <w:sz w:val="24"/>
          <w:szCs w:val="24"/>
        </w:rPr>
      </w:pPr>
    </w:p>
    <w:p w14:paraId="24B2D7F2" w14:textId="77777777" w:rsidR="007D0BB4" w:rsidRDefault="00746F29" w:rsidP="00D8363F">
      <w:pPr>
        <w:rPr>
          <w:rFonts w:ascii="Garamond" w:hAnsi="Garamond"/>
          <w:sz w:val="24"/>
          <w:szCs w:val="24"/>
        </w:rPr>
      </w:pPr>
      <w:r w:rsidRPr="00AE3066">
        <w:rPr>
          <w:rFonts w:ascii="Garamond" w:hAnsi="Garamond"/>
          <w:sz w:val="24"/>
          <w:szCs w:val="24"/>
          <w:u w:val="single"/>
        </w:rPr>
        <w:t>Onsite faculty</w:t>
      </w:r>
      <w:r>
        <w:rPr>
          <w:rFonts w:ascii="Garamond" w:hAnsi="Garamond"/>
          <w:sz w:val="24"/>
          <w:szCs w:val="24"/>
        </w:rPr>
        <w:t xml:space="preserve">, </w:t>
      </w:r>
      <w:r w:rsidR="00D8363F">
        <w:rPr>
          <w:rFonts w:ascii="Garamond" w:hAnsi="Garamond"/>
          <w:sz w:val="24"/>
          <w:szCs w:val="24"/>
        </w:rPr>
        <w:t>p</w:t>
      </w:r>
      <w:r w:rsidR="007D0BB4" w:rsidRPr="001F317A">
        <w:rPr>
          <w:rFonts w:ascii="Garamond" w:hAnsi="Garamond"/>
          <w:sz w:val="24"/>
          <w:szCs w:val="24"/>
        </w:rPr>
        <w:t xml:space="preserve">rovide an overview of each stage of Crabb’s model. Encourage </w:t>
      </w:r>
      <w:r w:rsidR="00D8363F">
        <w:rPr>
          <w:rFonts w:ascii="Garamond" w:hAnsi="Garamond"/>
          <w:sz w:val="24"/>
          <w:szCs w:val="24"/>
        </w:rPr>
        <w:t xml:space="preserve">student </w:t>
      </w:r>
      <w:r w:rsidR="007D0BB4" w:rsidRPr="001F317A">
        <w:rPr>
          <w:rFonts w:ascii="Garamond" w:hAnsi="Garamond"/>
          <w:sz w:val="24"/>
          <w:szCs w:val="24"/>
        </w:rPr>
        <w:t xml:space="preserve">interaction by </w:t>
      </w:r>
      <w:r w:rsidR="00D8363F">
        <w:rPr>
          <w:rFonts w:ascii="Garamond" w:hAnsi="Garamond"/>
          <w:sz w:val="24"/>
          <w:szCs w:val="24"/>
        </w:rPr>
        <w:t xml:space="preserve">engaging them in </w:t>
      </w:r>
      <w:r w:rsidR="007D0BB4" w:rsidRPr="001F317A">
        <w:rPr>
          <w:rFonts w:ascii="Garamond" w:hAnsi="Garamond"/>
          <w:sz w:val="24"/>
          <w:szCs w:val="24"/>
        </w:rPr>
        <w:t>discussing each stage in depth.</w:t>
      </w:r>
      <w:r w:rsidR="007D0BB4">
        <w:rPr>
          <w:rFonts w:ascii="Garamond" w:hAnsi="Garamond"/>
          <w:sz w:val="24"/>
          <w:szCs w:val="24"/>
        </w:rPr>
        <w:t xml:space="preserve"> </w:t>
      </w:r>
      <w:r w:rsidR="00AE3066">
        <w:rPr>
          <w:rFonts w:ascii="Garamond" w:hAnsi="Garamond"/>
          <w:sz w:val="24"/>
          <w:szCs w:val="24"/>
        </w:rPr>
        <w:t>Follow this with</w:t>
      </w:r>
      <w:r w:rsidR="007D0BB4" w:rsidRPr="001F317A">
        <w:rPr>
          <w:rFonts w:ascii="Garamond" w:hAnsi="Garamond"/>
          <w:sz w:val="24"/>
          <w:szCs w:val="24"/>
        </w:rPr>
        <w:t xml:space="preserve"> an overview of the </w:t>
      </w:r>
      <w:r w:rsidR="007D0BB4">
        <w:rPr>
          <w:rFonts w:ascii="Garamond" w:hAnsi="Garamond"/>
          <w:sz w:val="24"/>
          <w:szCs w:val="24"/>
        </w:rPr>
        <w:t>Clinton, Hart</w:t>
      </w:r>
      <w:r w:rsidR="00AE3066">
        <w:rPr>
          <w:rFonts w:ascii="Garamond" w:hAnsi="Garamond"/>
          <w:sz w:val="24"/>
          <w:szCs w:val="24"/>
        </w:rPr>
        <w:t>,</w:t>
      </w:r>
      <w:r w:rsidR="007D0BB4">
        <w:rPr>
          <w:rFonts w:ascii="Garamond" w:hAnsi="Garamond"/>
          <w:sz w:val="24"/>
          <w:szCs w:val="24"/>
        </w:rPr>
        <w:t xml:space="preserve"> and Ohlschlager</w:t>
      </w:r>
      <w:r w:rsidR="007D0BB4" w:rsidRPr="001F317A">
        <w:rPr>
          <w:rFonts w:ascii="Garamond" w:hAnsi="Garamond"/>
          <w:sz w:val="24"/>
          <w:szCs w:val="24"/>
        </w:rPr>
        <w:t xml:space="preserve"> approach to the counseling process. Encourage interaction by asking the students to find the similarities and differences/benefits and disadvantages </w:t>
      </w:r>
      <w:r w:rsidR="00AE3066">
        <w:rPr>
          <w:rFonts w:ascii="Garamond" w:hAnsi="Garamond"/>
          <w:sz w:val="24"/>
          <w:szCs w:val="24"/>
        </w:rPr>
        <w:t>of</w:t>
      </w:r>
      <w:r w:rsidR="007D0BB4" w:rsidRPr="001F317A">
        <w:rPr>
          <w:rFonts w:ascii="Garamond" w:hAnsi="Garamond"/>
          <w:sz w:val="24"/>
          <w:szCs w:val="24"/>
        </w:rPr>
        <w:t xml:space="preserve"> each model presented.</w:t>
      </w:r>
      <w:r w:rsidR="00AE3066">
        <w:rPr>
          <w:rFonts w:ascii="Garamond" w:hAnsi="Garamond"/>
          <w:sz w:val="24"/>
          <w:szCs w:val="24"/>
        </w:rPr>
        <w:t xml:space="preserve"> If it seems warranted, pair the students up to look at each other’s papers in terms of logical flow, mechanics, and formatting. Students have unti</w:t>
      </w:r>
      <w:r w:rsidR="0066494C">
        <w:rPr>
          <w:rFonts w:ascii="Garamond" w:hAnsi="Garamond"/>
          <w:sz w:val="24"/>
          <w:szCs w:val="24"/>
        </w:rPr>
        <w:t>l</w:t>
      </w:r>
      <w:r w:rsidR="00AE3066">
        <w:rPr>
          <w:rFonts w:ascii="Garamond" w:hAnsi="Garamond"/>
          <w:sz w:val="24"/>
          <w:szCs w:val="24"/>
        </w:rPr>
        <w:t xml:space="preserve"> midnight to polish their papers and turn them in.</w:t>
      </w:r>
    </w:p>
    <w:p w14:paraId="7C133694" w14:textId="77777777" w:rsidR="00AE3066" w:rsidRDefault="00AE3066" w:rsidP="00D8363F">
      <w:pPr>
        <w:rPr>
          <w:rFonts w:ascii="Garamond" w:hAnsi="Garamond"/>
          <w:sz w:val="24"/>
          <w:szCs w:val="24"/>
        </w:rPr>
      </w:pPr>
    </w:p>
    <w:p w14:paraId="0821B98A" w14:textId="77777777" w:rsidR="00AE3066" w:rsidRPr="001F317A" w:rsidRDefault="00AE3066" w:rsidP="00D8363F">
      <w:pPr>
        <w:rPr>
          <w:rFonts w:ascii="Garamond" w:hAnsi="Garamond"/>
          <w:sz w:val="24"/>
          <w:szCs w:val="24"/>
        </w:rPr>
      </w:pPr>
      <w:r w:rsidRPr="00AE3066">
        <w:rPr>
          <w:rFonts w:ascii="Garamond" w:hAnsi="Garamond"/>
          <w:sz w:val="24"/>
          <w:szCs w:val="24"/>
          <w:u w:val="single"/>
        </w:rPr>
        <w:t>Online faculty</w:t>
      </w:r>
      <w:r>
        <w:rPr>
          <w:rFonts w:ascii="Garamond" w:hAnsi="Garamond"/>
          <w:sz w:val="24"/>
          <w:szCs w:val="24"/>
        </w:rPr>
        <w:t>, as you grade, look for sound, on-point analysis, logical flow, grammar accuracy and formatting that adheres to the institution’s preferred formatting style.</w:t>
      </w:r>
    </w:p>
    <w:p w14:paraId="10D79AA8" w14:textId="77777777" w:rsidR="007D0BB4" w:rsidRDefault="007D0BB4" w:rsidP="005E33D6">
      <w:pPr>
        <w:rPr>
          <w:rFonts w:ascii="Garamond" w:hAnsi="Garamond"/>
          <w:b/>
          <w:sz w:val="24"/>
          <w:szCs w:val="24"/>
        </w:rPr>
      </w:pPr>
    </w:p>
    <w:p w14:paraId="3A54E95C" w14:textId="77777777" w:rsidR="005E33D6" w:rsidRDefault="00067723" w:rsidP="005E33D6">
      <w:pPr>
        <w:rPr>
          <w:rFonts w:ascii="Garamond" w:hAnsi="Garamond"/>
          <w:b/>
          <w:sz w:val="24"/>
          <w:szCs w:val="24"/>
        </w:rPr>
      </w:pPr>
      <w:r>
        <w:rPr>
          <w:rFonts w:ascii="Garamond" w:hAnsi="Garamond"/>
          <w:b/>
          <w:sz w:val="24"/>
          <w:szCs w:val="24"/>
        </w:rPr>
        <w:t>Crabb Application</w:t>
      </w:r>
      <w:r w:rsidR="007D0BB4">
        <w:rPr>
          <w:rFonts w:ascii="Garamond" w:hAnsi="Garamond"/>
          <w:b/>
          <w:sz w:val="24"/>
          <w:szCs w:val="24"/>
        </w:rPr>
        <w:t xml:space="preserve"> </w:t>
      </w:r>
      <w:r w:rsidR="005E33D6">
        <w:rPr>
          <w:rFonts w:ascii="Garamond" w:hAnsi="Garamond"/>
          <w:b/>
          <w:sz w:val="24"/>
          <w:szCs w:val="24"/>
        </w:rPr>
        <w:t>Paper</w:t>
      </w:r>
    </w:p>
    <w:p w14:paraId="66894F74" w14:textId="77777777" w:rsidR="005E33D6" w:rsidRPr="006F64E9" w:rsidRDefault="005E33D6" w:rsidP="005E33D6">
      <w:pPr>
        <w:rPr>
          <w:rFonts w:ascii="Garamond" w:hAnsi="Garamond"/>
          <w:sz w:val="24"/>
          <w:szCs w:val="24"/>
          <w:u w:val="single"/>
        </w:rPr>
      </w:pPr>
      <w:r>
        <w:rPr>
          <w:rFonts w:ascii="Garamond" w:hAnsi="Garamond"/>
          <w:sz w:val="24"/>
          <w:szCs w:val="24"/>
          <w:u w:val="single"/>
        </w:rPr>
        <w:t>Purpose of Activity</w:t>
      </w:r>
    </w:p>
    <w:p w14:paraId="3CB9F799" w14:textId="77777777" w:rsidR="004F063E" w:rsidRPr="00746F29" w:rsidRDefault="00746F29" w:rsidP="004F063E">
      <w:pPr>
        <w:tabs>
          <w:tab w:val="left" w:pos="7650"/>
        </w:tabs>
        <w:rPr>
          <w:rFonts w:ascii="Garamond" w:hAnsi="Garamond"/>
          <w:sz w:val="24"/>
          <w:szCs w:val="24"/>
        </w:rPr>
      </w:pPr>
      <w:r>
        <w:rPr>
          <w:rFonts w:ascii="Garamond" w:hAnsi="Garamond"/>
          <w:sz w:val="24"/>
          <w:szCs w:val="24"/>
        </w:rPr>
        <w:t xml:space="preserve">The goal of this activity is not only </w:t>
      </w:r>
      <w:r w:rsidRPr="00746F29">
        <w:rPr>
          <w:rFonts w:ascii="Garamond" w:hAnsi="Garamond"/>
          <w:sz w:val="24"/>
          <w:szCs w:val="24"/>
        </w:rPr>
        <w:t>for students to</w:t>
      </w:r>
      <w:r>
        <w:rPr>
          <w:rFonts w:ascii="Garamond" w:hAnsi="Garamond"/>
          <w:sz w:val="24"/>
          <w:szCs w:val="24"/>
        </w:rPr>
        <w:t xml:space="preserve"> a</w:t>
      </w:r>
      <w:r w:rsidR="004F063E" w:rsidRPr="00746F29">
        <w:rPr>
          <w:rFonts w:ascii="Garamond" w:hAnsi="Garamond"/>
          <w:sz w:val="24"/>
          <w:szCs w:val="24"/>
        </w:rPr>
        <w:t>pply Crabb’s counseling model to a range of counseling issues.</w:t>
      </w:r>
      <w:r>
        <w:rPr>
          <w:rFonts w:ascii="Garamond" w:hAnsi="Garamond"/>
          <w:sz w:val="24"/>
          <w:szCs w:val="24"/>
        </w:rPr>
        <w:t xml:space="preserve"> It is also move them to a level where they can value </w:t>
      </w:r>
      <w:r w:rsidR="004F063E" w:rsidRPr="00746F29">
        <w:rPr>
          <w:rFonts w:ascii="Garamond" w:hAnsi="Garamond"/>
          <w:sz w:val="24"/>
          <w:szCs w:val="24"/>
        </w:rPr>
        <w:t>the versatility of Crabb’s counseling model.</w:t>
      </w:r>
      <w:r w:rsidR="004F063E" w:rsidRPr="00F700B4">
        <w:rPr>
          <w:rFonts w:ascii="Garamond" w:hAnsi="Garamond"/>
          <w:bCs/>
          <w:sz w:val="24"/>
          <w:szCs w:val="24"/>
        </w:rPr>
        <w:tab/>
      </w:r>
      <w:r w:rsidR="004F063E" w:rsidRPr="00F700B4">
        <w:rPr>
          <w:rFonts w:ascii="Garamond" w:hAnsi="Garamond"/>
          <w:bCs/>
          <w:sz w:val="24"/>
          <w:szCs w:val="24"/>
        </w:rPr>
        <w:tab/>
      </w:r>
    </w:p>
    <w:p w14:paraId="455C75FC" w14:textId="77777777" w:rsidR="004F063E" w:rsidRDefault="004F063E" w:rsidP="005E33D6">
      <w:pPr>
        <w:rPr>
          <w:rFonts w:ascii="Garamond" w:hAnsi="Garamond"/>
          <w:sz w:val="24"/>
          <w:szCs w:val="24"/>
        </w:rPr>
      </w:pPr>
    </w:p>
    <w:p w14:paraId="07271061" w14:textId="77777777" w:rsidR="005E33D6" w:rsidRDefault="005E33D6" w:rsidP="007D0BB4">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7D0BB4">
        <w:rPr>
          <w:rFonts w:ascii="Garamond" w:hAnsi="Garamond"/>
          <w:sz w:val="24"/>
          <w:szCs w:val="24"/>
        </w:rPr>
        <w:t>This activity will show the student’s ability to apply the counseling model to a real-life situation.</w:t>
      </w:r>
    </w:p>
    <w:p w14:paraId="00AC05D3" w14:textId="77777777" w:rsidR="007D0BB4" w:rsidRDefault="007D0BB4" w:rsidP="007D0BB4">
      <w:pPr>
        <w:rPr>
          <w:rFonts w:ascii="Garamond" w:hAnsi="Garamond"/>
          <w:sz w:val="24"/>
          <w:szCs w:val="24"/>
        </w:rPr>
      </w:pPr>
    </w:p>
    <w:p w14:paraId="6268260C" w14:textId="77777777" w:rsidR="00C3420E" w:rsidRDefault="00C3420E" w:rsidP="00C3420E">
      <w:pPr>
        <w:rPr>
          <w:rFonts w:ascii="Garamond" w:hAnsi="Garamond"/>
          <w:sz w:val="24"/>
          <w:szCs w:val="24"/>
        </w:rPr>
      </w:pPr>
      <w:r w:rsidRPr="00AE3066">
        <w:rPr>
          <w:rFonts w:ascii="Garamond" w:hAnsi="Garamond"/>
          <w:sz w:val="24"/>
          <w:szCs w:val="24"/>
          <w:u w:val="single"/>
        </w:rPr>
        <w:lastRenderedPageBreak/>
        <w:t>Onsite faculty,</w:t>
      </w:r>
      <w:r>
        <w:rPr>
          <w:rFonts w:ascii="Garamond" w:hAnsi="Garamond"/>
          <w:sz w:val="24"/>
          <w:szCs w:val="24"/>
        </w:rPr>
        <w:t xml:space="preserve"> </w:t>
      </w:r>
      <w:r w:rsidR="00AE3066">
        <w:rPr>
          <w:rFonts w:ascii="Garamond" w:hAnsi="Garamond"/>
          <w:sz w:val="24"/>
          <w:szCs w:val="24"/>
        </w:rPr>
        <w:t>choose</w:t>
      </w:r>
      <w:r w:rsidR="007D0BB4" w:rsidRPr="000C3DA4">
        <w:rPr>
          <w:rFonts w:ascii="Garamond" w:hAnsi="Garamond"/>
          <w:sz w:val="24"/>
          <w:szCs w:val="24"/>
        </w:rPr>
        <w:t xml:space="preserve"> a case study or client story from the </w:t>
      </w:r>
      <w:r w:rsidR="007D0BB4">
        <w:rPr>
          <w:rFonts w:ascii="Garamond" w:hAnsi="Garamond"/>
          <w:sz w:val="24"/>
          <w:szCs w:val="24"/>
        </w:rPr>
        <w:t>Clinton, Hart and Ohlschlager</w:t>
      </w:r>
      <w:r w:rsidR="007D0BB4" w:rsidRPr="000C3DA4">
        <w:rPr>
          <w:rFonts w:ascii="Garamond" w:hAnsi="Garamond"/>
          <w:sz w:val="24"/>
          <w:szCs w:val="24"/>
        </w:rPr>
        <w:t xml:space="preserve"> text or provide your own case study</w:t>
      </w:r>
      <w:r w:rsidR="00AE3066">
        <w:rPr>
          <w:rFonts w:ascii="Garamond" w:hAnsi="Garamond"/>
          <w:sz w:val="24"/>
          <w:szCs w:val="24"/>
        </w:rPr>
        <w:t xml:space="preserve"> as applicable</w:t>
      </w:r>
      <w:r w:rsidR="007D0BB4" w:rsidRPr="000C3DA4">
        <w:rPr>
          <w:rFonts w:ascii="Garamond" w:hAnsi="Garamond"/>
          <w:sz w:val="24"/>
          <w:szCs w:val="24"/>
        </w:rPr>
        <w:t>. This would allow for you to bring in the unexpected issues that arise in the counseling process.</w:t>
      </w:r>
    </w:p>
    <w:p w14:paraId="5088959E" w14:textId="77777777" w:rsidR="00C3420E" w:rsidRDefault="00C3420E" w:rsidP="00C3420E">
      <w:pPr>
        <w:rPr>
          <w:rFonts w:ascii="Garamond" w:hAnsi="Garamond"/>
          <w:sz w:val="24"/>
          <w:szCs w:val="24"/>
        </w:rPr>
      </w:pPr>
    </w:p>
    <w:p w14:paraId="22E0ABFC" w14:textId="77777777" w:rsidR="00AE3066" w:rsidRPr="0073570D" w:rsidRDefault="007D0BB4" w:rsidP="00AE3066">
      <w:pPr>
        <w:rPr>
          <w:rFonts w:ascii="Garamond" w:hAnsi="Garamond"/>
          <w:sz w:val="24"/>
          <w:szCs w:val="24"/>
        </w:rPr>
      </w:pPr>
      <w:r w:rsidRPr="000C3DA4">
        <w:rPr>
          <w:rFonts w:ascii="Garamond" w:hAnsi="Garamond"/>
          <w:sz w:val="24"/>
          <w:szCs w:val="24"/>
        </w:rPr>
        <w:t>Encourage the student</w:t>
      </w:r>
      <w:r>
        <w:rPr>
          <w:rFonts w:ascii="Garamond" w:hAnsi="Garamond"/>
          <w:sz w:val="24"/>
          <w:szCs w:val="24"/>
        </w:rPr>
        <w:t>s</w:t>
      </w:r>
      <w:r w:rsidRPr="000C3DA4">
        <w:rPr>
          <w:rFonts w:ascii="Garamond" w:hAnsi="Garamond"/>
          <w:sz w:val="24"/>
          <w:szCs w:val="24"/>
        </w:rPr>
        <w:t xml:space="preserve"> to interact in this discussion as you apply each stage of Crabb’s model to the case study. </w:t>
      </w:r>
      <w:r w:rsidR="00AE3066">
        <w:rPr>
          <w:rFonts w:ascii="Garamond" w:hAnsi="Garamond"/>
          <w:sz w:val="24"/>
          <w:szCs w:val="24"/>
        </w:rPr>
        <w:t xml:space="preserve">As they are likely not in practice as of yet, this is a way they can test out the process as much as possible. This activity should also inspire critical thinking and exploration of additional resources needed. </w:t>
      </w:r>
    </w:p>
    <w:p w14:paraId="2032B75E" w14:textId="77777777" w:rsidR="00AE3066" w:rsidRPr="000C3DA4" w:rsidRDefault="00AE3066" w:rsidP="00C3420E">
      <w:pPr>
        <w:rPr>
          <w:rFonts w:ascii="Garamond" w:hAnsi="Garamond"/>
          <w:sz w:val="24"/>
          <w:szCs w:val="24"/>
        </w:rPr>
      </w:pPr>
    </w:p>
    <w:p w14:paraId="54B15C4D" w14:textId="77777777" w:rsidR="00AE3066" w:rsidRPr="001F317A" w:rsidRDefault="00C3420E" w:rsidP="00AE3066">
      <w:pPr>
        <w:rPr>
          <w:rFonts w:ascii="Garamond" w:hAnsi="Garamond"/>
          <w:sz w:val="24"/>
          <w:szCs w:val="24"/>
        </w:rPr>
      </w:pPr>
      <w:r w:rsidRPr="00AE3066">
        <w:rPr>
          <w:rFonts w:ascii="Garamond" w:hAnsi="Garamond"/>
          <w:sz w:val="24"/>
          <w:szCs w:val="24"/>
          <w:u w:val="single"/>
        </w:rPr>
        <w:t>Online faculty</w:t>
      </w:r>
      <w:r>
        <w:rPr>
          <w:rFonts w:ascii="Garamond" w:hAnsi="Garamond"/>
          <w:sz w:val="24"/>
          <w:szCs w:val="24"/>
        </w:rPr>
        <w:t xml:space="preserve">, </w:t>
      </w:r>
      <w:r w:rsidR="00AE3066">
        <w:rPr>
          <w:rFonts w:ascii="Garamond" w:hAnsi="Garamond"/>
          <w:sz w:val="24"/>
          <w:szCs w:val="24"/>
        </w:rPr>
        <w:t>again, look for sound, on-point content, logical flow, grammar accuracy, and formatting that adheres to the institution’s preferred formatting style.</w:t>
      </w:r>
    </w:p>
    <w:p w14:paraId="332ED6EE" w14:textId="77777777" w:rsidR="00725719" w:rsidRDefault="00725719">
      <w:pPr>
        <w:rPr>
          <w:rFonts w:ascii="Garamond" w:hAnsi="Garamond"/>
          <w:sz w:val="24"/>
          <w:szCs w:val="24"/>
        </w:rPr>
      </w:pPr>
      <w:r>
        <w:rPr>
          <w:rFonts w:ascii="Garamond" w:hAnsi="Garamond"/>
          <w:sz w:val="24"/>
          <w:szCs w:val="24"/>
        </w:rPr>
        <w:br w:type="page"/>
      </w:r>
    </w:p>
    <w:p w14:paraId="26F843F3" w14:textId="77777777" w:rsidR="00725719" w:rsidRPr="00635D69" w:rsidRDefault="00725719" w:rsidP="00725719">
      <w:pPr>
        <w:pStyle w:val="Heading1"/>
        <w:pBdr>
          <w:bottom w:val="single" w:sz="6" w:space="1" w:color="auto"/>
        </w:pBdr>
        <w:jc w:val="right"/>
        <w:rPr>
          <w:rFonts w:ascii="Garamond" w:hAnsi="Garamond"/>
        </w:rPr>
      </w:pPr>
      <w:bookmarkStart w:id="76" w:name="_Toc424808991"/>
      <w:r w:rsidRPr="00635D69">
        <w:rPr>
          <w:rFonts w:ascii="Garamond" w:hAnsi="Garamond"/>
        </w:rPr>
        <w:lastRenderedPageBreak/>
        <w:t xml:space="preserve">WORKSHOP </w:t>
      </w:r>
      <w:r>
        <w:rPr>
          <w:rFonts w:ascii="Garamond" w:hAnsi="Garamond"/>
        </w:rPr>
        <w:t>FIVE</w:t>
      </w:r>
      <w:bookmarkEnd w:id="76"/>
    </w:p>
    <w:p w14:paraId="1D5392CD" w14:textId="77777777" w:rsidR="00725719" w:rsidRPr="00635D69" w:rsidRDefault="00725719" w:rsidP="00725719">
      <w:pPr>
        <w:rPr>
          <w:rFonts w:ascii="Garamond" w:hAnsi="Garamond"/>
          <w:sz w:val="24"/>
        </w:rPr>
      </w:pPr>
    </w:p>
    <w:p w14:paraId="2A338DED" w14:textId="77777777" w:rsidR="00725719" w:rsidRDefault="00725719" w:rsidP="00725719">
      <w:pPr>
        <w:pStyle w:val="Heading2"/>
        <w:rPr>
          <w:rFonts w:ascii="Garamond" w:hAnsi="Garamond"/>
        </w:rPr>
      </w:pPr>
      <w:bookmarkStart w:id="77" w:name="_Toc424808992"/>
      <w:r w:rsidRPr="00635D69">
        <w:rPr>
          <w:rFonts w:ascii="Garamond" w:hAnsi="Garamond"/>
        </w:rPr>
        <w:t>WORKSHOP CONCEPT MAP</w:t>
      </w:r>
      <w:bookmarkEnd w:id="77"/>
    </w:p>
    <w:p w14:paraId="16D89391" w14:textId="77777777" w:rsidR="00725719" w:rsidRPr="00725719" w:rsidRDefault="00725719" w:rsidP="00725719">
      <w:pPr>
        <w:rPr>
          <w:lang w:val="x-none" w:eastAsia="x-none"/>
        </w:rPr>
      </w:pPr>
    </w:p>
    <w:p w14:paraId="0DA1ECAF" w14:textId="77777777" w:rsidR="00725719" w:rsidRPr="002B5902" w:rsidRDefault="00725719" w:rsidP="00725719">
      <w:pPr>
        <w:rPr>
          <w:lang w:val="x-none" w:eastAsia="x-none"/>
        </w:rPr>
      </w:pPr>
    </w:p>
    <w:p w14:paraId="1801A23C" w14:textId="77777777" w:rsidR="00725719" w:rsidRPr="00635D69" w:rsidRDefault="00725719" w:rsidP="00725719">
      <w:pPr>
        <w:rPr>
          <w:rFonts w:ascii="Garamond" w:hAnsi="Garamond"/>
          <w:sz w:val="24"/>
          <w:szCs w:val="24"/>
        </w:rPr>
      </w:pPr>
      <w:r>
        <w:rPr>
          <w:rFonts w:ascii="Garamond" w:hAnsi="Garamond"/>
          <w:noProof/>
          <w:sz w:val="24"/>
          <w:szCs w:val="24"/>
        </w:rPr>
        <mc:AlternateContent>
          <mc:Choice Requires="wpc">
            <w:drawing>
              <wp:inline distT="0" distB="0" distL="0" distR="0" wp14:anchorId="04142089" wp14:editId="1330E630">
                <wp:extent cx="2639060" cy="1267460"/>
                <wp:effectExtent l="0" t="3175" r="8890" b="5715"/>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0" name="Text Box 57"/>
                        <wps:cNvSpPr txBox="1">
                          <a:spLocks noChangeArrowheads="1"/>
                        </wps:cNvSpPr>
                        <wps:spPr bwMode="auto">
                          <a:xfrm>
                            <a:off x="5333" y="805219"/>
                            <a:ext cx="1142780" cy="457056"/>
                          </a:xfrm>
                          <a:prstGeom prst="rect">
                            <a:avLst/>
                          </a:prstGeom>
                          <a:solidFill>
                            <a:srgbClr val="FFFFFF"/>
                          </a:solidFill>
                          <a:ln w="9525">
                            <a:solidFill>
                              <a:srgbClr val="000000"/>
                            </a:solidFill>
                            <a:miter lim="800000"/>
                            <a:headEnd/>
                            <a:tailEnd/>
                          </a:ln>
                        </wps:spPr>
                        <wps:txbx>
                          <w:txbxContent>
                            <w:p w14:paraId="48CB1AF9" w14:textId="77777777" w:rsidR="001F17D3" w:rsidRPr="00F84886" w:rsidRDefault="001F17D3" w:rsidP="00725719">
                              <w:pPr>
                                <w:jc w:val="center"/>
                                <w:rPr>
                                  <w:rFonts w:ascii="Garamond" w:hAnsi="Garamond"/>
                                </w:rPr>
                              </w:pPr>
                              <w:r w:rsidRPr="00F84886">
                                <w:rPr>
                                  <w:rFonts w:ascii="Garamond" w:hAnsi="Garamond"/>
                                </w:rPr>
                                <w:t>Scriptural Support of Counseling</w:t>
                              </w:r>
                            </w:p>
                          </w:txbxContent>
                        </wps:txbx>
                        <wps:bodyPr rot="0" vert="horz" wrap="square" lIns="91440" tIns="45720" rIns="91440" bIns="45720" anchor="t" anchorCtr="0" upright="1">
                          <a:noAutofit/>
                        </wps:bodyPr>
                      </wps:wsp>
                      <wps:wsp>
                        <wps:cNvPr id="101" name="Text Box 58"/>
                        <wps:cNvSpPr txBox="1">
                          <a:spLocks noChangeArrowheads="1"/>
                        </wps:cNvSpPr>
                        <wps:spPr bwMode="auto">
                          <a:xfrm>
                            <a:off x="1490947" y="805219"/>
                            <a:ext cx="1142780" cy="457056"/>
                          </a:xfrm>
                          <a:prstGeom prst="rect">
                            <a:avLst/>
                          </a:prstGeom>
                          <a:solidFill>
                            <a:srgbClr val="FFFFFF"/>
                          </a:solidFill>
                          <a:ln w="9525">
                            <a:solidFill>
                              <a:srgbClr val="000000"/>
                            </a:solidFill>
                            <a:miter lim="800000"/>
                            <a:headEnd/>
                            <a:tailEnd/>
                          </a:ln>
                        </wps:spPr>
                        <wps:txbx>
                          <w:txbxContent>
                            <w:p w14:paraId="6BD57CB2" w14:textId="77777777" w:rsidR="001F17D3" w:rsidRPr="00F84886" w:rsidRDefault="001F17D3" w:rsidP="00725719">
                              <w:pPr>
                                <w:jc w:val="center"/>
                                <w:rPr>
                                  <w:rFonts w:ascii="Garamond" w:hAnsi="Garamond"/>
                                </w:rPr>
                              </w:pPr>
                              <w:r w:rsidRPr="00F84886">
                                <w:rPr>
                                  <w:rFonts w:ascii="Garamond" w:hAnsi="Garamond"/>
                                </w:rPr>
                                <w:t>Key Ingredients in Counseling</w:t>
                              </w:r>
                            </w:p>
                          </w:txbxContent>
                        </wps:txbx>
                        <wps:bodyPr rot="0" vert="horz" wrap="square" lIns="91440" tIns="45720" rIns="91440" bIns="45720" anchor="t" anchorCtr="0" upright="1">
                          <a:noAutofit/>
                        </wps:bodyPr>
                      </wps:wsp>
                      <wps:wsp>
                        <wps:cNvPr id="102" name="Text Box 59"/>
                        <wps:cNvSpPr txBox="1">
                          <a:spLocks noChangeArrowheads="1"/>
                        </wps:cNvSpPr>
                        <wps:spPr bwMode="auto">
                          <a:xfrm>
                            <a:off x="691001" y="5185"/>
                            <a:ext cx="1257058" cy="571876"/>
                          </a:xfrm>
                          <a:prstGeom prst="rect">
                            <a:avLst/>
                          </a:prstGeom>
                          <a:solidFill>
                            <a:srgbClr val="FFFFFF"/>
                          </a:solidFill>
                          <a:ln w="9525">
                            <a:solidFill>
                              <a:srgbClr val="000000"/>
                            </a:solidFill>
                            <a:miter lim="800000"/>
                            <a:headEnd/>
                            <a:tailEnd/>
                          </a:ln>
                        </wps:spPr>
                        <wps:txbx>
                          <w:txbxContent>
                            <w:p w14:paraId="25EB3E2D" w14:textId="77777777" w:rsidR="001F17D3" w:rsidRPr="00F84886" w:rsidRDefault="001F17D3" w:rsidP="00725719">
                              <w:pPr>
                                <w:jc w:val="center"/>
                                <w:rPr>
                                  <w:rFonts w:ascii="Garamond" w:hAnsi="Garamond"/>
                                </w:rPr>
                              </w:pPr>
                              <w:r w:rsidRPr="00F84886">
                                <w:rPr>
                                  <w:rFonts w:ascii="Garamond" w:hAnsi="Garamond"/>
                                </w:rPr>
                                <w:t>Synthesis of Effective Biblical Counseling</w:t>
                              </w:r>
                            </w:p>
                          </w:txbxContent>
                        </wps:txbx>
                        <wps:bodyPr rot="0" vert="horz" wrap="square" lIns="91440" tIns="45720" rIns="91440" bIns="45720" anchor="t" anchorCtr="0" upright="1">
                          <a:noAutofit/>
                        </wps:bodyPr>
                      </wps:wsp>
                      <wps:wsp>
                        <wps:cNvPr id="103" name="Line 60"/>
                        <wps:cNvCnPr>
                          <a:cxnSpLocks noChangeShapeType="1"/>
                        </wps:cNvCnPr>
                        <wps:spPr bwMode="auto">
                          <a:xfrm>
                            <a:off x="1148113" y="1034117"/>
                            <a:ext cx="342834" cy="0"/>
                          </a:xfrm>
                          <a:prstGeom prst="line">
                            <a:avLst/>
                          </a:prstGeom>
                          <a:noFill/>
                          <a:ln w="9525">
                            <a:solidFill>
                              <a:srgbClr val="000000"/>
                            </a:solidFill>
                            <a:round/>
                            <a:headEnd/>
                            <a:tailEn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104" name="Line 61"/>
                        <wps:cNvCnPr>
                          <a:cxnSpLocks noChangeShapeType="1"/>
                        </wps:cNvCnPr>
                        <wps:spPr bwMode="auto">
                          <a:xfrm flipV="1">
                            <a:off x="119611" y="348163"/>
                            <a:ext cx="457112" cy="457056"/>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105" name="Line 62"/>
                        <wps:cNvCnPr>
                          <a:cxnSpLocks noChangeShapeType="1"/>
                        </wps:cNvCnPr>
                        <wps:spPr bwMode="auto">
                          <a:xfrm flipH="1" flipV="1">
                            <a:off x="2062337" y="348163"/>
                            <a:ext cx="457112" cy="457056"/>
                          </a:xfrm>
                          <a:prstGeom prst="line">
                            <a:avLst/>
                          </a:prstGeom>
                          <a:noFill/>
                          <a:ln w="9525">
                            <a:solidFill>
                              <a:srgbClr val="000000"/>
                            </a:solidFill>
                            <a:round/>
                            <a:headEnd/>
                            <a:tailEnd type="triangle" w="med" len="med"/>
                          </a:ln>
                          <a:extLst>
                            <a:ext uri="{909E8E84-426E-40dd-AFC4-6F175D3DCCD1}">
                              <a14:hiddenFil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c:wpc>
                  </a:graphicData>
                </a:graphic>
              </wp:inline>
            </w:drawing>
          </mc:Choice>
          <mc:Fallback>
            <w:pict>
              <v:group w14:anchorId="04142089" id="Canvas 106" o:spid="_x0000_s1067" style="width:207.8pt;height:99.8pt;mso-position-horizontal-relative:char;mso-position-vertical-relative:line" coordsize="2639060,12674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">
                <v:shape id="_x0000_s1068" type="#_x0000_t75" style="position:absolute;width:2639060;height:1267460;visibility:visible;mso-wrap-style:square">
                  <v:fill o:detectmouseclick="t"/>
                  <v:path o:connecttype="none"/>
                </v:shape>
                <v:shape id="Text Box 57" o:spid="_x0000_s1069" type="#_x0000_t202" style="position:absolute;left:5333;top:805219;width:1142780;height:45705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0DwmxgAA&#10;ANwAAAAPAAAAZHJzL2Rvd25yZXYueG1sRI9Pb8IwDMXvk/YdIk/iMo0UhhjrCGiaxAQ3/kzb1WpM&#10;W61xShJK+fb4MGk3W+/5vZ/ny941qqMQa88GRsMMFHHhbc2lga/D6mkGKiZki41nMnClCMvF/d0c&#10;c+svvKNun0olIRxzNFCl1OZax6Iih3HoW2LRjj44TLKGUtuAFwl3jR5n2VQ7rFkaKmzpo6Lid392&#10;BmaTdfcTN8/b72J6bF7T40v3eQrGDB769zdQifr0b/67XlvBzwRfnpEJ9OIG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p0DwmxgAAANwAAAAPAAAAAAAAAAAAAAAAAJcCAABkcnMv&#10;ZG93bnJldi54bWxQSwUGAAAAAAQABAD1AAAAigMAAAAA&#10;">
                  <v:textbox>
                    <w:txbxContent>
                      <w:p w14:paraId="48CB1AF9" w14:textId="77777777" w:rsidR="001F17D3" w:rsidRPr="00F84886" w:rsidRDefault="001F17D3" w:rsidP="00725719">
                        <w:pPr>
                          <w:jc w:val="center"/>
                          <w:rPr>
                            <w:rFonts w:ascii="Garamond" w:hAnsi="Garamond"/>
                          </w:rPr>
                        </w:pPr>
                        <w:r w:rsidRPr="00F84886">
                          <w:rPr>
                            <w:rFonts w:ascii="Garamond" w:hAnsi="Garamond"/>
                          </w:rPr>
                          <w:t>Scriptural Support of Counseling</w:t>
                        </w:r>
                      </w:p>
                    </w:txbxContent>
                  </v:textbox>
                </v:shape>
                <v:shape id="Text Box 58" o:spid="_x0000_s1070" type="#_x0000_t202" style="position:absolute;left:1490947;top:805219;width:1142780;height:45705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nJm9wgAA&#10;ANwAAAAPAAAAZHJzL2Rvd25yZXYueG1sRE9NawIxEL0L/Q9hCl5Es2pRuzVKKSh6syp6HTbj7tLN&#10;ZJvEdf33Rij0No/3OfNlayrRkPOlZQXDQQKCOLO65FzB8bDqz0D4gKyxskwK7uRhuXjpzDHV9sbf&#10;1OxDLmII+xQVFCHUqZQ+K8igH9iaOHIX6wyGCF0utcNbDDeVHCXJRBosOTYUWNNXQdnP/moUzN42&#10;zdlvx7tTNrlU76E3bda/Tqnua/v5ASJQG/7Ff+6NjvOTITyfiR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acmb3CAAAA3AAAAA8AAAAAAAAAAAAAAAAAlwIAAGRycy9kb3du&#10;cmV2LnhtbFBLBQYAAAAABAAEAPUAAACGAwAAAAA=&#10;">
                  <v:textbox>
                    <w:txbxContent>
                      <w:p w14:paraId="6BD57CB2" w14:textId="77777777" w:rsidR="001F17D3" w:rsidRPr="00F84886" w:rsidRDefault="001F17D3" w:rsidP="00725719">
                        <w:pPr>
                          <w:jc w:val="center"/>
                          <w:rPr>
                            <w:rFonts w:ascii="Garamond" w:hAnsi="Garamond"/>
                          </w:rPr>
                        </w:pPr>
                        <w:r w:rsidRPr="00F84886">
                          <w:rPr>
                            <w:rFonts w:ascii="Garamond" w:hAnsi="Garamond"/>
                          </w:rPr>
                          <w:t>Key Ingredients in Counseling</w:t>
                        </w:r>
                      </w:p>
                    </w:txbxContent>
                  </v:textbox>
                </v:shape>
                <v:shape id="Text Box 59" o:spid="_x0000_s1071" type="#_x0000_t202" style="position:absolute;left:691001;top:5185;width:1257058;height:57187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TgfKwwAA&#10;ANwAAAAPAAAAZHJzL2Rvd25yZXYueG1sRE9LawIxEL4L/Q9hCl7EzdaK2q1RRGixN6ui12Ez+6Cb&#10;yZqk6/bfNwWht/n4nrNc96YRHTlfW1bwlKQgiHOray4VnI5v4wUIH5A1NpZJwQ95WK8eBkvMtL3x&#10;J3WHUIoYwj5DBVUIbSalzysy6BPbEkeusM5giNCVUju8xXDTyEmazqTBmmNDhS1tK8q/Dt9GwWK6&#10;6y7+43l/zmdF8xJG8+796pQaPvabVxCB+vAvvrt3Os5PJ/D3TLxAr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2TgfKwwAAANwAAAAPAAAAAAAAAAAAAAAAAJcCAABkcnMvZG93&#10;bnJldi54bWxQSwUGAAAAAAQABAD1AAAAhwMAAAAA&#10;">
                  <v:textbox>
                    <w:txbxContent>
                      <w:p w14:paraId="25EB3E2D" w14:textId="77777777" w:rsidR="001F17D3" w:rsidRPr="00F84886" w:rsidRDefault="001F17D3" w:rsidP="00725719">
                        <w:pPr>
                          <w:jc w:val="center"/>
                          <w:rPr>
                            <w:rFonts w:ascii="Garamond" w:hAnsi="Garamond"/>
                          </w:rPr>
                        </w:pPr>
                        <w:r w:rsidRPr="00F84886">
                          <w:rPr>
                            <w:rFonts w:ascii="Garamond" w:hAnsi="Garamond"/>
                          </w:rPr>
                          <w:t>Synthesis of Effective Biblical Counseling</w:t>
                        </w:r>
                      </w:p>
                    </w:txbxContent>
                  </v:textbox>
                </v:shape>
                <v:line id="Line 60" o:spid="_x0000_s1072" style="position:absolute;visibility:visible;mso-wrap-style:square" from="1148113,1034117" to="1490947,10341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mK56pxAAAANwAAAAPAAAAAAAAAAAA&#10;AAAAAKECAABkcnMvZG93bnJldi54bWxQSwUGAAAAAAQABAD5AAAAkgMAAAAA&#10;"/>
                <v:line id="Line 61" o:spid="_x0000_s1073" style="position:absolute;flip:y;visibility:visible;mso-wrap-style:square" from="119611,348163" to="576723,80521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oWR2sUAAADcAAAADwAAAGRycy9kb3ducmV2LnhtbESPQUvDQBCF70L/wzKCl2B3tSIauwnV&#10;tlAQD7Y9eByyYxLMzobs2Kb/vlsQvM3w3vfmzbwcfacONMQ2sIW7qQFFXAXXcm1hv1vfPoGKguyw&#10;C0wWThShLCZXc8xdOPInHbZSqxTCMUcLjUifax2rhjzGaeiJk/YdBo+S1qHWbsBjCvedvjfmUXts&#10;OV1osKe3hqqf7a9PNdYfvJzNslevs+yZVl/ybrRYe3M9Ll5ACY3yb/6jNy5x5gEuz6QJdHEG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oWR2sUAAADcAAAADwAAAAAAAAAA&#10;AAAAAAChAgAAZHJzL2Rvd25yZXYueG1sUEsFBgAAAAAEAAQA+QAAAJMDAAAAAA==&#10;">
                  <v:stroke endarrow="block"/>
                </v:line>
                <v:line id="Line 62" o:spid="_x0000_s1074" style="position:absolute;flip:x y;visibility:visible;mso-wrap-style:square" from="2062337,348163" to="2519449,80521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kCkUcIAAADcAAAADwAAAGRycy9kb3ducmV2LnhtbERPTYvCMBC9C/6HMMLeNFVQtGuURRA8&#10;eFEXvU6b2aZrM2mbWLv/frMg7G0e73PW295WoqPWl44VTCcJCOLc6ZILBZ+X/XgJwgdkjZVjUvBD&#10;Hrab4WCNqXZPPlF3DoWIIexTVGBCqFMpfW7Iop+4mjhyX661GCJsC6lbfMZwW8lZkiykxZJjg8Ga&#10;doby+/lhFXTZY/p9PZ7uPrs1q2xpmt2xWSj1Nuo/3kEE6sO/+OU+6Dg/mcPfM/ECufk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kCkUcIAAADcAAAADwAAAAAAAAAAAAAA&#10;AAChAgAAZHJzL2Rvd25yZXYueG1sUEsFBgAAAAAEAAQA+QAAAJADAAAAAA==&#10;">
                  <v:stroke endarrow="block"/>
                </v:line>
                <w10:anchorlock/>
              </v:group>
            </w:pict>
          </mc:Fallback>
        </mc:AlternateContent>
      </w:r>
    </w:p>
    <w:p w14:paraId="11B9952B" w14:textId="77777777" w:rsidR="00725719" w:rsidRDefault="00725719" w:rsidP="00725719">
      <w:pPr>
        <w:pStyle w:val="Heading2"/>
        <w:rPr>
          <w:rFonts w:ascii="Garamond" w:hAnsi="Garamond"/>
          <w:lang w:val="en-US"/>
        </w:rPr>
      </w:pPr>
    </w:p>
    <w:p w14:paraId="179C3D09" w14:textId="77777777" w:rsidR="00725719" w:rsidRPr="00635D69" w:rsidRDefault="00725719" w:rsidP="00725719">
      <w:pPr>
        <w:pStyle w:val="Heading2"/>
        <w:rPr>
          <w:rFonts w:ascii="Garamond" w:hAnsi="Garamond"/>
        </w:rPr>
      </w:pPr>
      <w:bookmarkStart w:id="78" w:name="_Toc424808993"/>
      <w:r>
        <w:rPr>
          <w:rFonts w:ascii="Garamond" w:hAnsi="Garamond"/>
          <w:lang w:val="en-US"/>
        </w:rPr>
        <w:t xml:space="preserve">WEEKLY </w:t>
      </w:r>
      <w:r w:rsidRPr="00635D69">
        <w:rPr>
          <w:rFonts w:ascii="Garamond" w:hAnsi="Garamond"/>
        </w:rPr>
        <w:t>DEVOTION</w:t>
      </w:r>
      <w:r>
        <w:rPr>
          <w:rFonts w:ascii="Garamond" w:hAnsi="Garamond"/>
          <w:lang w:val="en-US"/>
        </w:rPr>
        <w:t>AL</w:t>
      </w:r>
      <w:bookmarkEnd w:id="78"/>
      <w:r w:rsidRPr="00635D69">
        <w:rPr>
          <w:rFonts w:ascii="Garamond" w:hAnsi="Garamond"/>
        </w:rPr>
        <w:t xml:space="preserve"> </w:t>
      </w:r>
    </w:p>
    <w:p w14:paraId="5FDE2E67" w14:textId="77777777" w:rsidR="00725719" w:rsidRDefault="00725719" w:rsidP="00725719">
      <w:pPr>
        <w:rPr>
          <w:rFonts w:ascii="Garamond" w:hAnsi="Garamond"/>
          <w:sz w:val="24"/>
          <w:szCs w:val="24"/>
        </w:rPr>
      </w:pPr>
    </w:p>
    <w:p w14:paraId="69A6FEBB" w14:textId="77777777" w:rsidR="00725719" w:rsidRPr="00CD3DE9" w:rsidRDefault="00737643" w:rsidP="00725719">
      <w:pPr>
        <w:rPr>
          <w:rFonts w:ascii="Garamond" w:hAnsi="Garamond"/>
          <w:sz w:val="24"/>
          <w:szCs w:val="24"/>
        </w:rPr>
      </w:pPr>
      <w:hyperlink r:id="rId44" w:history="1">
        <w:r w:rsidR="00725719" w:rsidRPr="00CD3DE9">
          <w:rPr>
            <w:rStyle w:val="Hyperlink"/>
            <w:rFonts w:ascii="Garamond" w:hAnsi="Garamond"/>
            <w:sz w:val="24"/>
            <w:szCs w:val="24"/>
          </w:rPr>
          <w:t>Galatians 5:13-14</w:t>
        </w:r>
      </w:hyperlink>
    </w:p>
    <w:p w14:paraId="4687398E" w14:textId="77777777" w:rsidR="00725719" w:rsidRPr="00CD3DE9" w:rsidRDefault="00737643" w:rsidP="00725719">
      <w:pPr>
        <w:rPr>
          <w:rFonts w:ascii="Garamond" w:hAnsi="Garamond"/>
          <w:sz w:val="24"/>
          <w:szCs w:val="24"/>
        </w:rPr>
      </w:pPr>
      <w:hyperlink r:id="rId45" w:history="1">
        <w:r w:rsidR="00725719" w:rsidRPr="00CD3DE9">
          <w:rPr>
            <w:rStyle w:val="Hyperlink"/>
            <w:rFonts w:ascii="Garamond" w:hAnsi="Garamond"/>
            <w:sz w:val="24"/>
            <w:szCs w:val="24"/>
          </w:rPr>
          <w:t>II Peter 2:19</w:t>
        </w:r>
      </w:hyperlink>
    </w:p>
    <w:p w14:paraId="4CB7CC76" w14:textId="77777777" w:rsidR="00725719" w:rsidRDefault="00737643" w:rsidP="00725719">
      <w:pPr>
        <w:rPr>
          <w:rFonts w:ascii="Garamond" w:hAnsi="Garamond"/>
          <w:sz w:val="24"/>
          <w:szCs w:val="24"/>
        </w:rPr>
      </w:pPr>
      <w:hyperlink r:id="rId46" w:history="1">
        <w:r w:rsidR="00725719" w:rsidRPr="00CD3DE9">
          <w:rPr>
            <w:rStyle w:val="Hyperlink"/>
            <w:rFonts w:ascii="Garamond" w:hAnsi="Garamond"/>
            <w:sz w:val="24"/>
            <w:szCs w:val="24"/>
          </w:rPr>
          <w:t>Galatians 5:22</w:t>
        </w:r>
      </w:hyperlink>
      <w:r w:rsidR="00725719" w:rsidRPr="00CD3DE9">
        <w:rPr>
          <w:rFonts w:ascii="Garamond" w:hAnsi="Garamond"/>
          <w:sz w:val="24"/>
          <w:szCs w:val="24"/>
        </w:rPr>
        <w:t xml:space="preserve"> </w:t>
      </w:r>
    </w:p>
    <w:p w14:paraId="422B9678" w14:textId="77777777" w:rsidR="00725719" w:rsidRPr="00CD3DE9" w:rsidRDefault="00737643" w:rsidP="00725719">
      <w:pPr>
        <w:rPr>
          <w:rFonts w:ascii="Garamond" w:hAnsi="Garamond"/>
          <w:sz w:val="24"/>
          <w:szCs w:val="24"/>
        </w:rPr>
      </w:pPr>
      <w:hyperlink r:id="rId47" w:history="1">
        <w:r w:rsidR="00725719" w:rsidRPr="00CD3DE9">
          <w:rPr>
            <w:rStyle w:val="Hyperlink"/>
            <w:rFonts w:ascii="Garamond" w:hAnsi="Garamond"/>
            <w:sz w:val="24"/>
            <w:szCs w:val="24"/>
          </w:rPr>
          <w:t>Galatians 6:2</w:t>
        </w:r>
      </w:hyperlink>
      <w:r w:rsidR="00725719" w:rsidRPr="00CD3DE9">
        <w:rPr>
          <w:rFonts w:ascii="Garamond" w:hAnsi="Garamond"/>
          <w:sz w:val="24"/>
          <w:szCs w:val="24"/>
        </w:rPr>
        <w:t xml:space="preserve"> </w:t>
      </w:r>
    </w:p>
    <w:p w14:paraId="1D385E00" w14:textId="77777777" w:rsidR="00725719" w:rsidRPr="00CD3DE9" w:rsidRDefault="00737643" w:rsidP="00725719">
      <w:pPr>
        <w:rPr>
          <w:rFonts w:ascii="Garamond" w:hAnsi="Garamond"/>
          <w:sz w:val="24"/>
          <w:szCs w:val="24"/>
        </w:rPr>
      </w:pPr>
      <w:hyperlink r:id="rId48" w:history="1">
        <w:r w:rsidR="00725719" w:rsidRPr="00CD3DE9">
          <w:rPr>
            <w:rStyle w:val="Hyperlink"/>
            <w:rFonts w:ascii="Garamond" w:hAnsi="Garamond"/>
            <w:sz w:val="24"/>
            <w:szCs w:val="24"/>
          </w:rPr>
          <w:t>I Thessalonians 5:14</w:t>
        </w:r>
      </w:hyperlink>
    </w:p>
    <w:p w14:paraId="167AE8C4" w14:textId="77777777" w:rsidR="00725719" w:rsidRDefault="00737643" w:rsidP="00725719">
      <w:pPr>
        <w:rPr>
          <w:rFonts w:ascii="Garamond" w:hAnsi="Garamond"/>
          <w:sz w:val="24"/>
          <w:szCs w:val="24"/>
        </w:rPr>
      </w:pPr>
      <w:hyperlink r:id="rId49" w:history="1">
        <w:r w:rsidR="00725719" w:rsidRPr="00CD3DE9">
          <w:rPr>
            <w:rStyle w:val="Hyperlink"/>
            <w:rFonts w:ascii="Garamond" w:hAnsi="Garamond"/>
            <w:sz w:val="24"/>
            <w:szCs w:val="24"/>
          </w:rPr>
          <w:t>I Corinthians 13</w:t>
        </w:r>
      </w:hyperlink>
    </w:p>
    <w:p w14:paraId="0440549D" w14:textId="77777777" w:rsidR="00725719" w:rsidRPr="00CD3DE9" w:rsidRDefault="00737643" w:rsidP="00725719">
      <w:pPr>
        <w:rPr>
          <w:rFonts w:ascii="Garamond" w:hAnsi="Garamond"/>
          <w:sz w:val="24"/>
          <w:szCs w:val="24"/>
        </w:rPr>
      </w:pPr>
      <w:hyperlink r:id="rId50" w:history="1">
        <w:r w:rsidR="00725719" w:rsidRPr="00CD3DE9">
          <w:rPr>
            <w:rStyle w:val="Hyperlink"/>
            <w:rFonts w:ascii="Garamond" w:hAnsi="Garamond"/>
            <w:sz w:val="24"/>
            <w:szCs w:val="24"/>
          </w:rPr>
          <w:t>Galatians 5:13-14</w:t>
        </w:r>
      </w:hyperlink>
    </w:p>
    <w:p w14:paraId="32FAC15C" w14:textId="77777777" w:rsidR="00725719" w:rsidRDefault="00725719" w:rsidP="00725719">
      <w:pPr>
        <w:rPr>
          <w:rFonts w:ascii="Garamond" w:hAnsi="Garamond"/>
          <w:b/>
          <w:sz w:val="24"/>
          <w:szCs w:val="24"/>
        </w:rPr>
      </w:pPr>
    </w:p>
    <w:p w14:paraId="58D8B459" w14:textId="77777777" w:rsidR="00725719" w:rsidRDefault="00725719" w:rsidP="00725719">
      <w:pPr>
        <w:rPr>
          <w:rFonts w:ascii="Garamond" w:hAnsi="Garamond"/>
          <w:sz w:val="24"/>
          <w:szCs w:val="24"/>
        </w:rPr>
      </w:pPr>
      <w:r w:rsidRPr="00737178">
        <w:rPr>
          <w:rFonts w:ascii="Garamond" w:hAnsi="Garamond"/>
          <w:sz w:val="24"/>
          <w:szCs w:val="24"/>
        </w:rPr>
        <w:t xml:space="preserve">As a result of the work on the cross, the divine act of justification, we are called to freedom. </w:t>
      </w:r>
      <w:r>
        <w:rPr>
          <w:rFonts w:ascii="Garamond" w:hAnsi="Garamond"/>
          <w:sz w:val="24"/>
          <w:szCs w:val="24"/>
        </w:rPr>
        <w:t xml:space="preserve">Paul admonishes us to beware of using this freedom for self-serving purposes, and encourages us to use this freedom from what enslaves us to serve each other. </w:t>
      </w:r>
    </w:p>
    <w:p w14:paraId="0C8B9094" w14:textId="77777777" w:rsidR="00725719" w:rsidRDefault="00725719" w:rsidP="00725719">
      <w:pPr>
        <w:rPr>
          <w:rFonts w:ascii="Garamond" w:hAnsi="Garamond"/>
          <w:sz w:val="24"/>
          <w:szCs w:val="24"/>
        </w:rPr>
      </w:pPr>
    </w:p>
    <w:p w14:paraId="613633DD" w14:textId="77777777" w:rsidR="00725719" w:rsidRDefault="00725719" w:rsidP="00725719">
      <w:pPr>
        <w:rPr>
          <w:rFonts w:ascii="Garamond" w:hAnsi="Garamond"/>
          <w:sz w:val="24"/>
          <w:szCs w:val="24"/>
        </w:rPr>
      </w:pPr>
      <w:r>
        <w:rPr>
          <w:rFonts w:ascii="Garamond" w:hAnsi="Garamond"/>
          <w:sz w:val="24"/>
          <w:szCs w:val="24"/>
        </w:rPr>
        <w:t>Christ’s love for us is the basis of our service to others. If we attempt to serve in our own strength, our own wisdom, we will fail.  We will be as a “noisy gong or a clanging cymbal” (I Cor. 13:1). We have all read I Corinthians 13. Take a moment to read it again from the perspective of a counselor. Does it mean anything different to you now than when you’ve read it in the past? It is amazingly easy to overlook the judgment or arrogance we can feel as counselors as we work with someone who is struggling. It is easy to assume in our hearts that we would never let ourselves end up where our clients do. Sin is sin. Pain is pain. It is crucial, both in your faith and in your profession, to be aware of what may lie in our hearts as we serve others. Read through the passages and identify what it means to serve in freedom, with love, and in a constant awareness of your own need of grace.</w:t>
      </w:r>
      <w:r w:rsidRPr="00C65F02">
        <w:rPr>
          <w:rFonts w:ascii="Garamond" w:hAnsi="Garamond"/>
          <w:sz w:val="24"/>
          <w:szCs w:val="24"/>
        </w:rPr>
        <w:t xml:space="preserve"> </w:t>
      </w:r>
    </w:p>
    <w:p w14:paraId="777084AA" w14:textId="77777777" w:rsidR="0066494C" w:rsidRDefault="0066494C" w:rsidP="00725719">
      <w:pPr>
        <w:rPr>
          <w:rFonts w:ascii="Garamond" w:hAnsi="Garamond"/>
          <w:sz w:val="24"/>
          <w:szCs w:val="24"/>
        </w:rPr>
      </w:pPr>
    </w:p>
    <w:p w14:paraId="329E76BA" w14:textId="77777777" w:rsidR="0066494C" w:rsidRPr="00C65F02" w:rsidRDefault="0066494C" w:rsidP="00725719">
      <w:pPr>
        <w:rPr>
          <w:rFonts w:ascii="Garamond" w:hAnsi="Garamond"/>
          <w:sz w:val="24"/>
          <w:szCs w:val="24"/>
        </w:rPr>
      </w:pPr>
      <w:r>
        <w:rPr>
          <w:rFonts w:ascii="Garamond" w:hAnsi="Garamond"/>
          <w:sz w:val="24"/>
          <w:szCs w:val="24"/>
        </w:rPr>
        <w:t>What is your response to the ideas of this last Devotional of the course?</w:t>
      </w:r>
    </w:p>
    <w:p w14:paraId="043D98E9" w14:textId="77777777" w:rsidR="00725719" w:rsidRPr="00635D69" w:rsidRDefault="00725719" w:rsidP="00725719">
      <w:pPr>
        <w:rPr>
          <w:rFonts w:ascii="Garamond" w:hAnsi="Garamond"/>
          <w:sz w:val="24"/>
          <w:szCs w:val="24"/>
        </w:rPr>
      </w:pPr>
    </w:p>
    <w:p w14:paraId="4A1FE63B" w14:textId="77777777" w:rsidR="00725719" w:rsidRPr="00635D69" w:rsidRDefault="00725719" w:rsidP="00725719">
      <w:pPr>
        <w:pStyle w:val="Heading2"/>
        <w:rPr>
          <w:rFonts w:ascii="Garamond" w:hAnsi="Garamond"/>
        </w:rPr>
      </w:pPr>
      <w:r>
        <w:rPr>
          <w:rFonts w:ascii="Garamond" w:hAnsi="Garamond"/>
        </w:rPr>
        <w:br w:type="page"/>
      </w:r>
      <w:bookmarkStart w:id="79" w:name="_Toc424808994"/>
      <w:r w:rsidRPr="00635D69">
        <w:rPr>
          <w:rFonts w:ascii="Garamond" w:hAnsi="Garamond"/>
        </w:rPr>
        <w:lastRenderedPageBreak/>
        <w:t xml:space="preserve">WORKSHOP </w:t>
      </w:r>
      <w:r>
        <w:rPr>
          <w:rFonts w:ascii="Garamond" w:hAnsi="Garamond"/>
          <w:lang w:val="en-US"/>
        </w:rPr>
        <w:t>FIVE</w:t>
      </w:r>
      <w:r w:rsidRPr="00635D69">
        <w:rPr>
          <w:rFonts w:ascii="Garamond" w:hAnsi="Garamond"/>
        </w:rPr>
        <w:t xml:space="preserve"> OBJECTIVES</w:t>
      </w:r>
      <w:bookmarkEnd w:id="79"/>
    </w:p>
    <w:p w14:paraId="44D03921" w14:textId="77777777" w:rsidR="00725719" w:rsidRDefault="00725719" w:rsidP="00725719">
      <w:pPr>
        <w:rPr>
          <w:rFonts w:ascii="Garamond" w:hAnsi="Garamond"/>
          <w:b/>
          <w:bCs/>
          <w:sz w:val="24"/>
        </w:rPr>
      </w:pPr>
      <w:r w:rsidRPr="00635D69">
        <w:rPr>
          <w:rFonts w:ascii="Garamond" w:hAnsi="Garamond"/>
          <w:b/>
          <w:bCs/>
          <w:sz w:val="24"/>
        </w:rPr>
        <w:t>At the completion of this workshop, the student should be able to:</w:t>
      </w:r>
    </w:p>
    <w:p w14:paraId="032C7CB6" w14:textId="77777777" w:rsidR="00725719" w:rsidRPr="00635D69" w:rsidRDefault="00725719" w:rsidP="00725719">
      <w:pPr>
        <w:rPr>
          <w:rFonts w:ascii="Garamond" w:hAnsi="Garamond"/>
          <w:b/>
          <w:bCs/>
          <w:sz w:val="24"/>
        </w:rPr>
      </w:pPr>
    </w:p>
    <w:p w14:paraId="5CB8FDCD" w14:textId="77777777" w:rsidR="00725719" w:rsidRDefault="00DD0A0E" w:rsidP="000C3CE7">
      <w:pPr>
        <w:numPr>
          <w:ilvl w:val="0"/>
          <w:numId w:val="18"/>
        </w:numPr>
        <w:rPr>
          <w:rFonts w:ascii="Garamond" w:hAnsi="Garamond"/>
          <w:sz w:val="24"/>
          <w:szCs w:val="24"/>
        </w:rPr>
      </w:pPr>
      <w:r>
        <w:rPr>
          <w:rFonts w:ascii="Garamond" w:hAnsi="Garamond"/>
          <w:sz w:val="24"/>
          <w:szCs w:val="24"/>
        </w:rPr>
        <w:t>Summarize</w:t>
      </w:r>
      <w:r w:rsidR="00725719">
        <w:rPr>
          <w:rFonts w:ascii="Garamond" w:hAnsi="Garamond"/>
          <w:sz w:val="24"/>
          <w:szCs w:val="24"/>
        </w:rPr>
        <w:t xml:space="preserve"> key ingredients in effective Biblical Counseling.</w:t>
      </w:r>
    </w:p>
    <w:p w14:paraId="3FED7758" w14:textId="77777777" w:rsidR="002E104D" w:rsidRDefault="00531AE8" w:rsidP="000C3CE7">
      <w:pPr>
        <w:numPr>
          <w:ilvl w:val="0"/>
          <w:numId w:val="18"/>
        </w:numPr>
        <w:rPr>
          <w:rFonts w:ascii="Garamond" w:hAnsi="Garamond"/>
          <w:sz w:val="24"/>
          <w:szCs w:val="24"/>
        </w:rPr>
      </w:pPr>
      <w:r w:rsidRPr="00531AE8">
        <w:rPr>
          <w:rFonts w:ascii="Garamond" w:hAnsi="Garamond"/>
          <w:sz w:val="24"/>
          <w:szCs w:val="24"/>
        </w:rPr>
        <w:t>Reflect on the journey of research and personal development within this course.</w:t>
      </w:r>
    </w:p>
    <w:p w14:paraId="14083B98" w14:textId="77777777" w:rsidR="00725719" w:rsidRDefault="00725719" w:rsidP="000C3CE7">
      <w:pPr>
        <w:numPr>
          <w:ilvl w:val="0"/>
          <w:numId w:val="18"/>
        </w:numPr>
        <w:rPr>
          <w:rFonts w:ascii="Garamond" w:hAnsi="Garamond"/>
          <w:sz w:val="24"/>
          <w:szCs w:val="24"/>
        </w:rPr>
      </w:pPr>
      <w:r>
        <w:rPr>
          <w:rFonts w:ascii="Garamond" w:hAnsi="Garamond"/>
          <w:sz w:val="24"/>
          <w:szCs w:val="24"/>
        </w:rPr>
        <w:t>Compile scriptural support for counseling</w:t>
      </w:r>
      <w:r w:rsidRPr="000124D5">
        <w:rPr>
          <w:rFonts w:ascii="Garamond" w:hAnsi="Garamond"/>
          <w:sz w:val="24"/>
          <w:szCs w:val="24"/>
        </w:rPr>
        <w:t>.</w:t>
      </w:r>
    </w:p>
    <w:p w14:paraId="1AE2FAC8" w14:textId="77777777" w:rsidR="00725719" w:rsidRDefault="00AB0A3A" w:rsidP="000C3CE7">
      <w:pPr>
        <w:numPr>
          <w:ilvl w:val="0"/>
          <w:numId w:val="18"/>
        </w:numPr>
        <w:rPr>
          <w:rFonts w:ascii="Garamond" w:hAnsi="Garamond"/>
          <w:sz w:val="24"/>
          <w:szCs w:val="24"/>
        </w:rPr>
      </w:pPr>
      <w:r>
        <w:rPr>
          <w:rFonts w:ascii="Garamond" w:hAnsi="Garamond"/>
          <w:sz w:val="24"/>
          <w:szCs w:val="24"/>
        </w:rPr>
        <w:t>Determine</w:t>
      </w:r>
      <w:r w:rsidR="00725719">
        <w:rPr>
          <w:rFonts w:ascii="Garamond" w:hAnsi="Garamond"/>
          <w:sz w:val="24"/>
          <w:szCs w:val="24"/>
        </w:rPr>
        <w:t xml:space="preserve"> </w:t>
      </w:r>
      <w:r w:rsidR="00725719" w:rsidRPr="008E7BB3">
        <w:rPr>
          <w:rFonts w:ascii="Garamond" w:hAnsi="Garamond"/>
          <w:sz w:val="24"/>
          <w:szCs w:val="24"/>
        </w:rPr>
        <w:t>available counseling resources</w:t>
      </w:r>
      <w:r w:rsidR="00725719">
        <w:rPr>
          <w:rFonts w:ascii="Garamond" w:hAnsi="Garamond"/>
          <w:sz w:val="24"/>
          <w:szCs w:val="24"/>
        </w:rPr>
        <w:t>.</w:t>
      </w:r>
    </w:p>
    <w:p w14:paraId="10BB85DA" w14:textId="77777777" w:rsidR="00725719" w:rsidRDefault="00725719" w:rsidP="000C3CE7">
      <w:pPr>
        <w:numPr>
          <w:ilvl w:val="0"/>
          <w:numId w:val="18"/>
        </w:numPr>
        <w:rPr>
          <w:rFonts w:ascii="Garamond" w:hAnsi="Garamond"/>
          <w:sz w:val="24"/>
          <w:szCs w:val="24"/>
        </w:rPr>
      </w:pPr>
      <w:r>
        <w:rPr>
          <w:rFonts w:ascii="Garamond" w:hAnsi="Garamond"/>
          <w:sz w:val="24"/>
          <w:szCs w:val="24"/>
        </w:rPr>
        <w:t>Synthesize course information into a written explanation of Biblical Counseling.</w:t>
      </w:r>
    </w:p>
    <w:p w14:paraId="050AC2B5" w14:textId="77777777" w:rsidR="00404D92" w:rsidRPr="005E33D6" w:rsidRDefault="00404D92" w:rsidP="00404D92">
      <w:pPr>
        <w:ind w:left="720"/>
        <w:rPr>
          <w:rFonts w:ascii="Garamond" w:hAnsi="Garamond"/>
          <w:sz w:val="24"/>
          <w:szCs w:val="24"/>
        </w:rPr>
      </w:pPr>
    </w:p>
    <w:p w14:paraId="08DC4A50" w14:textId="77777777" w:rsidR="00725719" w:rsidRPr="00554E2A" w:rsidRDefault="00725719" w:rsidP="00725719">
      <w:pPr>
        <w:pStyle w:val="Heading2"/>
        <w:rPr>
          <w:rFonts w:ascii="Garamond" w:hAnsi="Garamond"/>
          <w:lang w:val="en-US"/>
        </w:rPr>
      </w:pPr>
      <w:bookmarkStart w:id="80" w:name="_Toc424808995"/>
      <w:r w:rsidRPr="00635D69">
        <w:rPr>
          <w:rFonts w:ascii="Garamond" w:hAnsi="Garamond"/>
        </w:rPr>
        <w:t xml:space="preserve">WORKSHOP </w:t>
      </w:r>
      <w:r>
        <w:rPr>
          <w:rFonts w:ascii="Garamond" w:hAnsi="Garamond"/>
          <w:lang w:val="en-US"/>
        </w:rPr>
        <w:t>FIVE</w:t>
      </w:r>
      <w:r w:rsidRPr="00635D69">
        <w:rPr>
          <w:rFonts w:ascii="Garamond" w:hAnsi="Garamond"/>
        </w:rPr>
        <w:t xml:space="preserve"> </w:t>
      </w:r>
      <w:r>
        <w:rPr>
          <w:rFonts w:ascii="Garamond" w:hAnsi="Garamond"/>
          <w:lang w:val="en-US"/>
        </w:rPr>
        <w:t>CHECKLIST</w:t>
      </w:r>
      <w:bookmarkEnd w:id="80"/>
    </w:p>
    <w:p w14:paraId="061B8727" w14:textId="77777777" w:rsidR="00725719" w:rsidRDefault="00725719" w:rsidP="00725719">
      <w:pPr>
        <w:rPr>
          <w:rFonts w:ascii="Garamond" w:hAnsi="Garamond"/>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236"/>
        <w:gridCol w:w="6730"/>
      </w:tblGrid>
      <w:tr w:rsidR="00725719" w:rsidRPr="00C61936" w14:paraId="49A1497A" w14:textId="77777777" w:rsidTr="00FF296A">
        <w:trPr>
          <w:tblCellSpacing w:w="20" w:type="dxa"/>
        </w:trPr>
        <w:tc>
          <w:tcPr>
            <w:tcW w:w="2124" w:type="dxa"/>
            <w:shd w:val="clear" w:color="auto" w:fill="auto"/>
          </w:tcPr>
          <w:p w14:paraId="691C9D76" w14:textId="77777777" w:rsidR="00725719" w:rsidRPr="00C61936" w:rsidRDefault="00725719" w:rsidP="004E2802">
            <w:pPr>
              <w:rPr>
                <w:rFonts w:ascii="Garamond" w:hAnsi="Garamond"/>
              </w:rPr>
            </w:pPr>
          </w:p>
        </w:tc>
        <w:tc>
          <w:tcPr>
            <w:tcW w:w="6380" w:type="dxa"/>
            <w:shd w:val="clear" w:color="auto" w:fill="auto"/>
          </w:tcPr>
          <w:p w14:paraId="09D19DD9" w14:textId="77777777" w:rsidR="00725719" w:rsidRPr="00C61936" w:rsidRDefault="00725719" w:rsidP="004E2802">
            <w:pPr>
              <w:rPr>
                <w:rFonts w:ascii="Garamond" w:hAnsi="Garamond"/>
              </w:rPr>
            </w:pPr>
          </w:p>
        </w:tc>
      </w:tr>
      <w:tr w:rsidR="00725719" w:rsidRPr="00C61936" w14:paraId="43B9BFE8" w14:textId="77777777" w:rsidTr="004E2802">
        <w:trPr>
          <w:tblCellSpacing w:w="20" w:type="dxa"/>
        </w:trPr>
        <w:tc>
          <w:tcPr>
            <w:tcW w:w="2178" w:type="dxa"/>
            <w:shd w:val="clear" w:color="auto" w:fill="auto"/>
          </w:tcPr>
          <w:p w14:paraId="4B8C9746" w14:textId="77777777" w:rsidR="00725719" w:rsidRPr="00C61936" w:rsidRDefault="00725719" w:rsidP="004E2802">
            <w:pPr>
              <w:rPr>
                <w:rFonts w:ascii="Garamond" w:hAnsi="Garamond"/>
                <w:b/>
              </w:rPr>
            </w:pPr>
            <w:r w:rsidRPr="00C61936">
              <w:rPr>
                <w:rFonts w:ascii="Garamond" w:hAnsi="Garamond"/>
                <w:b/>
              </w:rPr>
              <w:t>Discussion</w:t>
            </w:r>
          </w:p>
          <w:p w14:paraId="6B943CFB" w14:textId="77777777" w:rsidR="00725719" w:rsidRPr="00C61936" w:rsidRDefault="00725719" w:rsidP="004E2802">
            <w:pPr>
              <w:rPr>
                <w:rFonts w:ascii="Garamond" w:hAnsi="Garamond"/>
                <w:b/>
              </w:rPr>
            </w:pPr>
          </w:p>
          <w:p w14:paraId="30F4603F" w14:textId="77777777" w:rsidR="00725719" w:rsidRPr="00C61936" w:rsidRDefault="00737643" w:rsidP="004E2802">
            <w:pPr>
              <w:rPr>
                <w:rFonts w:ascii="Garamond" w:hAnsi="Garamond"/>
                <w:sz w:val="16"/>
                <w:szCs w:val="16"/>
              </w:rPr>
            </w:pPr>
            <w:hyperlink r:id="rId51" w:history="1">
              <w:r w:rsidR="00725719" w:rsidRPr="00C61936">
                <w:rPr>
                  <w:rFonts w:ascii="Garamond" w:hAnsi="Garamond"/>
                  <w:color w:val="0000FF"/>
                  <w:sz w:val="16"/>
                  <w:szCs w:val="16"/>
                  <w:u w:val="single"/>
                  <w:lang w:eastAsia="x-none"/>
                </w:rPr>
                <w:t>Online Discussion Rubric</w:t>
              </w:r>
            </w:hyperlink>
          </w:p>
          <w:p w14:paraId="2A1D1C7E" w14:textId="77777777" w:rsidR="00725719" w:rsidRPr="00C61936" w:rsidRDefault="00725719" w:rsidP="004E2802">
            <w:pPr>
              <w:rPr>
                <w:rFonts w:ascii="Garamond" w:hAnsi="Garamond"/>
                <w:b/>
              </w:rPr>
            </w:pPr>
          </w:p>
        </w:tc>
        <w:tc>
          <w:tcPr>
            <w:tcW w:w="6678" w:type="dxa"/>
            <w:shd w:val="clear" w:color="auto" w:fill="auto"/>
          </w:tcPr>
          <w:p w14:paraId="39DACBD1" w14:textId="77777777" w:rsidR="00725719" w:rsidRPr="00C61936" w:rsidRDefault="00450DA1" w:rsidP="000C3CE7">
            <w:pPr>
              <w:numPr>
                <w:ilvl w:val="0"/>
                <w:numId w:val="8"/>
              </w:numPr>
              <w:rPr>
                <w:rFonts w:ascii="Garamond" w:hAnsi="Garamond"/>
              </w:rPr>
            </w:pPr>
            <w:r>
              <w:rPr>
                <w:rFonts w:ascii="Garamond" w:hAnsi="Garamond"/>
              </w:rPr>
              <w:t>WK5</w:t>
            </w:r>
            <w:r w:rsidR="00725719" w:rsidRPr="00C61936">
              <w:rPr>
                <w:rFonts w:ascii="Garamond" w:hAnsi="Garamond"/>
              </w:rPr>
              <w:t xml:space="preserve"> Devotional</w:t>
            </w:r>
          </w:p>
          <w:p w14:paraId="19C9D3B1" w14:textId="77777777" w:rsidR="00725719" w:rsidRDefault="00725719" w:rsidP="000C3CE7">
            <w:pPr>
              <w:numPr>
                <w:ilvl w:val="0"/>
                <w:numId w:val="8"/>
              </w:numPr>
              <w:rPr>
                <w:rFonts w:ascii="Garamond" w:hAnsi="Garamond"/>
              </w:rPr>
            </w:pPr>
            <w:r>
              <w:rPr>
                <w:rFonts w:ascii="Garamond" w:hAnsi="Garamond"/>
              </w:rPr>
              <w:t>Key Ingredients</w:t>
            </w:r>
            <w:r w:rsidRPr="00C61936">
              <w:rPr>
                <w:rFonts w:ascii="Garamond" w:hAnsi="Garamond"/>
              </w:rPr>
              <w:t xml:space="preserve"> Discussion</w:t>
            </w:r>
          </w:p>
          <w:p w14:paraId="6ECADAB4" w14:textId="77777777" w:rsidR="00531AE8" w:rsidRPr="00C61936" w:rsidRDefault="00531AE8" w:rsidP="000C3CE7">
            <w:pPr>
              <w:numPr>
                <w:ilvl w:val="0"/>
                <w:numId w:val="8"/>
              </w:numPr>
              <w:rPr>
                <w:rFonts w:ascii="Garamond" w:hAnsi="Garamond"/>
              </w:rPr>
            </w:pPr>
            <w:r>
              <w:rPr>
                <w:rFonts w:ascii="Garamond" w:hAnsi="Garamond"/>
              </w:rPr>
              <w:t>Reflection Discussion</w:t>
            </w:r>
          </w:p>
          <w:p w14:paraId="77352E70" w14:textId="77777777" w:rsidR="00725719" w:rsidRPr="00C61936" w:rsidRDefault="00725719" w:rsidP="004E2802">
            <w:pPr>
              <w:rPr>
                <w:rFonts w:ascii="Garamond" w:hAnsi="Garamond"/>
              </w:rPr>
            </w:pPr>
          </w:p>
          <w:p w14:paraId="4E43730D" w14:textId="77777777" w:rsidR="00725719" w:rsidRPr="00C61936" w:rsidRDefault="00725719" w:rsidP="004E2802">
            <w:pPr>
              <w:rPr>
                <w:rFonts w:ascii="Garamond" w:hAnsi="Garamond"/>
                <w:bCs/>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prepare </w:t>
            </w:r>
            <w:r w:rsidRPr="00C61936">
              <w:rPr>
                <w:rFonts w:ascii="Garamond" w:hAnsi="Garamond"/>
                <w:bCs/>
              </w:rPr>
              <w:t>to participate in class discussion.  Faculty will evaluate your participation for points towards your weekly discussion grade.</w:t>
            </w:r>
          </w:p>
          <w:p w14:paraId="0CA19703" w14:textId="77777777" w:rsidR="00725719" w:rsidRPr="00C61936" w:rsidRDefault="00725719" w:rsidP="004E2802">
            <w:pPr>
              <w:rPr>
                <w:rFonts w:ascii="Garamond" w:hAnsi="Garamond"/>
                <w:bCs/>
              </w:rPr>
            </w:pPr>
          </w:p>
          <w:p w14:paraId="2E2B0709" w14:textId="77777777" w:rsidR="00725719" w:rsidRPr="00C61936" w:rsidRDefault="00725719" w:rsidP="004E2802">
            <w:pPr>
              <w:rPr>
                <w:rFonts w:ascii="Garamond" w:hAnsi="Garamond"/>
              </w:rPr>
            </w:pPr>
            <w:r w:rsidRPr="00C61936">
              <w:rPr>
                <w:rFonts w:ascii="Garamond" w:hAnsi="Garamond"/>
                <w:bCs/>
              </w:rPr>
              <w:t xml:space="preserve">For </w:t>
            </w:r>
            <w:r w:rsidRPr="00C61936">
              <w:rPr>
                <w:rFonts w:ascii="Garamond" w:hAnsi="Garamond"/>
                <w:b/>
                <w:bCs/>
              </w:rPr>
              <w:t>online</w:t>
            </w:r>
            <w:r w:rsidRPr="00C61936">
              <w:rPr>
                <w:rFonts w:ascii="Garamond" w:hAnsi="Garamond"/>
                <w:bCs/>
              </w:rPr>
              <w:t xml:space="preserve"> programs, submit your initial response to the discussion forum titled as above by the 4</w:t>
            </w:r>
            <w:r w:rsidRPr="00C61936">
              <w:rPr>
                <w:rFonts w:ascii="Garamond" w:hAnsi="Garamond"/>
                <w:bCs/>
                <w:vertAlign w:val="superscript"/>
              </w:rPr>
              <w:t>th</w:t>
            </w:r>
            <w:r w:rsidRPr="00C61936">
              <w:rPr>
                <w:rFonts w:ascii="Garamond" w:hAnsi="Garamond"/>
                <w:bCs/>
              </w:rPr>
              <w:t xml:space="preserve"> day, and follow the discussion rubric to guide your participation.</w:t>
            </w:r>
            <w:r w:rsidRPr="00C61936">
              <w:rPr>
                <w:rFonts w:ascii="Garamond" w:hAnsi="Garamond"/>
              </w:rPr>
              <w:br/>
            </w:r>
          </w:p>
        </w:tc>
      </w:tr>
      <w:tr w:rsidR="00725719" w:rsidRPr="00C61936" w14:paraId="4DFC64EC" w14:textId="77777777" w:rsidTr="00FF296A">
        <w:trPr>
          <w:tblCellSpacing w:w="20" w:type="dxa"/>
        </w:trPr>
        <w:tc>
          <w:tcPr>
            <w:tcW w:w="2124" w:type="dxa"/>
            <w:shd w:val="clear" w:color="auto" w:fill="auto"/>
          </w:tcPr>
          <w:p w14:paraId="480406BD" w14:textId="77777777" w:rsidR="00725719" w:rsidRPr="00C61936" w:rsidRDefault="00725719" w:rsidP="004E2802">
            <w:pPr>
              <w:rPr>
                <w:rFonts w:ascii="Garamond" w:hAnsi="Garamond"/>
                <w:b/>
              </w:rPr>
            </w:pPr>
            <w:r w:rsidRPr="00C61936">
              <w:rPr>
                <w:rFonts w:ascii="Garamond" w:hAnsi="Garamond"/>
                <w:b/>
              </w:rPr>
              <w:t>Submissions</w:t>
            </w:r>
          </w:p>
          <w:p w14:paraId="5D836A3C" w14:textId="77777777" w:rsidR="00725719" w:rsidRPr="00C61936" w:rsidRDefault="00725719" w:rsidP="004E2802">
            <w:pPr>
              <w:rPr>
                <w:rFonts w:ascii="Garamond" w:hAnsi="Garamond"/>
                <w:b/>
              </w:rPr>
            </w:pPr>
          </w:p>
          <w:p w14:paraId="158F5704" w14:textId="77777777" w:rsidR="00725719" w:rsidRPr="00C61936" w:rsidRDefault="00737643" w:rsidP="004E2802">
            <w:pPr>
              <w:rPr>
                <w:rFonts w:ascii="Garamond" w:hAnsi="Garamond"/>
                <w:sz w:val="16"/>
                <w:szCs w:val="16"/>
                <w:lang w:eastAsia="x-none"/>
              </w:rPr>
            </w:pPr>
            <w:hyperlink r:id="rId52" w:history="1">
              <w:r w:rsidR="00725719" w:rsidRPr="00C61936">
                <w:rPr>
                  <w:rFonts w:ascii="Garamond" w:hAnsi="Garamond"/>
                  <w:color w:val="0000FF"/>
                  <w:sz w:val="16"/>
                  <w:szCs w:val="16"/>
                  <w:u w:val="single"/>
                  <w:lang w:eastAsia="x-none"/>
                </w:rPr>
                <w:t>Paper Writing Rubric</w:t>
              </w:r>
            </w:hyperlink>
          </w:p>
          <w:p w14:paraId="3709F86A" w14:textId="77777777" w:rsidR="00725719" w:rsidRPr="00C61936" w:rsidRDefault="00725719" w:rsidP="004E2802">
            <w:pPr>
              <w:rPr>
                <w:rFonts w:ascii="Garamond" w:hAnsi="Garamond"/>
                <w:b/>
              </w:rPr>
            </w:pPr>
          </w:p>
        </w:tc>
        <w:tc>
          <w:tcPr>
            <w:tcW w:w="6380" w:type="dxa"/>
            <w:shd w:val="clear" w:color="auto" w:fill="auto"/>
          </w:tcPr>
          <w:p w14:paraId="148BCAAF" w14:textId="77777777" w:rsidR="00725719" w:rsidRPr="00C61936" w:rsidRDefault="00725719" w:rsidP="000C3CE7">
            <w:pPr>
              <w:numPr>
                <w:ilvl w:val="0"/>
                <w:numId w:val="9"/>
              </w:numPr>
              <w:rPr>
                <w:rFonts w:ascii="Garamond" w:hAnsi="Garamond"/>
              </w:rPr>
            </w:pPr>
            <w:r>
              <w:rPr>
                <w:rFonts w:ascii="Garamond" w:hAnsi="Garamond"/>
              </w:rPr>
              <w:t>WK5 Journal</w:t>
            </w:r>
          </w:p>
          <w:p w14:paraId="51EB5CB0" w14:textId="77777777" w:rsidR="00725719" w:rsidRDefault="00AB0A3A" w:rsidP="000C3CE7">
            <w:pPr>
              <w:numPr>
                <w:ilvl w:val="0"/>
                <w:numId w:val="9"/>
              </w:numPr>
              <w:rPr>
                <w:rFonts w:ascii="Garamond" w:hAnsi="Garamond"/>
              </w:rPr>
            </w:pPr>
            <w:r>
              <w:rPr>
                <w:rFonts w:ascii="Garamond" w:hAnsi="Garamond"/>
              </w:rPr>
              <w:t>Resources Exercise</w:t>
            </w:r>
          </w:p>
          <w:p w14:paraId="4D4F9FDB" w14:textId="77777777" w:rsidR="00725719" w:rsidRPr="00C61936" w:rsidRDefault="00AB0A3A" w:rsidP="000C3CE7">
            <w:pPr>
              <w:numPr>
                <w:ilvl w:val="0"/>
                <w:numId w:val="9"/>
              </w:numPr>
              <w:rPr>
                <w:rFonts w:ascii="Garamond" w:hAnsi="Garamond"/>
              </w:rPr>
            </w:pPr>
            <w:r>
              <w:rPr>
                <w:rFonts w:ascii="Garamond" w:hAnsi="Garamond"/>
              </w:rPr>
              <w:t>Synthesis</w:t>
            </w:r>
            <w:r w:rsidR="00725719">
              <w:rPr>
                <w:rFonts w:ascii="Garamond" w:hAnsi="Garamond"/>
              </w:rPr>
              <w:t xml:space="preserve"> Paper</w:t>
            </w:r>
          </w:p>
          <w:p w14:paraId="02B47F30" w14:textId="77777777" w:rsidR="00725719" w:rsidRPr="00C61936" w:rsidRDefault="00725719" w:rsidP="004E2802">
            <w:pPr>
              <w:rPr>
                <w:rFonts w:ascii="Garamond" w:hAnsi="Garamond"/>
              </w:rPr>
            </w:pPr>
          </w:p>
          <w:p w14:paraId="617FF3C1" w14:textId="77777777" w:rsidR="00725719" w:rsidRPr="00C61936" w:rsidRDefault="00725719" w:rsidP="004E2802">
            <w:pPr>
              <w:rPr>
                <w:rFonts w:ascii="Garamond" w:hAnsi="Garamond"/>
              </w:rPr>
            </w:pPr>
            <w:r w:rsidRPr="00C61936">
              <w:rPr>
                <w:rFonts w:ascii="Garamond" w:hAnsi="Garamond"/>
              </w:rPr>
              <w:t xml:space="preserve">For </w:t>
            </w:r>
            <w:r w:rsidRPr="00C61936">
              <w:rPr>
                <w:rFonts w:ascii="Garamond" w:hAnsi="Garamond"/>
                <w:b/>
              </w:rPr>
              <w:t>onsite</w:t>
            </w:r>
            <w:r w:rsidRPr="00C61936">
              <w:rPr>
                <w:rFonts w:ascii="Garamond" w:hAnsi="Garamond"/>
              </w:rPr>
              <w:t xml:space="preserve"> programs, submit each assignment in the designated location within your learning management system by midnight of this week’s class session.</w:t>
            </w:r>
          </w:p>
          <w:p w14:paraId="04B73079" w14:textId="77777777" w:rsidR="00725719" w:rsidRPr="00C61936" w:rsidRDefault="00725719" w:rsidP="004E2802">
            <w:pPr>
              <w:rPr>
                <w:rFonts w:ascii="Garamond" w:hAnsi="Garamond"/>
              </w:rPr>
            </w:pPr>
          </w:p>
          <w:p w14:paraId="02CB5805" w14:textId="77777777" w:rsidR="00725719" w:rsidRPr="00C61936" w:rsidRDefault="00725719" w:rsidP="004E2802">
            <w:pPr>
              <w:rPr>
                <w:rFonts w:ascii="Garamond" w:hAnsi="Garamond"/>
              </w:rPr>
            </w:pPr>
            <w:r w:rsidRPr="00C61936">
              <w:rPr>
                <w:rFonts w:ascii="Garamond" w:hAnsi="Garamond"/>
              </w:rPr>
              <w:t xml:space="preserve">For </w:t>
            </w:r>
            <w:r w:rsidRPr="00C61936">
              <w:rPr>
                <w:rFonts w:ascii="Garamond" w:hAnsi="Garamond"/>
                <w:b/>
              </w:rPr>
              <w:t>online</w:t>
            </w:r>
            <w:r w:rsidRPr="00C61936">
              <w:rPr>
                <w:rFonts w:ascii="Garamond" w:hAnsi="Garamond"/>
              </w:rPr>
              <w:t xml:space="preserve"> programs, submit each assignment in the designated location within your learning management system by midnight of the last night for this week.</w:t>
            </w:r>
          </w:p>
        </w:tc>
      </w:tr>
    </w:tbl>
    <w:p w14:paraId="66B898E9" w14:textId="77777777" w:rsidR="00725719" w:rsidRPr="00635D69" w:rsidRDefault="00725719" w:rsidP="00725719">
      <w:pPr>
        <w:rPr>
          <w:rFonts w:ascii="Garamond" w:hAnsi="Garamond"/>
        </w:rPr>
      </w:pPr>
    </w:p>
    <w:p w14:paraId="52CF180E" w14:textId="77777777" w:rsidR="00725719" w:rsidRDefault="00725719" w:rsidP="00725719">
      <w:pPr>
        <w:rPr>
          <w:rFonts w:ascii="Garamond" w:hAnsi="Garamond"/>
          <w:b/>
          <w:bCs/>
          <w:sz w:val="22"/>
          <w:u w:val="single"/>
        </w:rPr>
      </w:pPr>
    </w:p>
    <w:p w14:paraId="6DDAC320" w14:textId="77777777" w:rsidR="00725719" w:rsidRDefault="00725719" w:rsidP="00725719">
      <w:pPr>
        <w:rPr>
          <w:rFonts w:ascii="Garamond" w:hAnsi="Garamond"/>
          <w:b/>
          <w:bCs/>
          <w:sz w:val="22"/>
          <w:u w:val="single"/>
        </w:rPr>
      </w:pPr>
    </w:p>
    <w:p w14:paraId="7C7C8DFE" w14:textId="77777777" w:rsidR="00725719" w:rsidRPr="00635D69" w:rsidRDefault="00725719" w:rsidP="00725719">
      <w:pPr>
        <w:rPr>
          <w:rFonts w:ascii="Garamond" w:hAnsi="Garamond"/>
          <w:b/>
          <w:bCs/>
          <w:sz w:val="22"/>
        </w:rPr>
      </w:pPr>
    </w:p>
    <w:p w14:paraId="516054B7" w14:textId="77777777" w:rsidR="00725719" w:rsidRPr="004F7516" w:rsidRDefault="00725719" w:rsidP="00725719">
      <w:pPr>
        <w:pStyle w:val="Heading2"/>
        <w:rPr>
          <w:rFonts w:ascii="Garamond" w:hAnsi="Garamond"/>
        </w:rPr>
      </w:pPr>
      <w:r>
        <w:br w:type="page"/>
      </w:r>
      <w:bookmarkStart w:id="81" w:name="_Toc424808996"/>
      <w:r w:rsidRPr="004F7516">
        <w:rPr>
          <w:rFonts w:ascii="Garamond" w:hAnsi="Garamond"/>
        </w:rPr>
        <w:lastRenderedPageBreak/>
        <w:t xml:space="preserve">WORKSHOP </w:t>
      </w:r>
      <w:r>
        <w:rPr>
          <w:rFonts w:ascii="Garamond" w:hAnsi="Garamond"/>
          <w:lang w:val="en-US"/>
        </w:rPr>
        <w:t>FIVE</w:t>
      </w:r>
      <w:r w:rsidRPr="004F7516">
        <w:rPr>
          <w:rFonts w:ascii="Garamond" w:hAnsi="Garamond"/>
        </w:rPr>
        <w:t xml:space="preserve"> ACTIVITIES</w:t>
      </w:r>
      <w:bookmarkEnd w:id="81"/>
    </w:p>
    <w:p w14:paraId="779ECBAA" w14:textId="77777777" w:rsidR="00725719" w:rsidRDefault="00725719" w:rsidP="00725719">
      <w:pPr>
        <w:rPr>
          <w:rFonts w:ascii="Garamond" w:hAnsi="Garamond"/>
          <w:b/>
          <w:sz w:val="24"/>
          <w:szCs w:val="24"/>
        </w:rPr>
      </w:pPr>
    </w:p>
    <w:p w14:paraId="21F83B23" w14:textId="77777777" w:rsidR="00725719" w:rsidRPr="000834C4" w:rsidRDefault="00725719" w:rsidP="00725719">
      <w:pPr>
        <w:rPr>
          <w:rFonts w:ascii="Garamond" w:hAnsi="Garamond"/>
          <w:b/>
          <w:sz w:val="24"/>
          <w:szCs w:val="24"/>
        </w:rPr>
      </w:pPr>
      <w:r w:rsidRPr="000834C4">
        <w:rPr>
          <w:rFonts w:ascii="Garamond" w:hAnsi="Garamond"/>
          <w:b/>
          <w:sz w:val="24"/>
          <w:szCs w:val="24"/>
        </w:rPr>
        <w:t xml:space="preserve">ONE:  </w:t>
      </w:r>
      <w:r w:rsidR="00450DA1">
        <w:rPr>
          <w:rFonts w:ascii="Garamond" w:hAnsi="Garamond"/>
          <w:b/>
          <w:sz w:val="24"/>
          <w:szCs w:val="24"/>
        </w:rPr>
        <w:t xml:space="preserve">WK5 </w:t>
      </w:r>
      <w:r>
        <w:rPr>
          <w:rFonts w:ascii="Garamond" w:hAnsi="Garamond"/>
          <w:b/>
          <w:sz w:val="24"/>
          <w:szCs w:val="24"/>
        </w:rPr>
        <w:t>DEVOTIONAL</w:t>
      </w:r>
      <w:r w:rsidRPr="000834C4">
        <w:rPr>
          <w:rFonts w:ascii="Garamond" w:hAnsi="Garamond"/>
          <w:b/>
          <w:sz w:val="24"/>
          <w:szCs w:val="24"/>
        </w:rPr>
        <w:br/>
      </w:r>
    </w:p>
    <w:p w14:paraId="4B01634A" w14:textId="77777777" w:rsidR="00725719" w:rsidRDefault="00725719" w:rsidP="00725719">
      <w:pPr>
        <w:ind w:left="720"/>
        <w:rPr>
          <w:rFonts w:ascii="Garamond" w:hAnsi="Garamond"/>
          <w:sz w:val="24"/>
          <w:szCs w:val="24"/>
        </w:rPr>
      </w:pPr>
      <w:r w:rsidRPr="00635D69">
        <w:rPr>
          <w:rFonts w:ascii="Garamond" w:hAnsi="Garamond"/>
          <w:b/>
          <w:sz w:val="24"/>
          <w:szCs w:val="24"/>
        </w:rPr>
        <w:t>Instructions</w:t>
      </w:r>
      <w:r>
        <w:rPr>
          <w:rFonts w:ascii="Garamond" w:hAnsi="Garamond"/>
          <w:b/>
          <w:sz w:val="24"/>
          <w:szCs w:val="24"/>
        </w:rPr>
        <w:br/>
      </w:r>
      <w:r w:rsidR="00AB0A3A">
        <w:rPr>
          <w:rFonts w:ascii="Garamond" w:hAnsi="Garamond"/>
          <w:sz w:val="24"/>
          <w:szCs w:val="24"/>
        </w:rPr>
        <w:t xml:space="preserve">This week </w:t>
      </w:r>
      <w:r w:rsidR="0076096B">
        <w:rPr>
          <w:rFonts w:ascii="Garamond" w:hAnsi="Garamond"/>
          <w:sz w:val="24"/>
          <w:szCs w:val="24"/>
        </w:rPr>
        <w:t xml:space="preserve">you </w:t>
      </w:r>
      <w:r w:rsidR="00AB0A3A">
        <w:rPr>
          <w:rFonts w:ascii="Garamond" w:hAnsi="Garamond"/>
          <w:sz w:val="24"/>
          <w:szCs w:val="24"/>
        </w:rPr>
        <w:t xml:space="preserve">will be reflecting on what </w:t>
      </w:r>
      <w:r w:rsidR="0076096B">
        <w:rPr>
          <w:rFonts w:ascii="Garamond" w:hAnsi="Garamond"/>
          <w:sz w:val="24"/>
          <w:szCs w:val="24"/>
        </w:rPr>
        <w:t>you</w:t>
      </w:r>
      <w:r w:rsidR="00AB0A3A">
        <w:rPr>
          <w:rFonts w:ascii="Garamond" w:hAnsi="Garamond"/>
          <w:sz w:val="24"/>
          <w:szCs w:val="24"/>
        </w:rPr>
        <w:t xml:space="preserve"> have learned</w:t>
      </w:r>
      <w:r w:rsidR="0076096B">
        <w:rPr>
          <w:rFonts w:ascii="Garamond" w:hAnsi="Garamond"/>
          <w:sz w:val="24"/>
          <w:szCs w:val="24"/>
        </w:rPr>
        <w:t xml:space="preserve"> in this course</w:t>
      </w:r>
      <w:r w:rsidR="00AB0A3A">
        <w:rPr>
          <w:rFonts w:ascii="Garamond" w:hAnsi="Garamond"/>
          <w:sz w:val="24"/>
          <w:szCs w:val="24"/>
        </w:rPr>
        <w:t xml:space="preserve">, synthesizing major aspects of </w:t>
      </w:r>
      <w:r w:rsidR="0076096B">
        <w:rPr>
          <w:rFonts w:ascii="Garamond" w:hAnsi="Garamond"/>
          <w:sz w:val="24"/>
          <w:szCs w:val="24"/>
        </w:rPr>
        <w:t xml:space="preserve">the </w:t>
      </w:r>
      <w:r w:rsidR="00DD0A0E">
        <w:rPr>
          <w:rFonts w:ascii="Garamond" w:hAnsi="Garamond"/>
          <w:sz w:val="24"/>
          <w:szCs w:val="24"/>
        </w:rPr>
        <w:t>Biblical Counseling field</w:t>
      </w:r>
      <w:r w:rsidR="00AB0A3A">
        <w:rPr>
          <w:rFonts w:ascii="Garamond" w:hAnsi="Garamond"/>
          <w:sz w:val="24"/>
          <w:szCs w:val="24"/>
        </w:rPr>
        <w:t>, and finding resources to ensure continual learning and support.</w:t>
      </w:r>
    </w:p>
    <w:p w14:paraId="0F4AE2DB" w14:textId="77777777" w:rsidR="00725719" w:rsidRDefault="00725719" w:rsidP="00725719">
      <w:pPr>
        <w:ind w:left="720"/>
        <w:rPr>
          <w:rFonts w:ascii="Garamond" w:hAnsi="Garamond"/>
          <w:sz w:val="24"/>
          <w:szCs w:val="24"/>
        </w:rPr>
      </w:pPr>
    </w:p>
    <w:p w14:paraId="46ED9E49" w14:textId="77777777" w:rsidR="00725719" w:rsidRPr="00D408CC" w:rsidRDefault="00725719" w:rsidP="00725719">
      <w:pPr>
        <w:ind w:left="720"/>
        <w:rPr>
          <w:rFonts w:ascii="Garamond" w:hAnsi="Garamond"/>
          <w:bCs/>
          <w:sz w:val="24"/>
          <w:szCs w:val="24"/>
        </w:rPr>
      </w:pPr>
      <w:r>
        <w:rPr>
          <w:rFonts w:ascii="Garamond" w:hAnsi="Garamond"/>
          <w:sz w:val="24"/>
          <w:szCs w:val="24"/>
        </w:rPr>
        <w:t>P</w:t>
      </w:r>
      <w:r w:rsidRPr="002715F3">
        <w:rPr>
          <w:rFonts w:ascii="Garamond" w:hAnsi="Garamond"/>
          <w:sz w:val="24"/>
          <w:szCs w:val="24"/>
        </w:rPr>
        <w:t xml:space="preserve">repare to as engage in discussion for the </w:t>
      </w:r>
      <w:r w:rsidR="00450DA1">
        <w:rPr>
          <w:rFonts w:ascii="Garamond" w:hAnsi="Garamond"/>
          <w:i/>
          <w:sz w:val="24"/>
          <w:szCs w:val="24"/>
        </w:rPr>
        <w:t>WK5</w:t>
      </w:r>
      <w:r w:rsidRPr="002715F3">
        <w:rPr>
          <w:rFonts w:ascii="Garamond" w:hAnsi="Garamond"/>
          <w:i/>
          <w:sz w:val="24"/>
          <w:szCs w:val="24"/>
        </w:rPr>
        <w:t xml:space="preserve"> Devotional.</w:t>
      </w:r>
    </w:p>
    <w:p w14:paraId="24DE2F3D" w14:textId="77777777" w:rsidR="00725719" w:rsidRPr="00635D69" w:rsidRDefault="00725719" w:rsidP="00725719">
      <w:pPr>
        <w:tabs>
          <w:tab w:val="left" w:pos="0"/>
          <w:tab w:val="left" w:pos="6480"/>
          <w:tab w:val="left" w:pos="7650"/>
        </w:tabs>
        <w:rPr>
          <w:rFonts w:ascii="Garamond" w:hAnsi="Garamond"/>
          <w:b/>
          <w:color w:val="0070C0"/>
          <w:sz w:val="24"/>
          <w:szCs w:val="24"/>
        </w:rPr>
      </w:pPr>
    </w:p>
    <w:p w14:paraId="7AC6ED08" w14:textId="77777777" w:rsidR="00DD0A0E" w:rsidRDefault="00725719" w:rsidP="00725719">
      <w:pPr>
        <w:tabs>
          <w:tab w:val="left" w:pos="7650"/>
        </w:tabs>
        <w:rPr>
          <w:rFonts w:ascii="Garamond" w:hAnsi="Garamond"/>
          <w:i/>
          <w:sz w:val="24"/>
          <w:szCs w:val="24"/>
        </w:rPr>
      </w:pPr>
      <w:r>
        <w:rPr>
          <w:rFonts w:ascii="Garamond" w:hAnsi="Garamond"/>
          <w:b/>
          <w:sz w:val="24"/>
          <w:szCs w:val="24"/>
        </w:rPr>
        <w:t xml:space="preserve">TWO: </w:t>
      </w:r>
      <w:r w:rsidR="00AB0A3A">
        <w:rPr>
          <w:rFonts w:ascii="Garamond" w:hAnsi="Garamond"/>
          <w:b/>
          <w:sz w:val="24"/>
          <w:szCs w:val="24"/>
        </w:rPr>
        <w:t>KEY INGREDIENTS</w:t>
      </w:r>
      <w:r>
        <w:rPr>
          <w:rFonts w:ascii="Garamond" w:hAnsi="Garamond"/>
          <w:b/>
          <w:sz w:val="24"/>
          <w:szCs w:val="24"/>
        </w:rPr>
        <w:t xml:space="preserve"> DISCUSSION</w:t>
      </w:r>
      <w:r w:rsidRPr="00F700B4">
        <w:rPr>
          <w:rFonts w:ascii="Garamond" w:hAnsi="Garamond"/>
          <w:b/>
          <w:sz w:val="24"/>
          <w:szCs w:val="24"/>
        </w:rPr>
        <w:br/>
      </w:r>
      <w:r w:rsidR="00BD2E76">
        <w:rPr>
          <w:rFonts w:ascii="Garamond" w:hAnsi="Garamond"/>
          <w:i/>
          <w:sz w:val="24"/>
          <w:szCs w:val="24"/>
        </w:rPr>
        <w:t xml:space="preserve">Objective: </w:t>
      </w:r>
      <w:r w:rsidR="00DD0A0E">
        <w:rPr>
          <w:rFonts w:ascii="Garamond" w:hAnsi="Garamond"/>
          <w:i/>
          <w:sz w:val="24"/>
          <w:szCs w:val="24"/>
        </w:rPr>
        <w:t>Summarize</w:t>
      </w:r>
      <w:r w:rsidR="00AB0A3A" w:rsidRPr="003C47BE">
        <w:rPr>
          <w:rFonts w:ascii="Garamond" w:hAnsi="Garamond"/>
          <w:i/>
          <w:sz w:val="24"/>
          <w:szCs w:val="24"/>
        </w:rPr>
        <w:t xml:space="preserve"> key ingredients in effective </w:t>
      </w:r>
      <w:r w:rsidR="00AB0A3A">
        <w:rPr>
          <w:rFonts w:ascii="Garamond" w:hAnsi="Garamond"/>
          <w:i/>
          <w:sz w:val="24"/>
          <w:szCs w:val="24"/>
        </w:rPr>
        <w:t>Biblical Counseling</w:t>
      </w:r>
      <w:r>
        <w:rPr>
          <w:rFonts w:ascii="Garamond" w:hAnsi="Garamond"/>
          <w:i/>
          <w:sz w:val="24"/>
          <w:szCs w:val="24"/>
        </w:rPr>
        <w:t>.</w:t>
      </w:r>
    </w:p>
    <w:p w14:paraId="3C803CC0" w14:textId="77777777" w:rsidR="00725719" w:rsidRPr="00F700B4" w:rsidRDefault="00BD2E76" w:rsidP="00725719">
      <w:pPr>
        <w:tabs>
          <w:tab w:val="left" w:pos="7650"/>
        </w:tabs>
        <w:rPr>
          <w:rFonts w:ascii="Garamond" w:hAnsi="Garamond"/>
          <w:bCs/>
          <w:sz w:val="24"/>
          <w:szCs w:val="24"/>
        </w:rPr>
      </w:pPr>
      <w:r>
        <w:rPr>
          <w:rFonts w:ascii="Garamond" w:hAnsi="Garamond"/>
          <w:i/>
          <w:sz w:val="24"/>
          <w:szCs w:val="24"/>
        </w:rPr>
        <w:t xml:space="preserve">Mindset: </w:t>
      </w:r>
      <w:r w:rsidR="00DD0A0E">
        <w:rPr>
          <w:rFonts w:ascii="Garamond" w:hAnsi="Garamond"/>
          <w:i/>
          <w:sz w:val="24"/>
          <w:szCs w:val="24"/>
        </w:rPr>
        <w:t>Share how you will use</w:t>
      </w:r>
      <w:r w:rsidR="00303E30">
        <w:rPr>
          <w:rFonts w:ascii="Garamond" w:hAnsi="Garamond"/>
          <w:i/>
          <w:sz w:val="24"/>
          <w:szCs w:val="24"/>
        </w:rPr>
        <w:t xml:space="preserve"> the key ingredients of Biblical Co</w:t>
      </w:r>
      <w:r w:rsidR="00DD0A0E">
        <w:rPr>
          <w:rFonts w:ascii="Garamond" w:hAnsi="Garamond"/>
          <w:i/>
          <w:sz w:val="24"/>
          <w:szCs w:val="24"/>
        </w:rPr>
        <w:t xml:space="preserve">unseling in the future. </w:t>
      </w:r>
      <w:r w:rsidR="00725719" w:rsidRPr="00F700B4">
        <w:rPr>
          <w:rFonts w:ascii="Garamond" w:hAnsi="Garamond"/>
          <w:bCs/>
          <w:sz w:val="24"/>
          <w:szCs w:val="24"/>
        </w:rPr>
        <w:tab/>
      </w:r>
      <w:r w:rsidR="00725719" w:rsidRPr="00F700B4">
        <w:rPr>
          <w:rFonts w:ascii="Garamond" w:hAnsi="Garamond"/>
          <w:bCs/>
          <w:sz w:val="24"/>
          <w:szCs w:val="24"/>
        </w:rPr>
        <w:tab/>
      </w:r>
    </w:p>
    <w:p w14:paraId="1EA75A82" w14:textId="77777777" w:rsidR="00725719" w:rsidRPr="00635D69" w:rsidRDefault="00725719" w:rsidP="00725719">
      <w:pPr>
        <w:tabs>
          <w:tab w:val="left" w:pos="0"/>
          <w:tab w:val="left" w:pos="6480"/>
          <w:tab w:val="left" w:pos="7650"/>
        </w:tabs>
        <w:rPr>
          <w:rFonts w:ascii="Garamond" w:hAnsi="Garamond"/>
          <w:b/>
          <w:color w:val="0070C0"/>
          <w:sz w:val="24"/>
          <w:szCs w:val="24"/>
        </w:rPr>
      </w:pPr>
    </w:p>
    <w:p w14:paraId="1547EF04" w14:textId="77777777" w:rsidR="00725719" w:rsidRDefault="00725719" w:rsidP="00725719">
      <w:pPr>
        <w:ind w:left="720"/>
        <w:rPr>
          <w:rFonts w:ascii="Garamond" w:hAnsi="Garamond"/>
          <w:b/>
          <w:bCs/>
          <w:sz w:val="24"/>
          <w:szCs w:val="24"/>
        </w:rPr>
      </w:pPr>
      <w:r w:rsidRPr="00635D69">
        <w:rPr>
          <w:rFonts w:ascii="Garamond" w:hAnsi="Garamond"/>
          <w:b/>
          <w:bCs/>
          <w:sz w:val="24"/>
          <w:szCs w:val="24"/>
        </w:rPr>
        <w:t>Instructions</w:t>
      </w:r>
    </w:p>
    <w:p w14:paraId="03A9325D" w14:textId="77777777" w:rsidR="00725719" w:rsidRDefault="00AB0A3A" w:rsidP="00725719">
      <w:pPr>
        <w:tabs>
          <w:tab w:val="left" w:pos="1350"/>
        </w:tabs>
        <w:ind w:left="720"/>
        <w:rPr>
          <w:rFonts w:ascii="Garamond" w:hAnsi="Garamond"/>
          <w:bCs/>
          <w:sz w:val="24"/>
          <w:szCs w:val="24"/>
        </w:rPr>
      </w:pPr>
      <w:r w:rsidRPr="003C47BE">
        <w:rPr>
          <w:rFonts w:ascii="Garamond" w:hAnsi="Garamond"/>
          <w:sz w:val="24"/>
          <w:szCs w:val="24"/>
        </w:rPr>
        <w:t xml:space="preserve">This objective has the simple purpose of summarizing the key aspects that make </w:t>
      </w:r>
      <w:r>
        <w:rPr>
          <w:rFonts w:ascii="Garamond" w:hAnsi="Garamond"/>
          <w:sz w:val="24"/>
          <w:szCs w:val="24"/>
        </w:rPr>
        <w:t>Biblical Counseling</w:t>
      </w:r>
      <w:r w:rsidRPr="003C47BE">
        <w:rPr>
          <w:rFonts w:ascii="Garamond" w:hAnsi="Garamond"/>
          <w:sz w:val="24"/>
          <w:szCs w:val="24"/>
        </w:rPr>
        <w:t xml:space="preserve"> effective. This will also be involved in the synthesis process that occurs in the previous objective</w:t>
      </w:r>
      <w:r w:rsidR="00725719" w:rsidRPr="00B95587">
        <w:rPr>
          <w:rFonts w:ascii="Garamond" w:hAnsi="Garamond"/>
          <w:bCs/>
          <w:sz w:val="24"/>
          <w:szCs w:val="24"/>
        </w:rPr>
        <w:t>.</w:t>
      </w:r>
    </w:p>
    <w:p w14:paraId="0CFDDF52" w14:textId="77777777" w:rsidR="00725719" w:rsidRPr="00635D69" w:rsidRDefault="00725719" w:rsidP="00725719">
      <w:pPr>
        <w:ind w:left="720"/>
        <w:rPr>
          <w:rFonts w:ascii="Garamond" w:hAnsi="Garamond"/>
          <w:b/>
          <w:bCs/>
          <w:sz w:val="24"/>
          <w:szCs w:val="24"/>
        </w:rPr>
      </w:pPr>
    </w:p>
    <w:p w14:paraId="026D15D9" w14:textId="77777777" w:rsidR="00725719" w:rsidRDefault="00725719" w:rsidP="000C3CE7">
      <w:pPr>
        <w:numPr>
          <w:ilvl w:val="0"/>
          <w:numId w:val="10"/>
        </w:numPr>
        <w:rPr>
          <w:rFonts w:ascii="Garamond" w:hAnsi="Garamond"/>
          <w:sz w:val="24"/>
          <w:szCs w:val="24"/>
        </w:rPr>
      </w:pPr>
      <w:r>
        <w:rPr>
          <w:rFonts w:ascii="Garamond" w:hAnsi="Garamond"/>
          <w:sz w:val="24"/>
          <w:szCs w:val="24"/>
        </w:rPr>
        <w:t>Prepare to</w:t>
      </w:r>
      <w:r w:rsidR="00303E30">
        <w:rPr>
          <w:rFonts w:ascii="Garamond" w:hAnsi="Garamond"/>
          <w:sz w:val="24"/>
          <w:szCs w:val="24"/>
        </w:rPr>
        <w:t xml:space="preserve"> discuss the following:</w:t>
      </w:r>
    </w:p>
    <w:p w14:paraId="2DEBDD21" w14:textId="77777777" w:rsidR="00725719" w:rsidRDefault="00725719" w:rsidP="00725719">
      <w:pPr>
        <w:ind w:left="1440"/>
        <w:rPr>
          <w:rFonts w:ascii="Garamond" w:hAnsi="Garamond"/>
          <w:sz w:val="24"/>
          <w:szCs w:val="24"/>
        </w:rPr>
      </w:pPr>
    </w:p>
    <w:p w14:paraId="4C8F16C7" w14:textId="77777777" w:rsidR="00AB0A3A" w:rsidRDefault="00AB0A3A" w:rsidP="000C3CE7">
      <w:pPr>
        <w:numPr>
          <w:ilvl w:val="1"/>
          <w:numId w:val="10"/>
        </w:numPr>
        <w:rPr>
          <w:rFonts w:ascii="Garamond" w:hAnsi="Garamond"/>
          <w:sz w:val="24"/>
          <w:szCs w:val="24"/>
        </w:rPr>
      </w:pPr>
      <w:r>
        <w:rPr>
          <w:rFonts w:ascii="Garamond" w:hAnsi="Garamond"/>
          <w:sz w:val="24"/>
          <w:szCs w:val="24"/>
        </w:rPr>
        <w:t xml:space="preserve">What are the key ingredients </w:t>
      </w:r>
      <w:r w:rsidR="002E2C16">
        <w:rPr>
          <w:rFonts w:ascii="Garamond" w:hAnsi="Garamond"/>
          <w:sz w:val="24"/>
          <w:szCs w:val="24"/>
        </w:rPr>
        <w:t xml:space="preserve">you </w:t>
      </w:r>
      <w:r>
        <w:rPr>
          <w:rFonts w:ascii="Garamond" w:hAnsi="Garamond"/>
          <w:sz w:val="24"/>
          <w:szCs w:val="24"/>
        </w:rPr>
        <w:t xml:space="preserve">believe to be the most </w:t>
      </w:r>
      <w:r w:rsidR="008F338C">
        <w:rPr>
          <w:rFonts w:ascii="Garamond" w:hAnsi="Garamond"/>
          <w:sz w:val="24"/>
          <w:szCs w:val="24"/>
        </w:rPr>
        <w:t>important</w:t>
      </w:r>
      <w:r w:rsidR="002E2C16">
        <w:rPr>
          <w:rFonts w:ascii="Garamond" w:hAnsi="Garamond"/>
          <w:sz w:val="24"/>
          <w:szCs w:val="24"/>
        </w:rPr>
        <w:t xml:space="preserve"> for you as a </w:t>
      </w:r>
      <w:r>
        <w:rPr>
          <w:rFonts w:ascii="Garamond" w:hAnsi="Garamond"/>
          <w:sz w:val="24"/>
          <w:szCs w:val="24"/>
        </w:rPr>
        <w:t>counselor?</w:t>
      </w:r>
    </w:p>
    <w:p w14:paraId="2869AE54" w14:textId="77777777" w:rsidR="008F338C" w:rsidRDefault="003B5601" w:rsidP="000C3CE7">
      <w:pPr>
        <w:numPr>
          <w:ilvl w:val="1"/>
          <w:numId w:val="10"/>
        </w:numPr>
        <w:rPr>
          <w:rFonts w:ascii="Garamond" w:hAnsi="Garamond"/>
          <w:sz w:val="24"/>
          <w:szCs w:val="24"/>
        </w:rPr>
      </w:pPr>
      <w:r>
        <w:rPr>
          <w:rFonts w:ascii="Garamond" w:hAnsi="Garamond"/>
          <w:sz w:val="24"/>
          <w:szCs w:val="24"/>
        </w:rPr>
        <w:t>In terms of self-awareness, w</w:t>
      </w:r>
      <w:r w:rsidR="00AB0A3A">
        <w:rPr>
          <w:rFonts w:ascii="Garamond" w:hAnsi="Garamond"/>
          <w:sz w:val="24"/>
          <w:szCs w:val="24"/>
        </w:rPr>
        <w:t xml:space="preserve">hat ingredients </w:t>
      </w:r>
      <w:r w:rsidR="008F338C">
        <w:rPr>
          <w:rFonts w:ascii="Garamond" w:hAnsi="Garamond"/>
          <w:sz w:val="24"/>
          <w:szCs w:val="24"/>
        </w:rPr>
        <w:t>are your strengths?</w:t>
      </w:r>
    </w:p>
    <w:p w14:paraId="7951A4C7" w14:textId="77777777" w:rsidR="00AB0A3A" w:rsidRDefault="003B5601" w:rsidP="000C3CE7">
      <w:pPr>
        <w:numPr>
          <w:ilvl w:val="1"/>
          <w:numId w:val="10"/>
        </w:numPr>
        <w:rPr>
          <w:rFonts w:ascii="Garamond" w:hAnsi="Garamond"/>
          <w:sz w:val="24"/>
          <w:szCs w:val="24"/>
        </w:rPr>
      </w:pPr>
      <w:r>
        <w:rPr>
          <w:rFonts w:ascii="Garamond" w:hAnsi="Garamond"/>
          <w:sz w:val="24"/>
          <w:szCs w:val="24"/>
        </w:rPr>
        <w:t>Also in aid of self-awareness, what</w:t>
      </w:r>
      <w:r w:rsidR="008F338C">
        <w:rPr>
          <w:rFonts w:ascii="Garamond" w:hAnsi="Garamond"/>
          <w:sz w:val="24"/>
          <w:szCs w:val="24"/>
        </w:rPr>
        <w:t xml:space="preserve"> are your weaknesses</w:t>
      </w:r>
      <w:r>
        <w:rPr>
          <w:rFonts w:ascii="Garamond" w:hAnsi="Garamond"/>
          <w:sz w:val="24"/>
          <w:szCs w:val="24"/>
        </w:rPr>
        <w:t>?</w:t>
      </w:r>
      <w:r w:rsidR="008F338C">
        <w:rPr>
          <w:rFonts w:ascii="Garamond" w:hAnsi="Garamond"/>
          <w:sz w:val="24"/>
          <w:szCs w:val="24"/>
        </w:rPr>
        <w:t xml:space="preserve"> </w:t>
      </w:r>
      <w:r>
        <w:rPr>
          <w:rFonts w:ascii="Garamond" w:hAnsi="Garamond"/>
          <w:sz w:val="24"/>
          <w:szCs w:val="24"/>
        </w:rPr>
        <w:t xml:space="preserve">It is crucial to make sure </w:t>
      </w:r>
      <w:r w:rsidR="00AB0A3A">
        <w:rPr>
          <w:rFonts w:ascii="Garamond" w:hAnsi="Garamond"/>
          <w:sz w:val="24"/>
          <w:szCs w:val="24"/>
        </w:rPr>
        <w:t xml:space="preserve">the focus </w:t>
      </w:r>
      <w:r w:rsidR="0066494C">
        <w:rPr>
          <w:rFonts w:ascii="Garamond" w:hAnsi="Garamond"/>
          <w:sz w:val="24"/>
          <w:szCs w:val="24"/>
        </w:rPr>
        <w:t>always</w:t>
      </w:r>
      <w:r w:rsidR="00AB0A3A">
        <w:rPr>
          <w:rFonts w:ascii="Garamond" w:hAnsi="Garamond"/>
          <w:sz w:val="24"/>
          <w:szCs w:val="24"/>
        </w:rPr>
        <w:t xml:space="preserve"> remains on the needs of the client, rather than accidentally on the underlying needs of </w:t>
      </w:r>
      <w:r>
        <w:rPr>
          <w:rFonts w:ascii="Garamond" w:hAnsi="Garamond"/>
          <w:sz w:val="24"/>
          <w:szCs w:val="24"/>
        </w:rPr>
        <w:t>you as</w:t>
      </w:r>
      <w:r w:rsidR="00AB0A3A">
        <w:rPr>
          <w:rFonts w:ascii="Garamond" w:hAnsi="Garamond"/>
          <w:sz w:val="24"/>
          <w:szCs w:val="24"/>
        </w:rPr>
        <w:t xml:space="preserve"> counselor, such as the need for pow</w:t>
      </w:r>
      <w:r>
        <w:rPr>
          <w:rFonts w:ascii="Garamond" w:hAnsi="Garamond"/>
          <w:sz w:val="24"/>
          <w:szCs w:val="24"/>
        </w:rPr>
        <w:t>er, the need to be needed, etc.</w:t>
      </w:r>
    </w:p>
    <w:p w14:paraId="4C2B6572" w14:textId="77777777" w:rsidR="00725719" w:rsidRDefault="00AB0A3A" w:rsidP="000C3CE7">
      <w:pPr>
        <w:numPr>
          <w:ilvl w:val="1"/>
          <w:numId w:val="10"/>
        </w:numPr>
        <w:rPr>
          <w:rFonts w:ascii="Garamond" w:hAnsi="Garamond"/>
          <w:sz w:val="24"/>
          <w:szCs w:val="24"/>
        </w:rPr>
      </w:pPr>
      <w:r>
        <w:rPr>
          <w:rFonts w:ascii="Garamond" w:hAnsi="Garamond"/>
          <w:sz w:val="24"/>
          <w:szCs w:val="24"/>
        </w:rPr>
        <w:t xml:space="preserve">Do you expect to fill </w:t>
      </w:r>
      <w:r w:rsidR="003B5601">
        <w:rPr>
          <w:rFonts w:ascii="Garamond" w:hAnsi="Garamond"/>
          <w:sz w:val="24"/>
          <w:szCs w:val="24"/>
        </w:rPr>
        <w:t>a</w:t>
      </w:r>
      <w:r>
        <w:rPr>
          <w:rFonts w:ascii="Garamond" w:hAnsi="Garamond"/>
          <w:sz w:val="24"/>
          <w:szCs w:val="24"/>
        </w:rPr>
        <w:t xml:space="preserve"> formal or informal role of counselor in your profession? If so, how? If not, how to you think you could apply this course information to your future profession?</w:t>
      </w:r>
      <w:r w:rsidR="00725719">
        <w:rPr>
          <w:rFonts w:ascii="Garamond" w:hAnsi="Garamond"/>
          <w:sz w:val="24"/>
          <w:szCs w:val="24"/>
        </w:rPr>
        <w:t xml:space="preserve"> </w:t>
      </w:r>
      <w:r w:rsidR="00450DA1">
        <w:rPr>
          <w:rFonts w:ascii="Garamond" w:hAnsi="Garamond"/>
          <w:sz w:val="24"/>
          <w:szCs w:val="24"/>
        </w:rPr>
        <w:br/>
      </w:r>
    </w:p>
    <w:p w14:paraId="37DFA9B2" w14:textId="77777777" w:rsidR="00890798" w:rsidRPr="002B7BD7" w:rsidRDefault="00890798" w:rsidP="00890798">
      <w:pPr>
        <w:tabs>
          <w:tab w:val="left" w:pos="7650"/>
        </w:tabs>
        <w:rPr>
          <w:rFonts w:ascii="Garamond" w:hAnsi="Garamond"/>
          <w:bCs/>
          <w:i/>
          <w:sz w:val="24"/>
          <w:szCs w:val="24"/>
        </w:rPr>
      </w:pPr>
      <w:r>
        <w:rPr>
          <w:rFonts w:ascii="Garamond" w:hAnsi="Garamond"/>
          <w:b/>
          <w:sz w:val="24"/>
          <w:szCs w:val="24"/>
        </w:rPr>
        <w:t>THREE</w:t>
      </w:r>
      <w:r w:rsidRPr="00F700B4">
        <w:rPr>
          <w:rFonts w:ascii="Garamond" w:hAnsi="Garamond"/>
          <w:b/>
          <w:sz w:val="24"/>
          <w:szCs w:val="24"/>
        </w:rPr>
        <w:t xml:space="preserve">:  </w:t>
      </w:r>
      <w:r>
        <w:rPr>
          <w:rFonts w:ascii="Garamond" w:hAnsi="Garamond"/>
          <w:b/>
          <w:sz w:val="24"/>
          <w:szCs w:val="24"/>
        </w:rPr>
        <w:t>REFLECTION DISCUSSION</w:t>
      </w:r>
      <w:r w:rsidRPr="00F700B4">
        <w:rPr>
          <w:rFonts w:ascii="Garamond" w:hAnsi="Garamond"/>
          <w:b/>
          <w:sz w:val="24"/>
          <w:szCs w:val="24"/>
        </w:rPr>
        <w:br/>
      </w:r>
      <w:r>
        <w:rPr>
          <w:rFonts w:ascii="Garamond" w:hAnsi="Garamond"/>
          <w:bCs/>
          <w:i/>
          <w:sz w:val="24"/>
          <w:szCs w:val="24"/>
        </w:rPr>
        <w:t xml:space="preserve">Objective: </w:t>
      </w:r>
      <w:r w:rsidRPr="00932B2E">
        <w:rPr>
          <w:rFonts w:ascii="Garamond" w:hAnsi="Garamond"/>
          <w:bCs/>
          <w:i/>
          <w:sz w:val="24"/>
          <w:szCs w:val="24"/>
        </w:rPr>
        <w:t>Reflect on the journey of research and personal development within this course</w:t>
      </w:r>
      <w:r w:rsidRPr="002B7BD7">
        <w:rPr>
          <w:rFonts w:ascii="Garamond" w:hAnsi="Garamond"/>
          <w:bCs/>
          <w:i/>
          <w:sz w:val="24"/>
          <w:szCs w:val="24"/>
        </w:rPr>
        <w:t>.</w:t>
      </w:r>
      <w:r w:rsidRPr="002B7BD7">
        <w:rPr>
          <w:rFonts w:ascii="Garamond" w:hAnsi="Garamond"/>
          <w:bCs/>
          <w:i/>
          <w:sz w:val="24"/>
          <w:szCs w:val="24"/>
        </w:rPr>
        <w:tab/>
      </w:r>
      <w:r w:rsidRPr="002B7BD7">
        <w:rPr>
          <w:rFonts w:ascii="Garamond" w:hAnsi="Garamond"/>
          <w:bCs/>
          <w:i/>
          <w:sz w:val="24"/>
          <w:szCs w:val="24"/>
        </w:rPr>
        <w:tab/>
      </w:r>
    </w:p>
    <w:p w14:paraId="1A7DDEFE" w14:textId="77777777" w:rsidR="00890798" w:rsidRPr="002B7BD7" w:rsidRDefault="00890798" w:rsidP="00890798">
      <w:pPr>
        <w:tabs>
          <w:tab w:val="left" w:pos="7650"/>
        </w:tabs>
        <w:rPr>
          <w:rFonts w:ascii="Garamond" w:hAnsi="Garamond"/>
          <w:bCs/>
          <w:i/>
          <w:sz w:val="24"/>
          <w:szCs w:val="24"/>
        </w:rPr>
      </w:pPr>
      <w:r>
        <w:rPr>
          <w:rFonts w:ascii="Garamond" w:hAnsi="Garamond"/>
          <w:bCs/>
          <w:i/>
          <w:sz w:val="24"/>
          <w:szCs w:val="24"/>
        </w:rPr>
        <w:t xml:space="preserve">Mindset: </w:t>
      </w:r>
      <w:r w:rsidRPr="00932B2E">
        <w:rPr>
          <w:rFonts w:ascii="Garamond" w:hAnsi="Garamond"/>
          <w:bCs/>
          <w:i/>
          <w:sz w:val="24"/>
          <w:szCs w:val="24"/>
        </w:rPr>
        <w:t>Share stories of change experienced from the learning in this course</w:t>
      </w:r>
      <w:r w:rsidRPr="002B7BD7">
        <w:rPr>
          <w:rFonts w:ascii="Garamond" w:hAnsi="Garamond"/>
          <w:bCs/>
          <w:i/>
          <w:sz w:val="24"/>
          <w:szCs w:val="24"/>
        </w:rPr>
        <w:t>.</w:t>
      </w:r>
      <w:r w:rsidRPr="002B7BD7">
        <w:rPr>
          <w:rFonts w:ascii="Garamond" w:hAnsi="Garamond"/>
          <w:bCs/>
          <w:i/>
          <w:sz w:val="24"/>
          <w:szCs w:val="24"/>
        </w:rPr>
        <w:tab/>
      </w:r>
      <w:r w:rsidRPr="002B7BD7">
        <w:rPr>
          <w:rFonts w:ascii="Garamond" w:hAnsi="Garamond"/>
          <w:bCs/>
          <w:i/>
          <w:sz w:val="24"/>
          <w:szCs w:val="24"/>
        </w:rPr>
        <w:tab/>
      </w:r>
    </w:p>
    <w:p w14:paraId="69E07B21" w14:textId="77777777" w:rsidR="00890798" w:rsidRPr="00F748B0" w:rsidRDefault="00890798" w:rsidP="00890798">
      <w:pPr>
        <w:tabs>
          <w:tab w:val="left" w:pos="7650"/>
        </w:tabs>
        <w:rPr>
          <w:rFonts w:ascii="Garamond" w:hAnsi="Garamond"/>
          <w:bCs/>
          <w:i/>
          <w:sz w:val="24"/>
          <w:szCs w:val="24"/>
        </w:rPr>
      </w:pPr>
    </w:p>
    <w:p w14:paraId="63E09E6B" w14:textId="77777777" w:rsidR="00890798" w:rsidRDefault="00890798" w:rsidP="00890798">
      <w:pPr>
        <w:ind w:left="720"/>
        <w:rPr>
          <w:rFonts w:ascii="Garamond" w:hAnsi="Garamond"/>
          <w:b/>
          <w:bCs/>
          <w:sz w:val="24"/>
          <w:szCs w:val="24"/>
        </w:rPr>
      </w:pPr>
      <w:r w:rsidRPr="00635D69">
        <w:rPr>
          <w:rFonts w:ascii="Garamond" w:hAnsi="Garamond"/>
          <w:b/>
          <w:bCs/>
          <w:sz w:val="24"/>
          <w:szCs w:val="24"/>
        </w:rPr>
        <w:t>Instructions</w:t>
      </w:r>
    </w:p>
    <w:p w14:paraId="3B2A4B42" w14:textId="77777777" w:rsidR="00890798" w:rsidRPr="00F12B93" w:rsidRDefault="00890798" w:rsidP="00890798">
      <w:pPr>
        <w:tabs>
          <w:tab w:val="left" w:pos="1350"/>
        </w:tabs>
        <w:ind w:left="720"/>
        <w:rPr>
          <w:rFonts w:ascii="Garamond" w:hAnsi="Garamond"/>
          <w:bCs/>
          <w:sz w:val="24"/>
          <w:szCs w:val="24"/>
        </w:rPr>
      </w:pPr>
      <w:r w:rsidRPr="00B228EB">
        <w:rPr>
          <w:rFonts w:ascii="Garamond" w:hAnsi="Garamond"/>
          <w:sz w:val="24"/>
          <w:szCs w:val="24"/>
        </w:rPr>
        <w:t xml:space="preserve">The focus for this activity is to take the time for reflecting on what we learned, how we learned it, and where we will apply what we learned. Adult learners especially learn more effectively when they can collaborate and share with other perspectives, and then apply those new meanings to their own lives. As such, it is important to check in at the </w:t>
      </w:r>
      <w:r w:rsidRPr="00F12B93">
        <w:rPr>
          <w:rFonts w:ascii="Garamond" w:hAnsi="Garamond"/>
          <w:sz w:val="24"/>
          <w:szCs w:val="24"/>
        </w:rPr>
        <w:t>end of each course and recognize the value added in your own life and how it will shape you as a manager and leader.</w:t>
      </w:r>
    </w:p>
    <w:p w14:paraId="6095FB64" w14:textId="77777777" w:rsidR="00890798" w:rsidRPr="00F12B93" w:rsidRDefault="00890798" w:rsidP="00890798">
      <w:pPr>
        <w:ind w:left="720"/>
        <w:rPr>
          <w:rFonts w:ascii="Garamond" w:hAnsi="Garamond"/>
          <w:b/>
          <w:bCs/>
          <w:sz w:val="24"/>
          <w:szCs w:val="24"/>
        </w:rPr>
      </w:pPr>
    </w:p>
    <w:p w14:paraId="74DA120D" w14:textId="77777777" w:rsidR="00890798" w:rsidRDefault="00890798" w:rsidP="00890798">
      <w:pPr>
        <w:pStyle w:val="NormalWeb"/>
        <w:numPr>
          <w:ilvl w:val="0"/>
          <w:numId w:val="10"/>
        </w:numPr>
        <w:tabs>
          <w:tab w:val="left" w:pos="720"/>
        </w:tabs>
        <w:spacing w:before="0" w:after="0"/>
        <w:rPr>
          <w:rFonts w:ascii="Garamond" w:hAnsi="Garamond"/>
        </w:rPr>
      </w:pPr>
      <w:r>
        <w:rPr>
          <w:rFonts w:ascii="Garamond" w:hAnsi="Garamond"/>
        </w:rPr>
        <w:lastRenderedPageBreak/>
        <w:t>Complete the survey provided in the link below so that your experience contributes to the continued improvement of this course and overall program!</w:t>
      </w:r>
    </w:p>
    <w:p w14:paraId="6CF37E0C" w14:textId="77777777" w:rsidR="00890798" w:rsidRDefault="00890798" w:rsidP="00890798">
      <w:pPr>
        <w:pStyle w:val="NormalWeb"/>
        <w:tabs>
          <w:tab w:val="clear" w:pos="0"/>
          <w:tab w:val="left" w:pos="720"/>
        </w:tabs>
        <w:spacing w:before="0" w:after="0"/>
        <w:rPr>
          <w:rFonts w:ascii="Garamond" w:hAnsi="Garamond"/>
        </w:rPr>
      </w:pPr>
      <w:r>
        <w:rPr>
          <w:rFonts w:ascii="Calibri" w:hAnsi="Calibri"/>
          <w:sz w:val="22"/>
          <w:szCs w:val="22"/>
        </w:rPr>
        <w:br/>
      </w:r>
      <w:hyperlink r:id="rId53" w:history="1">
        <w:r>
          <w:rPr>
            <w:rStyle w:val="Hyperlink"/>
            <w:rFonts w:ascii="Garamond" w:hAnsi="Garamond"/>
          </w:rPr>
          <w:t>https://www.surveymonkey.com/r/EMSstudentsurvey</w:t>
        </w:r>
      </w:hyperlink>
    </w:p>
    <w:p w14:paraId="54377FFB" w14:textId="77777777" w:rsidR="00890798" w:rsidRDefault="00890798" w:rsidP="00890798">
      <w:pPr>
        <w:ind w:left="1440"/>
        <w:rPr>
          <w:rFonts w:ascii="Garamond" w:hAnsi="Garamond"/>
          <w:sz w:val="24"/>
          <w:szCs w:val="24"/>
        </w:rPr>
      </w:pPr>
    </w:p>
    <w:p w14:paraId="70359021" w14:textId="77777777" w:rsidR="00890798" w:rsidRPr="00F12B93" w:rsidRDefault="00890798" w:rsidP="00890798">
      <w:pPr>
        <w:numPr>
          <w:ilvl w:val="0"/>
          <w:numId w:val="10"/>
        </w:numPr>
        <w:rPr>
          <w:rFonts w:ascii="Garamond" w:hAnsi="Garamond"/>
          <w:sz w:val="24"/>
          <w:szCs w:val="24"/>
        </w:rPr>
      </w:pPr>
      <w:r w:rsidRPr="00F12B93">
        <w:rPr>
          <w:rFonts w:ascii="Garamond" w:hAnsi="Garamond"/>
          <w:sz w:val="24"/>
          <w:szCs w:val="24"/>
        </w:rPr>
        <w:t>Prepare to discuss your reflection of this course. Ensure the following points are addressed.</w:t>
      </w:r>
      <w:r w:rsidRPr="00F12B93">
        <w:rPr>
          <w:rFonts w:ascii="Garamond" w:hAnsi="Garamond"/>
          <w:sz w:val="24"/>
          <w:szCs w:val="24"/>
        </w:rPr>
        <w:br/>
      </w:r>
    </w:p>
    <w:p w14:paraId="51E73AEC" w14:textId="77777777" w:rsidR="00890798" w:rsidRPr="00F12B93" w:rsidRDefault="00890798" w:rsidP="00890798">
      <w:pPr>
        <w:numPr>
          <w:ilvl w:val="1"/>
          <w:numId w:val="10"/>
        </w:numPr>
        <w:rPr>
          <w:rFonts w:ascii="Garamond" w:hAnsi="Garamond"/>
          <w:sz w:val="24"/>
          <w:szCs w:val="24"/>
        </w:rPr>
      </w:pPr>
      <w:r w:rsidRPr="00F12B93">
        <w:rPr>
          <w:rFonts w:ascii="Garamond" w:hAnsi="Garamond"/>
          <w:sz w:val="24"/>
          <w:szCs w:val="24"/>
        </w:rPr>
        <w:t xml:space="preserve">Provide </w:t>
      </w:r>
      <w:r>
        <w:rPr>
          <w:rFonts w:ascii="Garamond" w:hAnsi="Garamond"/>
          <w:sz w:val="24"/>
          <w:szCs w:val="24"/>
        </w:rPr>
        <w:t xml:space="preserve">at </w:t>
      </w:r>
      <w:r w:rsidRPr="00F12B93">
        <w:rPr>
          <w:rFonts w:ascii="Garamond" w:hAnsi="Garamond"/>
          <w:sz w:val="24"/>
          <w:szCs w:val="24"/>
        </w:rPr>
        <w:t>least two major takeaways that you found especially essential in this course for your personal life</w:t>
      </w:r>
      <w:r>
        <w:rPr>
          <w:rFonts w:ascii="Garamond" w:hAnsi="Garamond"/>
          <w:sz w:val="24"/>
          <w:szCs w:val="24"/>
        </w:rPr>
        <w:t xml:space="preserve"> and why.</w:t>
      </w:r>
    </w:p>
    <w:p w14:paraId="2ECC502B" w14:textId="77777777" w:rsidR="00890798" w:rsidRDefault="00890798" w:rsidP="00890798">
      <w:pPr>
        <w:numPr>
          <w:ilvl w:val="1"/>
          <w:numId w:val="10"/>
        </w:numPr>
        <w:rPr>
          <w:rFonts w:ascii="Garamond" w:hAnsi="Garamond"/>
          <w:sz w:val="24"/>
          <w:szCs w:val="24"/>
        </w:rPr>
      </w:pPr>
      <w:r w:rsidRPr="00F12B93">
        <w:rPr>
          <w:rFonts w:ascii="Garamond" w:hAnsi="Garamond"/>
          <w:sz w:val="24"/>
          <w:szCs w:val="24"/>
        </w:rPr>
        <w:t xml:space="preserve">Provide </w:t>
      </w:r>
      <w:r>
        <w:rPr>
          <w:rFonts w:ascii="Garamond" w:hAnsi="Garamond"/>
          <w:sz w:val="24"/>
          <w:szCs w:val="24"/>
        </w:rPr>
        <w:t xml:space="preserve">at </w:t>
      </w:r>
      <w:r w:rsidRPr="00F12B93">
        <w:rPr>
          <w:rFonts w:ascii="Garamond" w:hAnsi="Garamond"/>
          <w:sz w:val="24"/>
          <w:szCs w:val="24"/>
        </w:rPr>
        <w:t>least two major takeaways that you found especially essential in this course for your professional</w:t>
      </w:r>
      <w:r>
        <w:rPr>
          <w:rFonts w:ascii="Garamond" w:hAnsi="Garamond"/>
          <w:sz w:val="24"/>
          <w:szCs w:val="24"/>
        </w:rPr>
        <w:t xml:space="preserve"> </w:t>
      </w:r>
      <w:r w:rsidRPr="00B228EB">
        <w:rPr>
          <w:rFonts w:ascii="Garamond" w:hAnsi="Garamond"/>
          <w:sz w:val="24"/>
          <w:szCs w:val="24"/>
        </w:rPr>
        <w:t>life</w:t>
      </w:r>
      <w:r>
        <w:rPr>
          <w:rFonts w:ascii="Garamond" w:hAnsi="Garamond"/>
          <w:sz w:val="24"/>
          <w:szCs w:val="24"/>
        </w:rPr>
        <w:t xml:space="preserve"> and why.</w:t>
      </w:r>
    </w:p>
    <w:p w14:paraId="6F2C52B1" w14:textId="77777777" w:rsidR="00890798" w:rsidRPr="002E6797" w:rsidRDefault="00890798" w:rsidP="00890798">
      <w:pPr>
        <w:numPr>
          <w:ilvl w:val="1"/>
          <w:numId w:val="10"/>
        </w:numPr>
        <w:rPr>
          <w:rFonts w:ascii="Garamond" w:hAnsi="Garamond"/>
          <w:sz w:val="24"/>
          <w:szCs w:val="24"/>
        </w:rPr>
      </w:pPr>
      <w:r>
        <w:rPr>
          <w:rFonts w:ascii="Garamond" w:hAnsi="Garamond"/>
          <w:sz w:val="24"/>
          <w:szCs w:val="24"/>
        </w:rPr>
        <w:t>Explain how you will ensure that you practice each of these takeaways that you have found so beneficial.</w:t>
      </w:r>
    </w:p>
    <w:p w14:paraId="126D3EAC" w14:textId="77777777" w:rsidR="00890798" w:rsidRDefault="00890798" w:rsidP="00890798"/>
    <w:p w14:paraId="040A1565" w14:textId="77777777" w:rsidR="00450DA1" w:rsidRDefault="00532A02" w:rsidP="00725719">
      <w:pPr>
        <w:tabs>
          <w:tab w:val="left" w:pos="7650"/>
        </w:tabs>
        <w:rPr>
          <w:rFonts w:ascii="Garamond" w:hAnsi="Garamond"/>
          <w:i/>
          <w:sz w:val="24"/>
          <w:szCs w:val="24"/>
        </w:rPr>
      </w:pPr>
      <w:r>
        <w:rPr>
          <w:rFonts w:ascii="Garamond" w:hAnsi="Garamond"/>
          <w:b/>
          <w:sz w:val="24"/>
          <w:szCs w:val="24"/>
        </w:rPr>
        <w:t>FOUR</w:t>
      </w:r>
      <w:r w:rsidR="00725719" w:rsidRPr="00F700B4">
        <w:rPr>
          <w:rFonts w:ascii="Garamond" w:hAnsi="Garamond"/>
          <w:b/>
          <w:sz w:val="24"/>
          <w:szCs w:val="24"/>
        </w:rPr>
        <w:t xml:space="preserve">: </w:t>
      </w:r>
      <w:r w:rsidR="00AB0A3A">
        <w:rPr>
          <w:rFonts w:ascii="Garamond" w:hAnsi="Garamond"/>
          <w:b/>
          <w:sz w:val="24"/>
          <w:szCs w:val="24"/>
        </w:rPr>
        <w:t>WK5</w:t>
      </w:r>
      <w:r w:rsidR="00725719">
        <w:rPr>
          <w:rFonts w:ascii="Garamond" w:hAnsi="Garamond"/>
          <w:b/>
          <w:sz w:val="24"/>
          <w:szCs w:val="24"/>
        </w:rPr>
        <w:t xml:space="preserve"> JOURNAL</w:t>
      </w:r>
      <w:r w:rsidR="00725719" w:rsidRPr="00F700B4">
        <w:rPr>
          <w:rFonts w:ascii="Garamond" w:hAnsi="Garamond"/>
          <w:b/>
          <w:sz w:val="24"/>
          <w:szCs w:val="24"/>
        </w:rPr>
        <w:br/>
      </w:r>
      <w:r w:rsidR="00450DA1">
        <w:rPr>
          <w:rFonts w:ascii="Garamond" w:hAnsi="Garamond"/>
          <w:i/>
          <w:sz w:val="24"/>
          <w:szCs w:val="24"/>
        </w:rPr>
        <w:t xml:space="preserve">Objective: </w:t>
      </w:r>
      <w:r w:rsidR="003B5601">
        <w:rPr>
          <w:rFonts w:ascii="Garamond" w:hAnsi="Garamond"/>
          <w:i/>
          <w:sz w:val="24"/>
          <w:szCs w:val="24"/>
        </w:rPr>
        <w:t>Reflect on how the Bible supports the role of counseling.</w:t>
      </w:r>
    </w:p>
    <w:p w14:paraId="11E36D0E" w14:textId="77777777" w:rsidR="00725719" w:rsidRPr="00F700B4" w:rsidRDefault="00450DA1" w:rsidP="00725719">
      <w:pPr>
        <w:tabs>
          <w:tab w:val="left" w:pos="7650"/>
        </w:tabs>
        <w:rPr>
          <w:rFonts w:ascii="Garamond" w:hAnsi="Garamond"/>
          <w:bCs/>
          <w:sz w:val="24"/>
          <w:szCs w:val="24"/>
        </w:rPr>
      </w:pPr>
      <w:r>
        <w:rPr>
          <w:rFonts w:ascii="Garamond" w:hAnsi="Garamond"/>
          <w:i/>
          <w:sz w:val="24"/>
          <w:szCs w:val="24"/>
        </w:rPr>
        <w:t xml:space="preserve">Mindset: </w:t>
      </w:r>
      <w:r w:rsidR="003B5601">
        <w:rPr>
          <w:rFonts w:ascii="Garamond" w:hAnsi="Garamond"/>
          <w:i/>
          <w:sz w:val="24"/>
          <w:szCs w:val="24"/>
        </w:rPr>
        <w:t>Acknowledge the importance of biblical backing to your over-all counseling perspective.</w:t>
      </w:r>
      <w:r>
        <w:rPr>
          <w:rFonts w:ascii="Garamond" w:hAnsi="Garamond"/>
          <w:i/>
          <w:sz w:val="24"/>
          <w:szCs w:val="24"/>
        </w:rPr>
        <w:t xml:space="preserve"> </w:t>
      </w:r>
      <w:r w:rsidR="00725719" w:rsidRPr="00F700B4">
        <w:rPr>
          <w:rFonts w:ascii="Garamond" w:hAnsi="Garamond"/>
          <w:bCs/>
          <w:sz w:val="24"/>
          <w:szCs w:val="24"/>
        </w:rPr>
        <w:tab/>
      </w:r>
      <w:r w:rsidR="00725719" w:rsidRPr="00F700B4">
        <w:rPr>
          <w:rFonts w:ascii="Garamond" w:hAnsi="Garamond"/>
          <w:bCs/>
          <w:sz w:val="24"/>
          <w:szCs w:val="24"/>
        </w:rPr>
        <w:tab/>
      </w:r>
    </w:p>
    <w:p w14:paraId="5CDB6FC0" w14:textId="77777777" w:rsidR="00725719" w:rsidRPr="00635D69" w:rsidRDefault="00725719" w:rsidP="00725719">
      <w:pPr>
        <w:tabs>
          <w:tab w:val="left" w:pos="7650"/>
        </w:tabs>
        <w:rPr>
          <w:rFonts w:ascii="Garamond" w:hAnsi="Garamond"/>
          <w:bCs/>
          <w:sz w:val="24"/>
          <w:szCs w:val="24"/>
        </w:rPr>
      </w:pPr>
    </w:p>
    <w:p w14:paraId="695B0565" w14:textId="77777777" w:rsidR="00725719" w:rsidRPr="00635D69" w:rsidRDefault="00725719" w:rsidP="00725719">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63EADC11" w14:textId="77777777" w:rsidR="00725719" w:rsidRDefault="00AB0A3A" w:rsidP="00725719">
      <w:pPr>
        <w:tabs>
          <w:tab w:val="left" w:pos="1350"/>
        </w:tabs>
        <w:ind w:left="720"/>
        <w:rPr>
          <w:rFonts w:ascii="Garamond" w:hAnsi="Garamond"/>
          <w:bCs/>
          <w:sz w:val="24"/>
          <w:szCs w:val="24"/>
        </w:rPr>
      </w:pPr>
      <w:r w:rsidRPr="003C47BE">
        <w:rPr>
          <w:rFonts w:ascii="Garamond" w:hAnsi="Garamond"/>
          <w:sz w:val="24"/>
          <w:szCs w:val="24"/>
        </w:rPr>
        <w:t xml:space="preserve">This course provides a biblical model for counseling, but it is also important to go directly to the source and become familiar with the scriptures that provide the foundation and reasoning for </w:t>
      </w:r>
      <w:r>
        <w:rPr>
          <w:rFonts w:ascii="Garamond" w:hAnsi="Garamond"/>
          <w:sz w:val="24"/>
          <w:szCs w:val="24"/>
        </w:rPr>
        <w:t>Biblical Counseling</w:t>
      </w:r>
      <w:r w:rsidR="00725719">
        <w:rPr>
          <w:rFonts w:ascii="Garamond" w:hAnsi="Garamond"/>
          <w:sz w:val="24"/>
          <w:szCs w:val="24"/>
        </w:rPr>
        <w:t>.</w:t>
      </w:r>
    </w:p>
    <w:p w14:paraId="440952FD" w14:textId="77777777" w:rsidR="00725719" w:rsidRDefault="00725719" w:rsidP="00725719">
      <w:pPr>
        <w:rPr>
          <w:rFonts w:ascii="Garamond" w:hAnsi="Garamond"/>
          <w:sz w:val="24"/>
          <w:szCs w:val="24"/>
        </w:rPr>
      </w:pPr>
    </w:p>
    <w:p w14:paraId="34C19372" w14:textId="77777777" w:rsidR="00AB0A3A" w:rsidRPr="00AB0A3A" w:rsidRDefault="00AB0A3A" w:rsidP="000C3CE7">
      <w:pPr>
        <w:numPr>
          <w:ilvl w:val="0"/>
          <w:numId w:val="10"/>
        </w:numPr>
        <w:rPr>
          <w:rFonts w:ascii="Garamond" w:hAnsi="Garamond"/>
          <w:sz w:val="24"/>
          <w:szCs w:val="24"/>
        </w:rPr>
      </w:pPr>
      <w:r>
        <w:rPr>
          <w:rFonts w:ascii="Garamond" w:hAnsi="Garamond"/>
          <w:sz w:val="24"/>
          <w:szCs w:val="24"/>
        </w:rPr>
        <w:t>Complete an Old and New Testament word st</w:t>
      </w:r>
      <w:r w:rsidR="003B5601">
        <w:rPr>
          <w:rFonts w:ascii="Garamond" w:hAnsi="Garamond"/>
          <w:sz w:val="24"/>
          <w:szCs w:val="24"/>
        </w:rPr>
        <w:t>udy on the topic of counseling, re</w:t>
      </w:r>
      <w:r>
        <w:rPr>
          <w:rFonts w:ascii="Garamond" w:hAnsi="Garamond"/>
          <w:sz w:val="24"/>
          <w:szCs w:val="24"/>
        </w:rPr>
        <w:t>search</w:t>
      </w:r>
      <w:r w:rsidR="003B5601">
        <w:rPr>
          <w:rFonts w:ascii="Garamond" w:hAnsi="Garamond"/>
          <w:sz w:val="24"/>
          <w:szCs w:val="24"/>
        </w:rPr>
        <w:t>ing</w:t>
      </w:r>
      <w:r>
        <w:rPr>
          <w:rFonts w:ascii="Garamond" w:hAnsi="Garamond"/>
          <w:sz w:val="24"/>
          <w:szCs w:val="24"/>
        </w:rPr>
        <w:t xml:space="preserve"> instances in the Bible where counseling has occurred. Counseling today has become much more formal, and while more formal forms of counseling can be found in scripture, the majority of what will be found are informal moments of support, encouragement, and accountability</w:t>
      </w:r>
      <w:r w:rsidR="00725719">
        <w:rPr>
          <w:rFonts w:ascii="Garamond" w:hAnsi="Garamond"/>
          <w:bCs/>
          <w:sz w:val="24"/>
          <w:szCs w:val="24"/>
        </w:rPr>
        <w:t>.</w:t>
      </w:r>
      <w:r>
        <w:rPr>
          <w:rFonts w:ascii="Garamond" w:hAnsi="Garamond"/>
          <w:bCs/>
          <w:sz w:val="24"/>
          <w:szCs w:val="24"/>
        </w:rPr>
        <w:br/>
      </w:r>
    </w:p>
    <w:p w14:paraId="01424699" w14:textId="77777777" w:rsidR="00450DA1" w:rsidRDefault="00AB0A3A" w:rsidP="000C3CE7">
      <w:pPr>
        <w:numPr>
          <w:ilvl w:val="1"/>
          <w:numId w:val="10"/>
        </w:numPr>
        <w:rPr>
          <w:rFonts w:ascii="Garamond" w:hAnsi="Garamond"/>
          <w:sz w:val="24"/>
          <w:szCs w:val="24"/>
        </w:rPr>
      </w:pPr>
      <w:r w:rsidRPr="00450DA1">
        <w:rPr>
          <w:rFonts w:ascii="Garamond" w:hAnsi="Garamond"/>
          <w:sz w:val="24"/>
          <w:szCs w:val="24"/>
        </w:rPr>
        <w:t>Choose a variety of words that describe the process or ingredients of counseling and research their Greek/Hebrew origin and determine where they are found in scripture. For instance, words such as counsel, inspiration, inte</w:t>
      </w:r>
      <w:r w:rsidR="00450DA1">
        <w:rPr>
          <w:rFonts w:ascii="Garamond" w:hAnsi="Garamond"/>
          <w:sz w:val="24"/>
          <w:szCs w:val="24"/>
        </w:rPr>
        <w:t>rcession, wisdom, support, etc.</w:t>
      </w:r>
    </w:p>
    <w:p w14:paraId="669B0850" w14:textId="77777777" w:rsidR="00AB0A3A" w:rsidRPr="00450DA1" w:rsidRDefault="003B5601" w:rsidP="000C3CE7">
      <w:pPr>
        <w:numPr>
          <w:ilvl w:val="1"/>
          <w:numId w:val="10"/>
        </w:numPr>
        <w:rPr>
          <w:rFonts w:ascii="Garamond" w:hAnsi="Garamond"/>
          <w:sz w:val="24"/>
          <w:szCs w:val="24"/>
        </w:rPr>
      </w:pPr>
      <w:r>
        <w:rPr>
          <w:rFonts w:ascii="Garamond" w:hAnsi="Garamond"/>
          <w:sz w:val="24"/>
          <w:szCs w:val="24"/>
        </w:rPr>
        <w:t>Use the following websites</w:t>
      </w:r>
      <w:r w:rsidR="00AB0A3A" w:rsidRPr="00450DA1">
        <w:rPr>
          <w:rFonts w:ascii="Garamond" w:hAnsi="Garamond"/>
          <w:sz w:val="24"/>
          <w:szCs w:val="24"/>
        </w:rPr>
        <w:t xml:space="preserve"> sites to support your search</w:t>
      </w:r>
      <w:r>
        <w:rPr>
          <w:rFonts w:ascii="Garamond" w:hAnsi="Garamond"/>
          <w:sz w:val="24"/>
          <w:szCs w:val="24"/>
        </w:rPr>
        <w:t>:</w:t>
      </w:r>
      <w:r w:rsidR="00AB0A3A" w:rsidRPr="00450DA1">
        <w:rPr>
          <w:rFonts w:ascii="Garamond" w:hAnsi="Garamond"/>
          <w:sz w:val="24"/>
          <w:szCs w:val="24"/>
        </w:rPr>
        <w:br/>
      </w:r>
    </w:p>
    <w:p w14:paraId="649ACFC2" w14:textId="77777777" w:rsidR="00AB0A3A" w:rsidRPr="00AB0A3A" w:rsidRDefault="00737643" w:rsidP="00AB0A3A">
      <w:pPr>
        <w:pStyle w:val="ListParagraph"/>
        <w:ind w:left="2160"/>
        <w:rPr>
          <w:rStyle w:val="site"/>
          <w:rFonts w:ascii="Garamond" w:hAnsi="Garamond"/>
          <w:szCs w:val="24"/>
        </w:rPr>
      </w:pPr>
      <w:hyperlink r:id="rId54" w:history="1">
        <w:r w:rsidR="00AB0A3A" w:rsidRPr="00AB0A3A">
          <w:rPr>
            <w:rStyle w:val="Hyperlink"/>
            <w:rFonts w:ascii="Garamond" w:hAnsi="Garamond"/>
            <w:szCs w:val="24"/>
          </w:rPr>
          <w:t>www.blueletterbible.org</w:t>
        </w:r>
      </w:hyperlink>
    </w:p>
    <w:p w14:paraId="222143F5" w14:textId="77777777" w:rsidR="00AB0A3A" w:rsidRDefault="00737643" w:rsidP="00AB0A3A">
      <w:pPr>
        <w:pStyle w:val="ListParagraph"/>
        <w:ind w:left="2160"/>
        <w:rPr>
          <w:rFonts w:ascii="Garamond" w:hAnsi="Garamond"/>
          <w:szCs w:val="24"/>
        </w:rPr>
      </w:pPr>
      <w:hyperlink r:id="rId55" w:history="1">
        <w:r w:rsidR="00AB0A3A" w:rsidRPr="00AB0A3A">
          <w:rPr>
            <w:rStyle w:val="Hyperlink"/>
            <w:rFonts w:ascii="Garamond" w:hAnsi="Garamond"/>
            <w:szCs w:val="24"/>
          </w:rPr>
          <w:t>www.studylight.org</w:t>
        </w:r>
      </w:hyperlink>
    </w:p>
    <w:p w14:paraId="7138D8DB" w14:textId="77777777" w:rsidR="00AB0A3A" w:rsidRDefault="00AB0A3A" w:rsidP="00AB0A3A">
      <w:pPr>
        <w:rPr>
          <w:rFonts w:ascii="Garamond" w:hAnsi="Garamond"/>
          <w:sz w:val="24"/>
          <w:szCs w:val="24"/>
        </w:rPr>
      </w:pPr>
    </w:p>
    <w:p w14:paraId="2CE43502" w14:textId="77777777" w:rsidR="0066494C" w:rsidRPr="0066494C" w:rsidRDefault="0066494C" w:rsidP="0066494C">
      <w:pPr>
        <w:pStyle w:val="ListParagraph"/>
        <w:numPr>
          <w:ilvl w:val="0"/>
          <w:numId w:val="10"/>
        </w:numPr>
        <w:rPr>
          <w:rFonts w:ascii="Garamond" w:hAnsi="Garamond"/>
        </w:rPr>
      </w:pPr>
      <w:r w:rsidRPr="0066494C">
        <w:rPr>
          <w:rFonts w:ascii="Garamond" w:hAnsi="Garamond"/>
        </w:rPr>
        <w:t>Write a 1-page journal entry that presents your findings in a casual, conversational style of journal writing. Comment on important scriptures that speak to counseling. Then conclude with a paragraph on why it is so important to have scripture memorized and “ready to go” when you are in counseling situations. Often it is only the “Word of the Lord” that can bring support and healing.</w:t>
      </w:r>
    </w:p>
    <w:p w14:paraId="49D2537C" w14:textId="77777777" w:rsidR="00725719" w:rsidRDefault="00AB0A3A" w:rsidP="000C3CE7">
      <w:pPr>
        <w:numPr>
          <w:ilvl w:val="0"/>
          <w:numId w:val="10"/>
        </w:numPr>
        <w:rPr>
          <w:rFonts w:ascii="Garamond" w:hAnsi="Garamond"/>
          <w:sz w:val="24"/>
          <w:szCs w:val="24"/>
        </w:rPr>
      </w:pPr>
      <w:r>
        <w:rPr>
          <w:rFonts w:ascii="Garamond" w:hAnsi="Garamond"/>
          <w:sz w:val="24"/>
          <w:szCs w:val="24"/>
        </w:rPr>
        <w:lastRenderedPageBreak/>
        <w:t xml:space="preserve">Keep in mind that information you gathered from this activity will be </w:t>
      </w:r>
      <w:r w:rsidR="00C95DF4">
        <w:rPr>
          <w:rFonts w:ascii="Garamond" w:hAnsi="Garamond"/>
          <w:sz w:val="24"/>
          <w:szCs w:val="24"/>
        </w:rPr>
        <w:t>used</w:t>
      </w:r>
      <w:r>
        <w:rPr>
          <w:rFonts w:ascii="Garamond" w:hAnsi="Garamond"/>
          <w:sz w:val="24"/>
          <w:szCs w:val="24"/>
        </w:rPr>
        <w:t xml:space="preserve"> in the synthesis paper for this week</w:t>
      </w:r>
      <w:r w:rsidR="00725719">
        <w:rPr>
          <w:rFonts w:ascii="Garamond" w:hAnsi="Garamond"/>
          <w:bCs/>
          <w:sz w:val="24"/>
          <w:szCs w:val="24"/>
        </w:rPr>
        <w:t>.</w:t>
      </w:r>
    </w:p>
    <w:p w14:paraId="24D99A02" w14:textId="77777777" w:rsidR="00725719" w:rsidRDefault="00725719" w:rsidP="00725719">
      <w:pPr>
        <w:ind w:left="2160"/>
        <w:rPr>
          <w:rFonts w:ascii="Garamond" w:hAnsi="Garamond"/>
          <w:sz w:val="24"/>
          <w:szCs w:val="24"/>
        </w:rPr>
      </w:pPr>
    </w:p>
    <w:p w14:paraId="4AF61006" w14:textId="77777777" w:rsidR="00725719" w:rsidRDefault="00725719" w:rsidP="000C3CE7">
      <w:pPr>
        <w:numPr>
          <w:ilvl w:val="0"/>
          <w:numId w:val="10"/>
        </w:numPr>
        <w:rPr>
          <w:rFonts w:ascii="Garamond" w:hAnsi="Garamond"/>
          <w:sz w:val="24"/>
          <w:szCs w:val="24"/>
        </w:rPr>
      </w:pPr>
      <w:r>
        <w:rPr>
          <w:rFonts w:ascii="Garamond" w:hAnsi="Garamond"/>
          <w:sz w:val="24"/>
          <w:szCs w:val="24"/>
        </w:rPr>
        <w:t>It is not necessary to apply a formatting style for this assignment except when using a source to support your writing.</w:t>
      </w:r>
    </w:p>
    <w:p w14:paraId="5CD19317" w14:textId="77777777" w:rsidR="00725719" w:rsidRDefault="00725719" w:rsidP="00725719">
      <w:pPr>
        <w:ind w:left="720"/>
        <w:rPr>
          <w:rFonts w:ascii="Garamond" w:hAnsi="Garamond"/>
          <w:b/>
          <w:bCs/>
          <w:sz w:val="24"/>
          <w:szCs w:val="24"/>
        </w:rPr>
      </w:pPr>
    </w:p>
    <w:p w14:paraId="6F04BC2F" w14:textId="77777777" w:rsidR="00450DA1" w:rsidRDefault="00532A02" w:rsidP="00AB0A3A">
      <w:pPr>
        <w:tabs>
          <w:tab w:val="left" w:pos="7650"/>
        </w:tabs>
        <w:rPr>
          <w:rFonts w:ascii="Garamond" w:hAnsi="Garamond"/>
          <w:i/>
          <w:sz w:val="24"/>
          <w:szCs w:val="24"/>
        </w:rPr>
      </w:pPr>
      <w:r>
        <w:rPr>
          <w:rFonts w:ascii="Garamond" w:hAnsi="Garamond"/>
          <w:b/>
          <w:sz w:val="24"/>
          <w:szCs w:val="24"/>
        </w:rPr>
        <w:t>FIVE</w:t>
      </w:r>
      <w:r w:rsidR="00AB0A3A" w:rsidRPr="00F700B4">
        <w:rPr>
          <w:rFonts w:ascii="Garamond" w:hAnsi="Garamond"/>
          <w:b/>
          <w:sz w:val="24"/>
          <w:szCs w:val="24"/>
        </w:rPr>
        <w:t xml:space="preserve">: </w:t>
      </w:r>
      <w:r w:rsidR="00AB0A3A">
        <w:rPr>
          <w:rFonts w:ascii="Garamond" w:hAnsi="Garamond"/>
          <w:b/>
          <w:sz w:val="24"/>
          <w:szCs w:val="24"/>
        </w:rPr>
        <w:t>RESOURCES EXERCISE</w:t>
      </w:r>
      <w:r w:rsidR="00AB0A3A" w:rsidRPr="00F700B4">
        <w:rPr>
          <w:rFonts w:ascii="Garamond" w:hAnsi="Garamond"/>
          <w:b/>
          <w:sz w:val="24"/>
          <w:szCs w:val="24"/>
        </w:rPr>
        <w:br/>
      </w:r>
      <w:r w:rsidR="00450DA1">
        <w:rPr>
          <w:rFonts w:ascii="Garamond" w:hAnsi="Garamond"/>
          <w:i/>
          <w:sz w:val="24"/>
          <w:szCs w:val="24"/>
        </w:rPr>
        <w:t xml:space="preserve">Objective: </w:t>
      </w:r>
      <w:r w:rsidR="00AB0A3A">
        <w:rPr>
          <w:rFonts w:ascii="Garamond" w:hAnsi="Garamond"/>
          <w:i/>
          <w:sz w:val="24"/>
          <w:szCs w:val="24"/>
        </w:rPr>
        <w:t>Determine</w:t>
      </w:r>
      <w:r w:rsidR="00AB0A3A" w:rsidRPr="003C47BE">
        <w:rPr>
          <w:rFonts w:ascii="Garamond" w:hAnsi="Garamond"/>
          <w:i/>
          <w:sz w:val="24"/>
          <w:szCs w:val="24"/>
        </w:rPr>
        <w:t xml:space="preserve"> available counseling resources.</w:t>
      </w:r>
    </w:p>
    <w:p w14:paraId="23B44752" w14:textId="77777777" w:rsidR="00AB0A3A" w:rsidRPr="00F700B4" w:rsidRDefault="00450DA1" w:rsidP="00AB0A3A">
      <w:pPr>
        <w:tabs>
          <w:tab w:val="left" w:pos="7650"/>
        </w:tabs>
        <w:rPr>
          <w:rFonts w:ascii="Garamond" w:hAnsi="Garamond"/>
          <w:bCs/>
          <w:sz w:val="24"/>
          <w:szCs w:val="24"/>
        </w:rPr>
      </w:pPr>
      <w:r>
        <w:rPr>
          <w:rFonts w:ascii="Garamond" w:hAnsi="Garamond"/>
          <w:i/>
          <w:sz w:val="24"/>
          <w:szCs w:val="24"/>
        </w:rPr>
        <w:t xml:space="preserve">Mindset: </w:t>
      </w:r>
      <w:r w:rsidR="00C3420E">
        <w:rPr>
          <w:rFonts w:ascii="Garamond" w:hAnsi="Garamond"/>
          <w:i/>
          <w:sz w:val="24"/>
          <w:szCs w:val="24"/>
        </w:rPr>
        <w:t>Acknowledge the importance of having appropriate and current counseling resources in the locale where you will practice.</w:t>
      </w:r>
      <w:r w:rsidR="00AB0A3A" w:rsidRPr="00F700B4">
        <w:rPr>
          <w:rFonts w:ascii="Garamond" w:hAnsi="Garamond"/>
          <w:bCs/>
          <w:sz w:val="24"/>
          <w:szCs w:val="24"/>
        </w:rPr>
        <w:tab/>
      </w:r>
      <w:r w:rsidR="00AB0A3A" w:rsidRPr="00F700B4">
        <w:rPr>
          <w:rFonts w:ascii="Garamond" w:hAnsi="Garamond"/>
          <w:bCs/>
          <w:sz w:val="24"/>
          <w:szCs w:val="24"/>
        </w:rPr>
        <w:tab/>
      </w:r>
    </w:p>
    <w:p w14:paraId="5620CC29" w14:textId="77777777" w:rsidR="00AB0A3A" w:rsidRPr="00635D69" w:rsidRDefault="00AB0A3A" w:rsidP="00AB0A3A">
      <w:pPr>
        <w:tabs>
          <w:tab w:val="left" w:pos="7650"/>
        </w:tabs>
        <w:rPr>
          <w:rFonts w:ascii="Garamond" w:hAnsi="Garamond"/>
          <w:bCs/>
          <w:sz w:val="24"/>
          <w:szCs w:val="24"/>
        </w:rPr>
      </w:pPr>
    </w:p>
    <w:p w14:paraId="434523A6" w14:textId="77777777" w:rsidR="00AB0A3A" w:rsidRPr="00635D69" w:rsidRDefault="00AB0A3A" w:rsidP="00AB0A3A">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4E758094" w14:textId="77777777" w:rsidR="00AB0A3A" w:rsidRDefault="003B5601" w:rsidP="00AB0A3A">
      <w:pPr>
        <w:tabs>
          <w:tab w:val="left" w:pos="1350"/>
        </w:tabs>
        <w:ind w:left="720"/>
        <w:rPr>
          <w:rFonts w:ascii="Garamond" w:hAnsi="Garamond"/>
          <w:bCs/>
          <w:sz w:val="24"/>
          <w:szCs w:val="24"/>
        </w:rPr>
      </w:pPr>
      <w:r>
        <w:rPr>
          <w:rFonts w:ascii="Garamond" w:hAnsi="Garamond"/>
          <w:sz w:val="24"/>
          <w:szCs w:val="24"/>
        </w:rPr>
        <w:t>This exercise</w:t>
      </w:r>
      <w:r w:rsidR="00AB0A3A" w:rsidRPr="003C47BE">
        <w:rPr>
          <w:rFonts w:ascii="Garamond" w:hAnsi="Garamond"/>
          <w:sz w:val="24"/>
          <w:szCs w:val="24"/>
        </w:rPr>
        <w:t xml:space="preserve"> </w:t>
      </w:r>
      <w:r w:rsidR="00B25910">
        <w:rPr>
          <w:rFonts w:ascii="Garamond" w:hAnsi="Garamond"/>
          <w:sz w:val="24"/>
          <w:szCs w:val="24"/>
        </w:rPr>
        <w:t>will enable you to find</w:t>
      </w:r>
      <w:r w:rsidR="00AB0A3A" w:rsidRPr="003C47BE">
        <w:rPr>
          <w:rFonts w:ascii="Garamond" w:hAnsi="Garamond"/>
          <w:sz w:val="24"/>
          <w:szCs w:val="24"/>
        </w:rPr>
        <w:t xml:space="preserve"> resources for counseling situations in which </w:t>
      </w:r>
      <w:r w:rsidR="00AB0A3A">
        <w:rPr>
          <w:rFonts w:ascii="Garamond" w:hAnsi="Garamond"/>
          <w:sz w:val="24"/>
          <w:szCs w:val="24"/>
        </w:rPr>
        <w:t>you</w:t>
      </w:r>
      <w:r w:rsidR="00AB0A3A" w:rsidRPr="003C47BE">
        <w:rPr>
          <w:rFonts w:ascii="Garamond" w:hAnsi="Garamond"/>
          <w:sz w:val="24"/>
          <w:szCs w:val="24"/>
        </w:rPr>
        <w:t xml:space="preserve"> engage. There will be times when the counseling need is beyond the scope of care available and </w:t>
      </w:r>
      <w:r w:rsidR="00AB0A3A">
        <w:rPr>
          <w:rFonts w:ascii="Garamond" w:hAnsi="Garamond"/>
          <w:sz w:val="24"/>
          <w:szCs w:val="24"/>
        </w:rPr>
        <w:t>you</w:t>
      </w:r>
      <w:r w:rsidR="00AB0A3A" w:rsidRPr="003C47BE">
        <w:rPr>
          <w:rFonts w:ascii="Garamond" w:hAnsi="Garamond"/>
          <w:sz w:val="24"/>
          <w:szCs w:val="24"/>
        </w:rPr>
        <w:t xml:space="preserve"> will need to know how to proceed and where to direct the client. </w:t>
      </w:r>
      <w:r w:rsidR="00AB0A3A">
        <w:rPr>
          <w:rFonts w:ascii="Garamond" w:hAnsi="Garamond"/>
          <w:sz w:val="24"/>
          <w:szCs w:val="24"/>
        </w:rPr>
        <w:t>It will also contain resources for basic physical needs the client may have (i.e., assistance with food, bills, etc</w:t>
      </w:r>
      <w:r w:rsidR="00B25910">
        <w:rPr>
          <w:rFonts w:ascii="Garamond" w:hAnsi="Garamond"/>
          <w:sz w:val="24"/>
          <w:szCs w:val="24"/>
        </w:rPr>
        <w:t>.</w:t>
      </w:r>
      <w:r w:rsidR="00AB0A3A">
        <w:rPr>
          <w:rFonts w:ascii="Garamond" w:hAnsi="Garamond"/>
          <w:sz w:val="24"/>
          <w:szCs w:val="24"/>
        </w:rPr>
        <w:t xml:space="preserve">). </w:t>
      </w:r>
      <w:r w:rsidR="00B25910">
        <w:rPr>
          <w:rFonts w:ascii="Garamond" w:hAnsi="Garamond"/>
          <w:sz w:val="24"/>
          <w:szCs w:val="24"/>
        </w:rPr>
        <w:t>You will look for</w:t>
      </w:r>
      <w:r w:rsidR="00AB0A3A">
        <w:rPr>
          <w:rFonts w:ascii="Garamond" w:hAnsi="Garamond"/>
          <w:sz w:val="24"/>
          <w:szCs w:val="24"/>
        </w:rPr>
        <w:t xml:space="preserve"> </w:t>
      </w:r>
      <w:r w:rsidR="00B25910">
        <w:rPr>
          <w:rFonts w:ascii="Garamond" w:hAnsi="Garamond"/>
          <w:sz w:val="24"/>
          <w:szCs w:val="24"/>
        </w:rPr>
        <w:t xml:space="preserve">community </w:t>
      </w:r>
      <w:r w:rsidR="00AB0A3A" w:rsidRPr="003C47BE">
        <w:rPr>
          <w:rFonts w:ascii="Garamond" w:hAnsi="Garamond"/>
          <w:sz w:val="24"/>
          <w:szCs w:val="24"/>
        </w:rPr>
        <w:t xml:space="preserve">resources </w:t>
      </w:r>
      <w:r w:rsidR="00B25910">
        <w:rPr>
          <w:rFonts w:ascii="Garamond" w:hAnsi="Garamond"/>
          <w:sz w:val="24"/>
          <w:szCs w:val="24"/>
        </w:rPr>
        <w:t>and also</w:t>
      </w:r>
      <w:r w:rsidR="00AB0A3A" w:rsidRPr="003C47BE">
        <w:rPr>
          <w:rFonts w:ascii="Garamond" w:hAnsi="Garamond"/>
          <w:sz w:val="24"/>
          <w:szCs w:val="24"/>
        </w:rPr>
        <w:t xml:space="preserve"> books, websites</w:t>
      </w:r>
      <w:r w:rsidR="00B25910">
        <w:rPr>
          <w:rFonts w:ascii="Garamond" w:hAnsi="Garamond"/>
          <w:sz w:val="24"/>
          <w:szCs w:val="24"/>
        </w:rPr>
        <w:t>,</w:t>
      </w:r>
      <w:r w:rsidR="00AB0A3A" w:rsidRPr="003C47BE">
        <w:rPr>
          <w:rFonts w:ascii="Garamond" w:hAnsi="Garamond"/>
          <w:sz w:val="24"/>
          <w:szCs w:val="24"/>
        </w:rPr>
        <w:t xml:space="preserve"> and continuing education infor</w:t>
      </w:r>
      <w:r w:rsidR="00B25910">
        <w:rPr>
          <w:rFonts w:ascii="Garamond" w:hAnsi="Garamond"/>
          <w:sz w:val="24"/>
          <w:szCs w:val="24"/>
        </w:rPr>
        <w:t>mation</w:t>
      </w:r>
      <w:r w:rsidR="00AB0A3A">
        <w:rPr>
          <w:rFonts w:ascii="Garamond" w:hAnsi="Garamond"/>
          <w:sz w:val="24"/>
          <w:szCs w:val="24"/>
        </w:rPr>
        <w:t>.</w:t>
      </w:r>
    </w:p>
    <w:p w14:paraId="0CD28F7A" w14:textId="77777777" w:rsidR="00AB0A3A" w:rsidRDefault="00AB0A3A" w:rsidP="00AB0A3A">
      <w:pPr>
        <w:rPr>
          <w:rFonts w:ascii="Garamond" w:hAnsi="Garamond"/>
          <w:sz w:val="24"/>
          <w:szCs w:val="24"/>
        </w:rPr>
      </w:pPr>
    </w:p>
    <w:p w14:paraId="04D6E968" w14:textId="77777777" w:rsidR="00AB0A3A" w:rsidRPr="00AB0A3A" w:rsidRDefault="00AB0A3A" w:rsidP="000C3CE7">
      <w:pPr>
        <w:numPr>
          <w:ilvl w:val="0"/>
          <w:numId w:val="10"/>
        </w:numPr>
        <w:rPr>
          <w:rFonts w:ascii="Garamond" w:hAnsi="Garamond"/>
          <w:sz w:val="24"/>
          <w:szCs w:val="24"/>
        </w:rPr>
      </w:pPr>
      <w:r>
        <w:rPr>
          <w:rFonts w:ascii="Garamond" w:hAnsi="Garamond"/>
          <w:sz w:val="24"/>
          <w:szCs w:val="24"/>
        </w:rPr>
        <w:t>Choose the town in which you assume you will likely reside during your profession. Research the community resources available in this town. If you live in a rural community, be aware of your community resources, as well as those of the nearest city to assist those who need more than the small town can provide</w:t>
      </w:r>
      <w:r>
        <w:rPr>
          <w:rFonts w:ascii="Garamond" w:hAnsi="Garamond"/>
          <w:bCs/>
          <w:sz w:val="24"/>
          <w:szCs w:val="24"/>
        </w:rPr>
        <w:t>.</w:t>
      </w:r>
    </w:p>
    <w:p w14:paraId="43C4E318" w14:textId="77777777" w:rsidR="00AB0A3A" w:rsidRPr="00AB0A3A" w:rsidRDefault="00AB0A3A" w:rsidP="00AB0A3A">
      <w:pPr>
        <w:ind w:left="1440"/>
        <w:rPr>
          <w:rFonts w:ascii="Garamond" w:hAnsi="Garamond"/>
          <w:sz w:val="24"/>
          <w:szCs w:val="24"/>
        </w:rPr>
      </w:pPr>
    </w:p>
    <w:p w14:paraId="7348DEEA" w14:textId="77777777" w:rsidR="00AB0A3A" w:rsidRDefault="00AB0A3A" w:rsidP="000C3CE7">
      <w:pPr>
        <w:numPr>
          <w:ilvl w:val="0"/>
          <w:numId w:val="10"/>
        </w:numPr>
        <w:rPr>
          <w:rFonts w:ascii="Garamond" w:hAnsi="Garamond"/>
          <w:sz w:val="24"/>
          <w:szCs w:val="24"/>
        </w:rPr>
      </w:pPr>
      <w:r>
        <w:rPr>
          <w:rFonts w:ascii="Garamond" w:hAnsi="Garamond"/>
          <w:sz w:val="24"/>
          <w:szCs w:val="24"/>
        </w:rPr>
        <w:t xml:space="preserve">Each resource will provide contact information (i.e., phone number, location, website, etc.), as well as a description of what services are offered. </w:t>
      </w:r>
    </w:p>
    <w:p w14:paraId="4D9CB6FC" w14:textId="77777777" w:rsidR="00AB0A3A" w:rsidRPr="00AB0A3A" w:rsidRDefault="00AB0A3A" w:rsidP="00AB0A3A">
      <w:pPr>
        <w:rPr>
          <w:rFonts w:ascii="Garamond" w:hAnsi="Garamond"/>
          <w:bCs/>
          <w:szCs w:val="24"/>
        </w:rPr>
      </w:pPr>
    </w:p>
    <w:p w14:paraId="1024C4AE" w14:textId="77777777" w:rsidR="00AB0A3A" w:rsidRDefault="00AB0A3A" w:rsidP="000C3CE7">
      <w:pPr>
        <w:numPr>
          <w:ilvl w:val="0"/>
          <w:numId w:val="10"/>
        </w:numPr>
        <w:rPr>
          <w:rFonts w:ascii="Garamond" w:hAnsi="Garamond"/>
          <w:sz w:val="24"/>
          <w:szCs w:val="24"/>
        </w:rPr>
      </w:pPr>
      <w:r>
        <w:rPr>
          <w:rFonts w:ascii="Garamond" w:hAnsi="Garamond"/>
          <w:sz w:val="24"/>
          <w:szCs w:val="24"/>
        </w:rPr>
        <w:t xml:space="preserve">Provide, at minimum, the resources listed below. Be creative and add any additional resources that are specific to the needs or strengths of your personal community. If your community does not offer one of the resources below, look beyond your community to determine where your </w:t>
      </w:r>
      <w:r w:rsidR="00B25910">
        <w:rPr>
          <w:rFonts w:ascii="Garamond" w:hAnsi="Garamond"/>
          <w:sz w:val="24"/>
          <w:szCs w:val="24"/>
        </w:rPr>
        <w:t>clients</w:t>
      </w:r>
      <w:r>
        <w:rPr>
          <w:rFonts w:ascii="Garamond" w:hAnsi="Garamond"/>
          <w:sz w:val="24"/>
          <w:szCs w:val="24"/>
        </w:rPr>
        <w:t xml:space="preserve"> could have their needs met.</w:t>
      </w:r>
    </w:p>
    <w:p w14:paraId="6D9A0699" w14:textId="77777777" w:rsidR="00AB0A3A" w:rsidRDefault="00AB0A3A" w:rsidP="00AB0A3A">
      <w:pPr>
        <w:pStyle w:val="ListParagraph"/>
        <w:rPr>
          <w:rFonts w:ascii="Garamond" w:hAnsi="Garamond"/>
          <w:bCs/>
          <w:szCs w:val="24"/>
        </w:rPr>
      </w:pPr>
    </w:p>
    <w:p w14:paraId="48FC0F0C" w14:textId="77777777" w:rsidR="00AB0A3A" w:rsidRDefault="00AB0A3A" w:rsidP="000C3CE7">
      <w:pPr>
        <w:pStyle w:val="ListParagraph"/>
        <w:numPr>
          <w:ilvl w:val="0"/>
          <w:numId w:val="21"/>
        </w:numPr>
        <w:rPr>
          <w:rFonts w:ascii="Garamond" w:hAnsi="Garamond"/>
          <w:szCs w:val="24"/>
        </w:rPr>
      </w:pPr>
      <w:r w:rsidRPr="00AB0A3A">
        <w:rPr>
          <w:rFonts w:ascii="Garamond" w:hAnsi="Garamond"/>
          <w:szCs w:val="24"/>
        </w:rPr>
        <w:t>Local Domestic Violence/Sexual Assault Agency/Shelter</w:t>
      </w:r>
    </w:p>
    <w:p w14:paraId="08DA15C1" w14:textId="77777777" w:rsidR="00AB0A3A" w:rsidRDefault="00AB0A3A" w:rsidP="000C3CE7">
      <w:pPr>
        <w:pStyle w:val="ListParagraph"/>
        <w:numPr>
          <w:ilvl w:val="0"/>
          <w:numId w:val="21"/>
        </w:numPr>
        <w:spacing w:line="240" w:lineRule="auto"/>
        <w:rPr>
          <w:rFonts w:ascii="Garamond" w:hAnsi="Garamond"/>
          <w:szCs w:val="24"/>
        </w:rPr>
      </w:pPr>
      <w:r w:rsidRPr="00AB0A3A">
        <w:rPr>
          <w:rFonts w:ascii="Garamond" w:hAnsi="Garamond"/>
          <w:szCs w:val="24"/>
        </w:rPr>
        <w:t>Homeless Shelter</w:t>
      </w:r>
    </w:p>
    <w:p w14:paraId="31815126" w14:textId="77777777" w:rsidR="00AB0A3A" w:rsidRDefault="00C3420E" w:rsidP="000C3CE7">
      <w:pPr>
        <w:pStyle w:val="ListParagraph"/>
        <w:numPr>
          <w:ilvl w:val="0"/>
          <w:numId w:val="21"/>
        </w:numPr>
        <w:spacing w:line="240" w:lineRule="auto"/>
        <w:rPr>
          <w:rFonts w:ascii="Garamond" w:hAnsi="Garamond"/>
          <w:szCs w:val="24"/>
        </w:rPr>
      </w:pPr>
      <w:r>
        <w:rPr>
          <w:rFonts w:ascii="Garamond" w:hAnsi="Garamond"/>
          <w:szCs w:val="24"/>
        </w:rPr>
        <w:t>Two</w:t>
      </w:r>
      <w:r w:rsidR="00AB0A3A" w:rsidRPr="00AB0A3A">
        <w:rPr>
          <w:rFonts w:ascii="Garamond" w:hAnsi="Garamond"/>
          <w:szCs w:val="24"/>
        </w:rPr>
        <w:t xml:space="preserve"> Substance Abuse resources</w:t>
      </w:r>
    </w:p>
    <w:p w14:paraId="4912F5F2" w14:textId="77777777" w:rsidR="00AB0A3A" w:rsidRPr="00AB0A3A" w:rsidRDefault="00AB0A3A" w:rsidP="000C3CE7">
      <w:pPr>
        <w:pStyle w:val="ListParagraph"/>
        <w:numPr>
          <w:ilvl w:val="0"/>
          <w:numId w:val="21"/>
        </w:numPr>
        <w:spacing w:line="240" w:lineRule="auto"/>
        <w:rPr>
          <w:rFonts w:ascii="Garamond" w:hAnsi="Garamond"/>
          <w:szCs w:val="24"/>
        </w:rPr>
      </w:pPr>
      <w:r w:rsidRPr="00AB0A3A">
        <w:rPr>
          <w:rFonts w:ascii="Garamond" w:hAnsi="Garamond"/>
          <w:szCs w:val="24"/>
        </w:rPr>
        <w:t xml:space="preserve">Crisis Hotlines for the following (these can be national or local crisis hotlines): </w:t>
      </w:r>
    </w:p>
    <w:p w14:paraId="77722844" w14:textId="77777777" w:rsidR="00AB0A3A" w:rsidRDefault="00AB0A3A" w:rsidP="00C3420E">
      <w:pPr>
        <w:numPr>
          <w:ilvl w:val="2"/>
          <w:numId w:val="20"/>
        </w:numPr>
        <w:tabs>
          <w:tab w:val="clear" w:pos="2880"/>
        </w:tabs>
        <w:ind w:left="3240"/>
        <w:rPr>
          <w:rFonts w:ascii="Garamond" w:hAnsi="Garamond"/>
          <w:sz w:val="24"/>
          <w:szCs w:val="24"/>
        </w:rPr>
      </w:pPr>
      <w:r>
        <w:rPr>
          <w:rFonts w:ascii="Garamond" w:hAnsi="Garamond"/>
          <w:sz w:val="24"/>
          <w:szCs w:val="24"/>
        </w:rPr>
        <w:t>Domestic Violence</w:t>
      </w:r>
    </w:p>
    <w:p w14:paraId="717FB35C" w14:textId="77777777" w:rsidR="00AB0A3A" w:rsidRDefault="00AB0A3A" w:rsidP="00C3420E">
      <w:pPr>
        <w:numPr>
          <w:ilvl w:val="2"/>
          <w:numId w:val="20"/>
        </w:numPr>
        <w:tabs>
          <w:tab w:val="clear" w:pos="2880"/>
        </w:tabs>
        <w:ind w:left="3240"/>
        <w:rPr>
          <w:rFonts w:ascii="Garamond" w:hAnsi="Garamond"/>
          <w:sz w:val="24"/>
          <w:szCs w:val="24"/>
        </w:rPr>
      </w:pPr>
      <w:r>
        <w:rPr>
          <w:rFonts w:ascii="Garamond" w:hAnsi="Garamond"/>
          <w:sz w:val="24"/>
          <w:szCs w:val="24"/>
        </w:rPr>
        <w:t>Sexual Assault</w:t>
      </w:r>
    </w:p>
    <w:p w14:paraId="4B10B799" w14:textId="77777777" w:rsidR="00AB0A3A" w:rsidRDefault="00AB0A3A" w:rsidP="00C3420E">
      <w:pPr>
        <w:numPr>
          <w:ilvl w:val="2"/>
          <w:numId w:val="20"/>
        </w:numPr>
        <w:tabs>
          <w:tab w:val="clear" w:pos="2880"/>
        </w:tabs>
        <w:ind w:left="3240"/>
        <w:rPr>
          <w:rFonts w:ascii="Garamond" w:hAnsi="Garamond"/>
          <w:sz w:val="24"/>
          <w:szCs w:val="24"/>
        </w:rPr>
      </w:pPr>
      <w:r>
        <w:rPr>
          <w:rFonts w:ascii="Garamond" w:hAnsi="Garamond"/>
          <w:sz w:val="24"/>
          <w:szCs w:val="24"/>
        </w:rPr>
        <w:t>Suicide</w:t>
      </w:r>
    </w:p>
    <w:p w14:paraId="5B604711" w14:textId="77777777" w:rsidR="00AB0A3A" w:rsidRDefault="00AB0A3A" w:rsidP="00C3420E">
      <w:pPr>
        <w:numPr>
          <w:ilvl w:val="2"/>
          <w:numId w:val="20"/>
        </w:numPr>
        <w:tabs>
          <w:tab w:val="clear" w:pos="2880"/>
        </w:tabs>
        <w:ind w:left="3240"/>
        <w:rPr>
          <w:rFonts w:ascii="Garamond" w:hAnsi="Garamond"/>
          <w:sz w:val="24"/>
          <w:szCs w:val="24"/>
        </w:rPr>
      </w:pPr>
      <w:r>
        <w:rPr>
          <w:rFonts w:ascii="Garamond" w:hAnsi="Garamond"/>
          <w:sz w:val="24"/>
          <w:szCs w:val="24"/>
        </w:rPr>
        <w:t>Substance Abuse</w:t>
      </w:r>
    </w:p>
    <w:p w14:paraId="179332E4" w14:textId="77777777" w:rsidR="00AB0A3A" w:rsidRDefault="00AB0A3A" w:rsidP="00C3420E">
      <w:pPr>
        <w:numPr>
          <w:ilvl w:val="2"/>
          <w:numId w:val="20"/>
        </w:numPr>
        <w:tabs>
          <w:tab w:val="clear" w:pos="2880"/>
        </w:tabs>
        <w:ind w:left="3240"/>
        <w:rPr>
          <w:rFonts w:ascii="Garamond" w:hAnsi="Garamond"/>
          <w:sz w:val="24"/>
          <w:szCs w:val="24"/>
        </w:rPr>
      </w:pPr>
      <w:r>
        <w:rPr>
          <w:rFonts w:ascii="Garamond" w:hAnsi="Garamond"/>
          <w:sz w:val="24"/>
          <w:szCs w:val="24"/>
        </w:rPr>
        <w:t xml:space="preserve">Child Abuse/Elderly Abuse (You are legally and ethically responsible for reporting child and elderly abuse that you </w:t>
      </w:r>
      <w:r>
        <w:rPr>
          <w:rFonts w:ascii="Garamond" w:hAnsi="Garamond"/>
          <w:sz w:val="24"/>
          <w:szCs w:val="24"/>
        </w:rPr>
        <w:lastRenderedPageBreak/>
        <w:t>hear about or witness with a client. Take a few moments to become familiar with this process.)</w:t>
      </w:r>
    </w:p>
    <w:p w14:paraId="051414E5" w14:textId="77777777" w:rsidR="00AB0A3A" w:rsidRDefault="00AB0A3A" w:rsidP="00C3420E">
      <w:pPr>
        <w:numPr>
          <w:ilvl w:val="2"/>
          <w:numId w:val="20"/>
        </w:numPr>
        <w:tabs>
          <w:tab w:val="clear" w:pos="2880"/>
        </w:tabs>
        <w:ind w:left="3240"/>
        <w:rPr>
          <w:rFonts w:ascii="Garamond" w:hAnsi="Garamond"/>
          <w:sz w:val="24"/>
          <w:szCs w:val="24"/>
        </w:rPr>
      </w:pPr>
      <w:r>
        <w:rPr>
          <w:rFonts w:ascii="Garamond" w:hAnsi="Garamond"/>
          <w:sz w:val="24"/>
          <w:szCs w:val="24"/>
        </w:rPr>
        <w:t>Teen Hotline (i.e., for runaways or for those experiencing abuse, substance abuse, etc</w:t>
      </w:r>
      <w:r w:rsidR="00B25910">
        <w:rPr>
          <w:rFonts w:ascii="Garamond" w:hAnsi="Garamond"/>
          <w:sz w:val="24"/>
          <w:szCs w:val="24"/>
        </w:rPr>
        <w:t>.</w:t>
      </w:r>
      <w:r w:rsidR="00C3420E">
        <w:rPr>
          <w:rFonts w:ascii="Garamond" w:hAnsi="Garamond"/>
          <w:sz w:val="24"/>
          <w:szCs w:val="24"/>
        </w:rPr>
        <w:t>).</w:t>
      </w:r>
    </w:p>
    <w:p w14:paraId="6E725447" w14:textId="77777777" w:rsidR="00AB0A3A" w:rsidRDefault="00AB0A3A" w:rsidP="000C3CE7">
      <w:pPr>
        <w:numPr>
          <w:ilvl w:val="0"/>
          <w:numId w:val="19"/>
        </w:numPr>
        <w:tabs>
          <w:tab w:val="clear" w:pos="1800"/>
        </w:tabs>
        <w:ind w:left="2520"/>
        <w:rPr>
          <w:rFonts w:ascii="Garamond" w:hAnsi="Garamond"/>
          <w:sz w:val="24"/>
          <w:szCs w:val="24"/>
        </w:rPr>
      </w:pPr>
      <w:r>
        <w:rPr>
          <w:rFonts w:ascii="Garamond" w:hAnsi="Garamond"/>
          <w:sz w:val="24"/>
          <w:szCs w:val="24"/>
        </w:rPr>
        <w:t>Food Banks or food assistance programs</w:t>
      </w:r>
    </w:p>
    <w:p w14:paraId="331825C0" w14:textId="77777777" w:rsidR="00AB0A3A" w:rsidRDefault="00AB0A3A" w:rsidP="000C3CE7">
      <w:pPr>
        <w:numPr>
          <w:ilvl w:val="1"/>
          <w:numId w:val="19"/>
        </w:numPr>
        <w:rPr>
          <w:rFonts w:ascii="Garamond" w:hAnsi="Garamond"/>
          <w:sz w:val="24"/>
          <w:szCs w:val="24"/>
        </w:rPr>
      </w:pPr>
      <w:r>
        <w:rPr>
          <w:rFonts w:ascii="Garamond" w:hAnsi="Garamond"/>
          <w:sz w:val="24"/>
          <w:szCs w:val="24"/>
        </w:rPr>
        <w:t xml:space="preserve">Housing Assistance </w:t>
      </w:r>
    </w:p>
    <w:p w14:paraId="406CF743" w14:textId="77777777" w:rsidR="00AB0A3A" w:rsidRPr="00AB0A3A" w:rsidRDefault="00AB0A3A" w:rsidP="000C3CE7">
      <w:pPr>
        <w:numPr>
          <w:ilvl w:val="1"/>
          <w:numId w:val="19"/>
        </w:numPr>
        <w:rPr>
          <w:rFonts w:ascii="Garamond" w:hAnsi="Garamond"/>
          <w:sz w:val="24"/>
          <w:szCs w:val="24"/>
        </w:rPr>
      </w:pPr>
      <w:r w:rsidRPr="00AB0A3A">
        <w:rPr>
          <w:rFonts w:ascii="Garamond" w:hAnsi="Garamond"/>
          <w:sz w:val="24"/>
          <w:szCs w:val="24"/>
        </w:rPr>
        <w:t>Financial Assistance</w:t>
      </w:r>
      <w:r w:rsidRPr="00AB0A3A">
        <w:rPr>
          <w:rFonts w:ascii="Garamond" w:hAnsi="Garamond"/>
          <w:bCs/>
          <w:sz w:val="24"/>
          <w:szCs w:val="24"/>
        </w:rPr>
        <w:br/>
      </w:r>
    </w:p>
    <w:p w14:paraId="2F56AE3E" w14:textId="77777777" w:rsidR="00AB0A3A" w:rsidRDefault="00AB0A3A" w:rsidP="000C3CE7">
      <w:pPr>
        <w:numPr>
          <w:ilvl w:val="0"/>
          <w:numId w:val="10"/>
        </w:numPr>
        <w:rPr>
          <w:rFonts w:ascii="Garamond" w:hAnsi="Garamond"/>
          <w:sz w:val="24"/>
          <w:szCs w:val="24"/>
        </w:rPr>
      </w:pPr>
      <w:r>
        <w:rPr>
          <w:rFonts w:ascii="Garamond" w:hAnsi="Garamond"/>
          <w:sz w:val="24"/>
          <w:szCs w:val="24"/>
        </w:rPr>
        <w:t>Compile this information for submission</w:t>
      </w:r>
      <w:r>
        <w:rPr>
          <w:rFonts w:ascii="Garamond" w:hAnsi="Garamond"/>
          <w:bCs/>
          <w:sz w:val="24"/>
          <w:szCs w:val="24"/>
        </w:rPr>
        <w:t>.</w:t>
      </w:r>
    </w:p>
    <w:p w14:paraId="2B673F64" w14:textId="77777777" w:rsidR="00AB0A3A" w:rsidRDefault="00AB0A3A" w:rsidP="00AB0A3A">
      <w:pPr>
        <w:ind w:left="2160"/>
        <w:rPr>
          <w:rFonts w:ascii="Garamond" w:hAnsi="Garamond"/>
          <w:sz w:val="24"/>
          <w:szCs w:val="24"/>
        </w:rPr>
      </w:pPr>
    </w:p>
    <w:p w14:paraId="32F7A204" w14:textId="77777777" w:rsidR="00AB0A3A" w:rsidRDefault="00AB0A3A" w:rsidP="000C3CE7">
      <w:pPr>
        <w:numPr>
          <w:ilvl w:val="0"/>
          <w:numId w:val="10"/>
        </w:numPr>
        <w:rPr>
          <w:rFonts w:ascii="Garamond" w:hAnsi="Garamond"/>
          <w:sz w:val="24"/>
          <w:szCs w:val="24"/>
        </w:rPr>
      </w:pPr>
      <w:r>
        <w:rPr>
          <w:rFonts w:ascii="Garamond" w:hAnsi="Garamond"/>
          <w:sz w:val="24"/>
          <w:szCs w:val="24"/>
        </w:rPr>
        <w:t>It is not necessary to apply a formatting style for this assignment except when using a source to support your writing.</w:t>
      </w:r>
    </w:p>
    <w:p w14:paraId="610F4041" w14:textId="77777777" w:rsidR="00AB0A3A" w:rsidRDefault="00AB0A3A" w:rsidP="00725719">
      <w:pPr>
        <w:tabs>
          <w:tab w:val="left" w:pos="7650"/>
        </w:tabs>
        <w:rPr>
          <w:rFonts w:ascii="Garamond" w:hAnsi="Garamond"/>
          <w:b/>
          <w:sz w:val="24"/>
          <w:szCs w:val="24"/>
        </w:rPr>
      </w:pPr>
    </w:p>
    <w:p w14:paraId="2120DE6C" w14:textId="77777777" w:rsidR="00450DA1" w:rsidRDefault="00532A02" w:rsidP="00725719">
      <w:pPr>
        <w:tabs>
          <w:tab w:val="left" w:pos="7650"/>
        </w:tabs>
        <w:rPr>
          <w:rFonts w:ascii="Garamond" w:hAnsi="Garamond"/>
          <w:i/>
          <w:sz w:val="24"/>
          <w:szCs w:val="24"/>
        </w:rPr>
      </w:pPr>
      <w:r>
        <w:rPr>
          <w:rFonts w:ascii="Garamond" w:hAnsi="Garamond"/>
          <w:b/>
          <w:sz w:val="24"/>
          <w:szCs w:val="24"/>
        </w:rPr>
        <w:t>SIX</w:t>
      </w:r>
      <w:r w:rsidR="00725719" w:rsidRPr="00F700B4">
        <w:rPr>
          <w:rFonts w:ascii="Garamond" w:hAnsi="Garamond"/>
          <w:b/>
          <w:sz w:val="24"/>
          <w:szCs w:val="24"/>
        </w:rPr>
        <w:t xml:space="preserve">: </w:t>
      </w:r>
      <w:r w:rsidR="00AB0A3A">
        <w:rPr>
          <w:rFonts w:ascii="Garamond" w:hAnsi="Garamond"/>
          <w:b/>
          <w:sz w:val="24"/>
          <w:szCs w:val="24"/>
        </w:rPr>
        <w:t>SYNTHESIS</w:t>
      </w:r>
      <w:r w:rsidR="00725719">
        <w:rPr>
          <w:rFonts w:ascii="Garamond" w:hAnsi="Garamond"/>
          <w:b/>
          <w:sz w:val="24"/>
          <w:szCs w:val="24"/>
        </w:rPr>
        <w:t xml:space="preserve"> PAPER</w:t>
      </w:r>
      <w:r w:rsidR="00725719" w:rsidRPr="00F700B4">
        <w:rPr>
          <w:rFonts w:ascii="Garamond" w:hAnsi="Garamond"/>
          <w:b/>
          <w:sz w:val="24"/>
          <w:szCs w:val="24"/>
        </w:rPr>
        <w:t xml:space="preserve"> </w:t>
      </w:r>
      <w:r w:rsidR="00725719" w:rsidRPr="00F700B4">
        <w:rPr>
          <w:rFonts w:ascii="Garamond" w:hAnsi="Garamond"/>
          <w:b/>
          <w:sz w:val="24"/>
          <w:szCs w:val="24"/>
        </w:rPr>
        <w:br/>
      </w:r>
      <w:r w:rsidR="00450DA1">
        <w:rPr>
          <w:rFonts w:ascii="Garamond" w:hAnsi="Garamond"/>
          <w:i/>
          <w:sz w:val="24"/>
          <w:szCs w:val="24"/>
        </w:rPr>
        <w:t xml:space="preserve">Objective: </w:t>
      </w:r>
      <w:r w:rsidR="00AB0A3A" w:rsidRPr="003C47BE">
        <w:rPr>
          <w:rFonts w:ascii="Garamond" w:hAnsi="Garamond"/>
          <w:i/>
          <w:sz w:val="24"/>
          <w:szCs w:val="24"/>
        </w:rPr>
        <w:t xml:space="preserve">Synthesize course information into a written explanation of </w:t>
      </w:r>
      <w:r w:rsidR="00AB0A3A">
        <w:rPr>
          <w:rFonts w:ascii="Garamond" w:hAnsi="Garamond"/>
          <w:i/>
          <w:sz w:val="24"/>
          <w:szCs w:val="24"/>
        </w:rPr>
        <w:t>Biblical Counseling</w:t>
      </w:r>
      <w:r w:rsidR="00AB0A3A" w:rsidRPr="003C47BE">
        <w:rPr>
          <w:rFonts w:ascii="Garamond" w:hAnsi="Garamond"/>
          <w:i/>
          <w:sz w:val="24"/>
          <w:szCs w:val="24"/>
        </w:rPr>
        <w:t>.</w:t>
      </w:r>
    </w:p>
    <w:p w14:paraId="0501A2CA" w14:textId="77777777" w:rsidR="00725719" w:rsidRPr="00F700B4" w:rsidRDefault="00450DA1" w:rsidP="00725719">
      <w:pPr>
        <w:tabs>
          <w:tab w:val="left" w:pos="7650"/>
        </w:tabs>
        <w:rPr>
          <w:rFonts w:ascii="Garamond" w:hAnsi="Garamond"/>
          <w:bCs/>
          <w:sz w:val="24"/>
          <w:szCs w:val="24"/>
        </w:rPr>
      </w:pPr>
      <w:r>
        <w:rPr>
          <w:rFonts w:ascii="Garamond" w:hAnsi="Garamond"/>
          <w:i/>
          <w:sz w:val="24"/>
          <w:szCs w:val="24"/>
        </w:rPr>
        <w:t xml:space="preserve">Mindset: </w:t>
      </w:r>
      <w:r w:rsidR="00B25910">
        <w:rPr>
          <w:rFonts w:ascii="Garamond" w:hAnsi="Garamond"/>
          <w:i/>
          <w:sz w:val="24"/>
          <w:szCs w:val="24"/>
        </w:rPr>
        <w:t xml:space="preserve">Appreciate the importance of a succinct, personalized document that gives </w:t>
      </w:r>
      <w:r w:rsidR="00C3420E">
        <w:rPr>
          <w:rFonts w:ascii="Garamond" w:hAnsi="Garamond"/>
          <w:i/>
          <w:sz w:val="24"/>
          <w:szCs w:val="24"/>
        </w:rPr>
        <w:t>your</w:t>
      </w:r>
      <w:r w:rsidR="00B25910">
        <w:rPr>
          <w:rFonts w:ascii="Garamond" w:hAnsi="Garamond"/>
          <w:i/>
          <w:sz w:val="24"/>
          <w:szCs w:val="24"/>
        </w:rPr>
        <w:t xml:space="preserve"> rationale for Biblical Counseling.</w:t>
      </w:r>
      <w:r w:rsidR="00725719" w:rsidRPr="00F700B4">
        <w:rPr>
          <w:rFonts w:ascii="Garamond" w:hAnsi="Garamond"/>
          <w:bCs/>
          <w:sz w:val="24"/>
          <w:szCs w:val="24"/>
        </w:rPr>
        <w:tab/>
      </w:r>
      <w:r w:rsidR="00725719" w:rsidRPr="00F700B4">
        <w:rPr>
          <w:rFonts w:ascii="Garamond" w:hAnsi="Garamond"/>
          <w:bCs/>
          <w:sz w:val="24"/>
          <w:szCs w:val="24"/>
        </w:rPr>
        <w:tab/>
      </w:r>
    </w:p>
    <w:p w14:paraId="2ACED2C9" w14:textId="77777777" w:rsidR="00725719" w:rsidRPr="00635D69" w:rsidRDefault="00725719" w:rsidP="00725719">
      <w:pPr>
        <w:tabs>
          <w:tab w:val="left" w:pos="7650"/>
        </w:tabs>
        <w:rPr>
          <w:rFonts w:ascii="Garamond" w:hAnsi="Garamond"/>
          <w:bCs/>
          <w:sz w:val="24"/>
          <w:szCs w:val="24"/>
        </w:rPr>
      </w:pPr>
    </w:p>
    <w:p w14:paraId="5B7933B9" w14:textId="77777777" w:rsidR="00725719" w:rsidRPr="00635D69" w:rsidRDefault="00725719" w:rsidP="00725719">
      <w:pPr>
        <w:tabs>
          <w:tab w:val="left" w:pos="1350"/>
        </w:tabs>
        <w:ind w:left="720"/>
        <w:rPr>
          <w:rFonts w:ascii="Garamond" w:hAnsi="Garamond"/>
          <w:bCs/>
          <w:sz w:val="24"/>
          <w:szCs w:val="24"/>
        </w:rPr>
      </w:pPr>
      <w:r w:rsidRPr="00635D69">
        <w:rPr>
          <w:rFonts w:ascii="Garamond" w:hAnsi="Garamond"/>
          <w:b/>
          <w:bCs/>
          <w:sz w:val="24"/>
          <w:szCs w:val="24"/>
        </w:rPr>
        <w:t>Instructions</w:t>
      </w:r>
      <w:r w:rsidRPr="00635D69">
        <w:rPr>
          <w:rFonts w:ascii="Garamond" w:hAnsi="Garamond"/>
          <w:bCs/>
          <w:sz w:val="24"/>
          <w:szCs w:val="24"/>
        </w:rPr>
        <w:tab/>
      </w:r>
    </w:p>
    <w:p w14:paraId="53C21DB7" w14:textId="77777777" w:rsidR="00725719" w:rsidRDefault="00B25910" w:rsidP="00725719">
      <w:pPr>
        <w:ind w:left="720"/>
        <w:rPr>
          <w:rFonts w:ascii="Garamond" w:hAnsi="Garamond"/>
          <w:sz w:val="24"/>
          <w:szCs w:val="24"/>
        </w:rPr>
      </w:pPr>
      <w:r>
        <w:rPr>
          <w:rFonts w:ascii="Garamond" w:hAnsi="Garamond"/>
          <w:sz w:val="24"/>
          <w:szCs w:val="24"/>
        </w:rPr>
        <w:t>This paper pulls</w:t>
      </w:r>
      <w:r w:rsidR="00450DA1">
        <w:rPr>
          <w:rFonts w:ascii="Garamond" w:hAnsi="Garamond"/>
          <w:sz w:val="24"/>
          <w:szCs w:val="24"/>
        </w:rPr>
        <w:t xml:space="preserve"> it all together: </w:t>
      </w:r>
      <w:r w:rsidR="00AB0A3A" w:rsidRPr="003C47BE">
        <w:rPr>
          <w:rFonts w:ascii="Garamond" w:hAnsi="Garamond"/>
          <w:sz w:val="24"/>
          <w:szCs w:val="24"/>
        </w:rPr>
        <w:t>the scriptures, the research, the models</w:t>
      </w:r>
      <w:r>
        <w:rPr>
          <w:rFonts w:ascii="Garamond" w:hAnsi="Garamond"/>
          <w:sz w:val="24"/>
          <w:szCs w:val="24"/>
        </w:rPr>
        <w:t>,</w:t>
      </w:r>
      <w:r w:rsidR="00AB0A3A" w:rsidRPr="003C47BE">
        <w:rPr>
          <w:rFonts w:ascii="Garamond" w:hAnsi="Garamond"/>
          <w:sz w:val="24"/>
          <w:szCs w:val="24"/>
        </w:rPr>
        <w:t xml:space="preserve"> and the process. </w:t>
      </w:r>
      <w:r>
        <w:rPr>
          <w:rFonts w:ascii="Garamond" w:hAnsi="Garamond"/>
          <w:sz w:val="24"/>
          <w:szCs w:val="24"/>
        </w:rPr>
        <w:t>You will demonstrate</w:t>
      </w:r>
      <w:r w:rsidR="00AB0A3A" w:rsidRPr="003C47BE">
        <w:rPr>
          <w:rFonts w:ascii="Garamond" w:hAnsi="Garamond"/>
          <w:sz w:val="24"/>
          <w:szCs w:val="24"/>
        </w:rPr>
        <w:t xml:space="preserve"> understanding of how all the ingredients interact and benefit each other. The act of gathering and connecting helps solidify the course information studied </w:t>
      </w:r>
      <w:r w:rsidR="00AB0A3A">
        <w:rPr>
          <w:rFonts w:ascii="Garamond" w:hAnsi="Garamond"/>
          <w:sz w:val="24"/>
          <w:szCs w:val="24"/>
        </w:rPr>
        <w:t xml:space="preserve">so that it will be available during your </w:t>
      </w:r>
      <w:r w:rsidR="00AB0A3A" w:rsidRPr="003C47BE">
        <w:rPr>
          <w:rFonts w:ascii="Garamond" w:hAnsi="Garamond"/>
          <w:sz w:val="24"/>
          <w:szCs w:val="24"/>
        </w:rPr>
        <w:t>professional experiences</w:t>
      </w:r>
      <w:r w:rsidR="00725719">
        <w:rPr>
          <w:rFonts w:ascii="Garamond" w:hAnsi="Garamond"/>
          <w:sz w:val="24"/>
          <w:szCs w:val="24"/>
        </w:rPr>
        <w:t>.</w:t>
      </w:r>
    </w:p>
    <w:p w14:paraId="58FAE9B1" w14:textId="77777777" w:rsidR="00725719" w:rsidRDefault="00725719" w:rsidP="00725719">
      <w:pPr>
        <w:tabs>
          <w:tab w:val="left" w:pos="1350"/>
        </w:tabs>
        <w:ind w:left="720"/>
        <w:rPr>
          <w:rFonts w:ascii="Garamond" w:hAnsi="Garamond"/>
          <w:b/>
          <w:bCs/>
          <w:sz w:val="24"/>
          <w:szCs w:val="24"/>
        </w:rPr>
      </w:pPr>
    </w:p>
    <w:p w14:paraId="2CE420F1" w14:textId="77777777" w:rsidR="00725719" w:rsidRDefault="00AB0A3A" w:rsidP="000C3CE7">
      <w:pPr>
        <w:numPr>
          <w:ilvl w:val="0"/>
          <w:numId w:val="10"/>
        </w:numPr>
        <w:rPr>
          <w:rFonts w:ascii="Garamond" w:hAnsi="Garamond"/>
          <w:sz w:val="24"/>
          <w:szCs w:val="24"/>
        </w:rPr>
      </w:pPr>
      <w:r>
        <w:rPr>
          <w:rFonts w:ascii="Garamond" w:hAnsi="Garamond"/>
          <w:sz w:val="24"/>
          <w:szCs w:val="24"/>
        </w:rPr>
        <w:t>Write a 4-5</w:t>
      </w:r>
      <w:r w:rsidR="00725719">
        <w:rPr>
          <w:rFonts w:ascii="Garamond" w:hAnsi="Garamond"/>
          <w:sz w:val="24"/>
          <w:szCs w:val="24"/>
        </w:rPr>
        <w:t xml:space="preserve"> page paper </w:t>
      </w:r>
      <w:r>
        <w:rPr>
          <w:rFonts w:ascii="Garamond" w:hAnsi="Garamond"/>
          <w:bCs/>
          <w:sz w:val="24"/>
          <w:szCs w:val="24"/>
        </w:rPr>
        <w:t xml:space="preserve">synthesizing the course information and the </w:t>
      </w:r>
      <w:r w:rsidR="00B25910">
        <w:rPr>
          <w:rFonts w:ascii="Garamond" w:hAnsi="Garamond"/>
          <w:bCs/>
          <w:sz w:val="24"/>
          <w:szCs w:val="24"/>
        </w:rPr>
        <w:t>b</w:t>
      </w:r>
      <w:r>
        <w:rPr>
          <w:rFonts w:ascii="Garamond" w:hAnsi="Garamond"/>
          <w:bCs/>
          <w:sz w:val="24"/>
          <w:szCs w:val="24"/>
        </w:rPr>
        <w:t>iblical support found through the previous word study assignment</w:t>
      </w:r>
      <w:r w:rsidR="00725719">
        <w:rPr>
          <w:rFonts w:ascii="Garamond" w:hAnsi="Garamond"/>
          <w:sz w:val="24"/>
          <w:szCs w:val="24"/>
        </w:rPr>
        <w:t>. Ensure the</w:t>
      </w:r>
      <w:r w:rsidR="00B25910">
        <w:rPr>
          <w:rFonts w:ascii="Garamond" w:hAnsi="Garamond"/>
          <w:sz w:val="24"/>
          <w:szCs w:val="24"/>
        </w:rPr>
        <w:t xml:space="preserve"> following points are addressed:</w:t>
      </w:r>
      <w:r w:rsidR="00725719">
        <w:rPr>
          <w:rFonts w:ascii="Garamond" w:hAnsi="Garamond"/>
          <w:sz w:val="24"/>
          <w:szCs w:val="24"/>
        </w:rPr>
        <w:br/>
      </w:r>
    </w:p>
    <w:p w14:paraId="46D077C5" w14:textId="77777777" w:rsidR="00AB0A3A" w:rsidRDefault="00AB0A3A" w:rsidP="000C3CE7">
      <w:pPr>
        <w:pStyle w:val="NormalWeb"/>
        <w:numPr>
          <w:ilvl w:val="1"/>
          <w:numId w:val="10"/>
        </w:numPr>
        <w:spacing w:before="0" w:after="0"/>
        <w:rPr>
          <w:rFonts w:ascii="Garamond" w:hAnsi="Garamond"/>
        </w:rPr>
      </w:pPr>
      <w:r>
        <w:rPr>
          <w:rFonts w:ascii="Garamond" w:hAnsi="Garamond"/>
        </w:rPr>
        <w:t xml:space="preserve">A discussion </w:t>
      </w:r>
      <w:r w:rsidR="00B25910">
        <w:rPr>
          <w:rFonts w:ascii="Garamond" w:hAnsi="Garamond"/>
        </w:rPr>
        <w:t>of</w:t>
      </w:r>
      <w:r>
        <w:rPr>
          <w:rFonts w:ascii="Garamond" w:hAnsi="Garamond"/>
        </w:rPr>
        <w:t xml:space="preserve"> the </w:t>
      </w:r>
      <w:r w:rsidR="00B25910">
        <w:rPr>
          <w:rFonts w:ascii="Garamond" w:hAnsi="Garamond"/>
        </w:rPr>
        <w:t>b</w:t>
      </w:r>
      <w:r>
        <w:rPr>
          <w:rFonts w:ascii="Garamond" w:hAnsi="Garamond"/>
        </w:rPr>
        <w:t>iblical examples of counseling as they were discovered through the Hebrew/Greek word study. (1-2 pages)</w:t>
      </w:r>
    </w:p>
    <w:p w14:paraId="468F9F93" w14:textId="77777777" w:rsidR="00AB0A3A" w:rsidRDefault="00AB0A3A" w:rsidP="000C3CE7">
      <w:pPr>
        <w:pStyle w:val="NormalWeb"/>
        <w:numPr>
          <w:ilvl w:val="1"/>
          <w:numId w:val="10"/>
        </w:numPr>
        <w:spacing w:before="0" w:after="0"/>
        <w:rPr>
          <w:rFonts w:ascii="Garamond" w:hAnsi="Garamond"/>
        </w:rPr>
      </w:pPr>
      <w:r>
        <w:rPr>
          <w:rFonts w:ascii="Garamond" w:hAnsi="Garamond"/>
        </w:rPr>
        <w:t xml:space="preserve">A discussion </w:t>
      </w:r>
      <w:r w:rsidR="00B25910">
        <w:rPr>
          <w:rFonts w:ascii="Garamond" w:hAnsi="Garamond"/>
        </w:rPr>
        <w:t>of</w:t>
      </w:r>
      <w:r>
        <w:rPr>
          <w:rFonts w:ascii="Garamond" w:hAnsi="Garamond"/>
        </w:rPr>
        <w:t xml:space="preserve"> the key ingredients in </w:t>
      </w:r>
      <w:r w:rsidRPr="00B25910">
        <w:rPr>
          <w:rFonts w:ascii="Garamond" w:hAnsi="Garamond"/>
          <w:i/>
        </w:rPr>
        <w:t>Effective Biblical Counseling</w:t>
      </w:r>
      <w:r>
        <w:rPr>
          <w:rFonts w:ascii="Garamond" w:hAnsi="Garamond"/>
        </w:rPr>
        <w:t xml:space="preserve"> – both from Crabb’s as well as Clinton, Hart</w:t>
      </w:r>
      <w:r w:rsidR="00C3420E">
        <w:rPr>
          <w:rFonts w:ascii="Garamond" w:hAnsi="Garamond"/>
        </w:rPr>
        <w:t>,</w:t>
      </w:r>
      <w:r>
        <w:rPr>
          <w:rFonts w:ascii="Garamond" w:hAnsi="Garamond"/>
        </w:rPr>
        <w:t xml:space="preserve"> and Ohlschlager’s model. (1-2 pages)</w:t>
      </w:r>
    </w:p>
    <w:p w14:paraId="0EE9B088" w14:textId="77777777" w:rsidR="00AB0A3A" w:rsidRDefault="00AB0A3A" w:rsidP="000C3CE7">
      <w:pPr>
        <w:pStyle w:val="NormalWeb"/>
        <w:numPr>
          <w:ilvl w:val="1"/>
          <w:numId w:val="10"/>
        </w:numPr>
        <w:spacing w:before="0" w:after="0"/>
        <w:rPr>
          <w:rFonts w:ascii="Garamond" w:hAnsi="Garamond"/>
        </w:rPr>
      </w:pPr>
      <w:r>
        <w:rPr>
          <w:rFonts w:ascii="Garamond" w:hAnsi="Garamond"/>
        </w:rPr>
        <w:t>A discussion on connection between the information found through the word study and the text information provided by the Crabb as well as Clinton, Hart and Ohlschlager texts. (1 page)</w:t>
      </w:r>
    </w:p>
    <w:p w14:paraId="36261AFD" w14:textId="77777777" w:rsidR="00725719" w:rsidRPr="00E9769C" w:rsidRDefault="00AB0A3A" w:rsidP="000C3CE7">
      <w:pPr>
        <w:pStyle w:val="NormalWeb"/>
        <w:numPr>
          <w:ilvl w:val="1"/>
          <w:numId w:val="10"/>
        </w:numPr>
        <w:spacing w:before="0" w:after="0"/>
        <w:rPr>
          <w:rFonts w:ascii="Garamond" w:hAnsi="Garamond"/>
        </w:rPr>
      </w:pPr>
      <w:r>
        <w:rPr>
          <w:rFonts w:ascii="Garamond" w:hAnsi="Garamond"/>
        </w:rPr>
        <w:t xml:space="preserve">Personal opinion or insight on information gleaned from this course and new insight that was found to be particularly </w:t>
      </w:r>
      <w:r w:rsidR="00B25910">
        <w:rPr>
          <w:rFonts w:ascii="Garamond" w:hAnsi="Garamond"/>
        </w:rPr>
        <w:t>helpful</w:t>
      </w:r>
      <w:r>
        <w:rPr>
          <w:rFonts w:ascii="Garamond" w:hAnsi="Garamond"/>
        </w:rPr>
        <w:t xml:space="preserve"> (1 page)</w:t>
      </w:r>
      <w:r w:rsidR="00725719" w:rsidRPr="00E9769C">
        <w:rPr>
          <w:rFonts w:ascii="Garamond" w:hAnsi="Garamond"/>
        </w:rPr>
        <w:t>.</w:t>
      </w:r>
    </w:p>
    <w:p w14:paraId="6EE61D9F" w14:textId="77777777" w:rsidR="00725719" w:rsidRPr="00FF296A" w:rsidRDefault="00725719" w:rsidP="00725719">
      <w:pPr>
        <w:ind w:left="1440"/>
        <w:rPr>
          <w:rFonts w:ascii="Garamond" w:hAnsi="Garamond"/>
          <w:sz w:val="24"/>
          <w:szCs w:val="24"/>
        </w:rPr>
      </w:pPr>
    </w:p>
    <w:p w14:paraId="0D0B4211" w14:textId="77777777" w:rsidR="00E305B5" w:rsidRPr="00E305B5" w:rsidRDefault="00E305B5" w:rsidP="000C3CE7">
      <w:pPr>
        <w:numPr>
          <w:ilvl w:val="0"/>
          <w:numId w:val="10"/>
        </w:numPr>
        <w:rPr>
          <w:rFonts w:ascii="Garamond" w:hAnsi="Garamond"/>
          <w:sz w:val="24"/>
          <w:szCs w:val="24"/>
        </w:rPr>
      </w:pPr>
      <w:r>
        <w:rPr>
          <w:rFonts w:ascii="Garamond" w:hAnsi="Garamond"/>
          <w:bCs/>
          <w:sz w:val="24"/>
          <w:szCs w:val="24"/>
        </w:rPr>
        <w:t>Provide at least two academic sources in addition to your textbooks.</w:t>
      </w:r>
      <w:r>
        <w:rPr>
          <w:rFonts w:ascii="Garamond" w:hAnsi="Garamond"/>
          <w:bCs/>
          <w:sz w:val="24"/>
          <w:szCs w:val="24"/>
        </w:rPr>
        <w:br/>
      </w:r>
    </w:p>
    <w:p w14:paraId="03F24FD6" w14:textId="77777777" w:rsidR="00725719" w:rsidRDefault="002A0DB0" w:rsidP="000C3CE7">
      <w:pPr>
        <w:numPr>
          <w:ilvl w:val="0"/>
          <w:numId w:val="10"/>
        </w:numPr>
        <w:rPr>
          <w:rFonts w:ascii="Garamond" w:hAnsi="Garamond"/>
          <w:sz w:val="24"/>
          <w:szCs w:val="24"/>
        </w:rPr>
      </w:pPr>
      <w:r>
        <w:rPr>
          <w:rFonts w:ascii="Garamond" w:hAnsi="Garamond"/>
          <w:bCs/>
          <w:sz w:val="24"/>
          <w:szCs w:val="24"/>
        </w:rPr>
        <w:t>U</w:t>
      </w:r>
      <w:r w:rsidR="00725719" w:rsidRPr="00E9769C">
        <w:rPr>
          <w:rFonts w:ascii="Garamond" w:hAnsi="Garamond"/>
          <w:bCs/>
          <w:sz w:val="24"/>
          <w:szCs w:val="24"/>
        </w:rPr>
        <w:t>se</w:t>
      </w:r>
      <w:r w:rsidR="00725719">
        <w:rPr>
          <w:rFonts w:ascii="Garamond" w:hAnsi="Garamond"/>
          <w:bCs/>
          <w:sz w:val="24"/>
          <w:szCs w:val="24"/>
        </w:rPr>
        <w:t xml:space="preserve"> the Paper Writing rubric to guide your efforts and apply the required formatting style</w:t>
      </w:r>
      <w:r w:rsidR="00725719">
        <w:rPr>
          <w:rFonts w:ascii="Garamond" w:hAnsi="Garamond"/>
          <w:sz w:val="24"/>
          <w:szCs w:val="24"/>
        </w:rPr>
        <w:t>.</w:t>
      </w:r>
    </w:p>
    <w:p w14:paraId="01ED6710" w14:textId="77777777" w:rsidR="00725719" w:rsidRDefault="00725719" w:rsidP="00725719">
      <w:pPr>
        <w:tabs>
          <w:tab w:val="left" w:pos="1350"/>
        </w:tabs>
        <w:ind w:left="720"/>
        <w:rPr>
          <w:rFonts w:ascii="Garamond" w:hAnsi="Garamond"/>
          <w:bCs/>
          <w:sz w:val="24"/>
          <w:szCs w:val="24"/>
        </w:rPr>
      </w:pPr>
    </w:p>
    <w:p w14:paraId="0B978BA2" w14:textId="77777777" w:rsidR="00AB0A3A" w:rsidRDefault="00AB0A3A">
      <w:pPr>
        <w:rPr>
          <w:rFonts w:ascii="Garamond" w:hAnsi="Garamond"/>
          <w:b/>
          <w:sz w:val="28"/>
          <w:lang w:val="x-none" w:eastAsia="x-none"/>
        </w:rPr>
      </w:pPr>
      <w:r>
        <w:rPr>
          <w:rFonts w:ascii="Garamond" w:hAnsi="Garamond"/>
        </w:rPr>
        <w:br w:type="page"/>
      </w:r>
    </w:p>
    <w:p w14:paraId="4FD48FE2" w14:textId="77777777" w:rsidR="00725719" w:rsidRDefault="00725719" w:rsidP="00725719">
      <w:pPr>
        <w:pStyle w:val="Heading2"/>
        <w:rPr>
          <w:rFonts w:ascii="Garamond" w:hAnsi="Garamond"/>
          <w:lang w:val="en-US"/>
        </w:rPr>
      </w:pPr>
      <w:bookmarkStart w:id="82" w:name="_Toc424808997"/>
      <w:r w:rsidRPr="00F700B4">
        <w:rPr>
          <w:rFonts w:ascii="Garamond" w:hAnsi="Garamond"/>
        </w:rPr>
        <w:lastRenderedPageBreak/>
        <w:t xml:space="preserve">WORKSHOP </w:t>
      </w:r>
      <w:r>
        <w:rPr>
          <w:rFonts w:ascii="Garamond" w:hAnsi="Garamond"/>
          <w:lang w:val="en-US"/>
        </w:rPr>
        <w:t>FIVE</w:t>
      </w:r>
      <w:r w:rsidRPr="00F700B4">
        <w:rPr>
          <w:rFonts w:ascii="Garamond" w:hAnsi="Garamond"/>
        </w:rPr>
        <w:t xml:space="preserve"> FACULTY ADVICE</w:t>
      </w:r>
      <w:bookmarkEnd w:id="82"/>
    </w:p>
    <w:p w14:paraId="28A0AD41" w14:textId="77777777" w:rsidR="00725719" w:rsidRDefault="00725719" w:rsidP="00725719">
      <w:pPr>
        <w:rPr>
          <w:lang w:eastAsia="x-none"/>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6194"/>
        <w:gridCol w:w="2430"/>
      </w:tblGrid>
      <w:tr w:rsidR="00725719" w:rsidRPr="00C61936" w14:paraId="65BAA284" w14:textId="77777777" w:rsidTr="004E2802">
        <w:trPr>
          <w:tblCellSpacing w:w="20" w:type="dxa"/>
        </w:trPr>
        <w:tc>
          <w:tcPr>
            <w:tcW w:w="8544" w:type="dxa"/>
            <w:gridSpan w:val="2"/>
            <w:shd w:val="clear" w:color="auto" w:fill="auto"/>
          </w:tcPr>
          <w:p w14:paraId="37237134" w14:textId="77777777" w:rsidR="00725719" w:rsidRPr="00C61936" w:rsidRDefault="00725719" w:rsidP="004E2802">
            <w:pPr>
              <w:jc w:val="center"/>
              <w:rPr>
                <w:rFonts w:ascii="Garamond" w:hAnsi="Garamond"/>
                <w:b/>
                <w:bCs/>
                <w:iCs/>
                <w:sz w:val="28"/>
                <w:szCs w:val="28"/>
              </w:rPr>
            </w:pPr>
            <w:r w:rsidRPr="00C61936">
              <w:rPr>
                <w:rFonts w:ascii="Garamond" w:hAnsi="Garamond"/>
                <w:b/>
                <w:bCs/>
                <w:iCs/>
                <w:sz w:val="28"/>
                <w:szCs w:val="28"/>
              </w:rPr>
              <w:t>Onsite Classroom Flow</w:t>
            </w:r>
          </w:p>
        </w:tc>
      </w:tr>
      <w:tr w:rsidR="00725719" w:rsidRPr="00C61936" w14:paraId="514A3317" w14:textId="77777777" w:rsidTr="004E2802">
        <w:trPr>
          <w:tblCellSpacing w:w="20" w:type="dxa"/>
        </w:trPr>
        <w:tc>
          <w:tcPr>
            <w:tcW w:w="6134" w:type="dxa"/>
            <w:shd w:val="clear" w:color="auto" w:fill="auto"/>
          </w:tcPr>
          <w:p w14:paraId="43F99EDC" w14:textId="77777777" w:rsidR="00725719" w:rsidRPr="00C61936" w:rsidRDefault="00725719" w:rsidP="004E2802">
            <w:pPr>
              <w:rPr>
                <w:rFonts w:ascii="Garamond" w:hAnsi="Garamond"/>
                <w:bCs/>
                <w:sz w:val="28"/>
                <w:szCs w:val="28"/>
              </w:rPr>
            </w:pPr>
            <w:r w:rsidRPr="00C61936">
              <w:rPr>
                <w:rFonts w:ascii="Garamond" w:hAnsi="Garamond"/>
                <w:b/>
                <w:bCs/>
                <w:sz w:val="28"/>
                <w:szCs w:val="28"/>
              </w:rPr>
              <w:t>Devotional</w:t>
            </w:r>
          </w:p>
        </w:tc>
        <w:tc>
          <w:tcPr>
            <w:tcW w:w="2370" w:type="dxa"/>
            <w:shd w:val="clear" w:color="auto" w:fill="auto"/>
          </w:tcPr>
          <w:p w14:paraId="5A502FE4" w14:textId="77777777" w:rsidR="00725719" w:rsidRPr="00C61936" w:rsidRDefault="00725719" w:rsidP="004E2802">
            <w:pPr>
              <w:rPr>
                <w:rFonts w:ascii="Garamond" w:hAnsi="Garamond"/>
                <w:sz w:val="28"/>
                <w:szCs w:val="28"/>
              </w:rPr>
            </w:pPr>
            <w:r>
              <w:rPr>
                <w:rFonts w:ascii="Garamond" w:hAnsi="Garamond"/>
                <w:sz w:val="28"/>
                <w:szCs w:val="28"/>
              </w:rPr>
              <w:t>20</w:t>
            </w:r>
            <w:r w:rsidRPr="00C61936">
              <w:rPr>
                <w:rFonts w:ascii="Garamond" w:hAnsi="Garamond"/>
                <w:sz w:val="28"/>
                <w:szCs w:val="28"/>
              </w:rPr>
              <w:t xml:space="preserve"> minutes</w:t>
            </w:r>
          </w:p>
        </w:tc>
      </w:tr>
      <w:tr w:rsidR="00725719" w:rsidRPr="00C61936" w14:paraId="0C28F428" w14:textId="77777777" w:rsidTr="004E2802">
        <w:trPr>
          <w:tblCellSpacing w:w="20" w:type="dxa"/>
        </w:trPr>
        <w:tc>
          <w:tcPr>
            <w:tcW w:w="6134" w:type="dxa"/>
            <w:shd w:val="clear" w:color="auto" w:fill="auto"/>
          </w:tcPr>
          <w:p w14:paraId="2696DD76" w14:textId="77777777" w:rsidR="00725719" w:rsidRPr="00C61936" w:rsidRDefault="00C3420E" w:rsidP="00C3420E">
            <w:pPr>
              <w:rPr>
                <w:rFonts w:ascii="Garamond" w:hAnsi="Garamond"/>
                <w:bCs/>
                <w:sz w:val="28"/>
                <w:szCs w:val="28"/>
              </w:rPr>
            </w:pPr>
            <w:r>
              <w:rPr>
                <w:rFonts w:ascii="Garamond" w:hAnsi="Garamond"/>
                <w:bCs/>
                <w:sz w:val="28"/>
                <w:szCs w:val="28"/>
              </w:rPr>
              <w:t xml:space="preserve">Key Ingredients Discussion </w:t>
            </w:r>
          </w:p>
        </w:tc>
        <w:tc>
          <w:tcPr>
            <w:tcW w:w="2370" w:type="dxa"/>
            <w:shd w:val="clear" w:color="auto" w:fill="auto"/>
          </w:tcPr>
          <w:p w14:paraId="04BAC51F" w14:textId="77777777" w:rsidR="00725719" w:rsidRPr="00C61936" w:rsidRDefault="00E305B5" w:rsidP="004E2802">
            <w:pPr>
              <w:rPr>
                <w:rFonts w:ascii="Garamond" w:hAnsi="Garamond"/>
                <w:sz w:val="28"/>
                <w:szCs w:val="28"/>
              </w:rPr>
            </w:pPr>
            <w:r>
              <w:rPr>
                <w:rFonts w:ascii="Garamond" w:hAnsi="Garamond"/>
                <w:sz w:val="28"/>
                <w:szCs w:val="28"/>
              </w:rPr>
              <w:t>45</w:t>
            </w:r>
            <w:r w:rsidR="00725719">
              <w:rPr>
                <w:rFonts w:ascii="Garamond" w:hAnsi="Garamond"/>
                <w:sz w:val="28"/>
                <w:szCs w:val="28"/>
              </w:rPr>
              <w:t xml:space="preserve"> minutes</w:t>
            </w:r>
          </w:p>
        </w:tc>
      </w:tr>
      <w:tr w:rsidR="00C3420E" w:rsidRPr="00C61936" w14:paraId="56CC007A" w14:textId="77777777" w:rsidTr="004E2802">
        <w:trPr>
          <w:tblCellSpacing w:w="20" w:type="dxa"/>
        </w:trPr>
        <w:tc>
          <w:tcPr>
            <w:tcW w:w="6134" w:type="dxa"/>
            <w:shd w:val="clear" w:color="auto" w:fill="auto"/>
          </w:tcPr>
          <w:p w14:paraId="1A2B575C" w14:textId="77777777" w:rsidR="00C3420E" w:rsidRDefault="00C3420E" w:rsidP="00C3420E">
            <w:pPr>
              <w:rPr>
                <w:rFonts w:ascii="Garamond" w:hAnsi="Garamond"/>
                <w:bCs/>
                <w:sz w:val="28"/>
                <w:szCs w:val="28"/>
              </w:rPr>
            </w:pPr>
            <w:r>
              <w:rPr>
                <w:rFonts w:ascii="Garamond" w:hAnsi="Garamond"/>
                <w:bCs/>
                <w:sz w:val="28"/>
                <w:szCs w:val="28"/>
              </w:rPr>
              <w:t>WK5 Journal</w:t>
            </w:r>
          </w:p>
        </w:tc>
        <w:tc>
          <w:tcPr>
            <w:tcW w:w="2370" w:type="dxa"/>
            <w:shd w:val="clear" w:color="auto" w:fill="auto"/>
          </w:tcPr>
          <w:p w14:paraId="0BC31A13" w14:textId="77777777" w:rsidR="00C3420E" w:rsidRDefault="00E305B5" w:rsidP="004E2802">
            <w:pPr>
              <w:rPr>
                <w:rFonts w:ascii="Garamond" w:hAnsi="Garamond"/>
                <w:sz w:val="28"/>
                <w:szCs w:val="28"/>
              </w:rPr>
            </w:pPr>
            <w:r>
              <w:rPr>
                <w:rFonts w:ascii="Garamond" w:hAnsi="Garamond"/>
                <w:sz w:val="28"/>
                <w:szCs w:val="28"/>
              </w:rPr>
              <w:t>30 minutes</w:t>
            </w:r>
          </w:p>
        </w:tc>
      </w:tr>
      <w:tr w:rsidR="00725719" w:rsidRPr="00C61936" w14:paraId="7930C13E" w14:textId="77777777" w:rsidTr="004E2802">
        <w:trPr>
          <w:tblCellSpacing w:w="20" w:type="dxa"/>
        </w:trPr>
        <w:tc>
          <w:tcPr>
            <w:tcW w:w="6134" w:type="dxa"/>
            <w:shd w:val="clear" w:color="auto" w:fill="auto"/>
          </w:tcPr>
          <w:p w14:paraId="6B3B1D49" w14:textId="77777777" w:rsidR="00725719" w:rsidRPr="00C61936" w:rsidRDefault="00725719" w:rsidP="004E2802">
            <w:pPr>
              <w:rPr>
                <w:rFonts w:ascii="Garamond" w:hAnsi="Garamond"/>
                <w:bCs/>
                <w:sz w:val="28"/>
                <w:szCs w:val="28"/>
              </w:rPr>
            </w:pPr>
            <w:r w:rsidRPr="00C61936">
              <w:rPr>
                <w:rFonts w:ascii="Garamond" w:hAnsi="Garamond"/>
                <w:b/>
                <w:bCs/>
                <w:sz w:val="28"/>
                <w:szCs w:val="28"/>
              </w:rPr>
              <w:t>Break</w:t>
            </w:r>
          </w:p>
        </w:tc>
        <w:tc>
          <w:tcPr>
            <w:tcW w:w="2370" w:type="dxa"/>
            <w:shd w:val="clear" w:color="auto" w:fill="auto"/>
          </w:tcPr>
          <w:p w14:paraId="55DF78F9" w14:textId="77777777" w:rsidR="00725719" w:rsidRPr="00C61936" w:rsidRDefault="00725719" w:rsidP="004E2802">
            <w:pPr>
              <w:rPr>
                <w:rFonts w:ascii="Garamond" w:hAnsi="Garamond"/>
                <w:sz w:val="28"/>
                <w:szCs w:val="28"/>
              </w:rPr>
            </w:pPr>
            <w:r w:rsidRPr="00C61936">
              <w:rPr>
                <w:rFonts w:ascii="Garamond" w:hAnsi="Garamond"/>
                <w:sz w:val="28"/>
                <w:szCs w:val="28"/>
              </w:rPr>
              <w:t>20 minutes</w:t>
            </w:r>
          </w:p>
        </w:tc>
      </w:tr>
      <w:tr w:rsidR="00725719" w:rsidRPr="00C61936" w14:paraId="5264043F" w14:textId="77777777" w:rsidTr="004E2802">
        <w:trPr>
          <w:tblCellSpacing w:w="20" w:type="dxa"/>
        </w:trPr>
        <w:tc>
          <w:tcPr>
            <w:tcW w:w="6134" w:type="dxa"/>
            <w:shd w:val="clear" w:color="auto" w:fill="auto"/>
          </w:tcPr>
          <w:p w14:paraId="5E727117" w14:textId="77777777" w:rsidR="00725719" w:rsidRPr="00C61936" w:rsidRDefault="006F3768" w:rsidP="004E2802">
            <w:pPr>
              <w:rPr>
                <w:rFonts w:ascii="Garamond" w:hAnsi="Garamond"/>
                <w:bCs/>
                <w:sz w:val="28"/>
                <w:szCs w:val="28"/>
              </w:rPr>
            </w:pPr>
            <w:r>
              <w:rPr>
                <w:rFonts w:ascii="Garamond" w:hAnsi="Garamond"/>
                <w:bCs/>
                <w:sz w:val="28"/>
                <w:szCs w:val="28"/>
              </w:rPr>
              <w:t>Resources Exercise</w:t>
            </w:r>
          </w:p>
        </w:tc>
        <w:tc>
          <w:tcPr>
            <w:tcW w:w="2370" w:type="dxa"/>
            <w:shd w:val="clear" w:color="auto" w:fill="auto"/>
          </w:tcPr>
          <w:p w14:paraId="67696C13" w14:textId="77777777" w:rsidR="00725719" w:rsidRPr="00C61936" w:rsidRDefault="00E305B5" w:rsidP="004E2802">
            <w:pPr>
              <w:rPr>
                <w:rFonts w:ascii="Garamond" w:hAnsi="Garamond"/>
                <w:sz w:val="28"/>
                <w:szCs w:val="28"/>
              </w:rPr>
            </w:pPr>
            <w:r>
              <w:rPr>
                <w:rFonts w:ascii="Garamond" w:hAnsi="Garamond"/>
                <w:sz w:val="28"/>
                <w:szCs w:val="28"/>
              </w:rPr>
              <w:t xml:space="preserve">25 </w:t>
            </w:r>
            <w:r w:rsidR="00725719">
              <w:rPr>
                <w:rFonts w:ascii="Garamond" w:hAnsi="Garamond"/>
                <w:sz w:val="28"/>
                <w:szCs w:val="28"/>
              </w:rPr>
              <w:t>minutes</w:t>
            </w:r>
          </w:p>
        </w:tc>
      </w:tr>
      <w:tr w:rsidR="00725719" w:rsidRPr="00C61936" w14:paraId="65CD3F81" w14:textId="77777777" w:rsidTr="004E2802">
        <w:trPr>
          <w:tblCellSpacing w:w="20" w:type="dxa"/>
        </w:trPr>
        <w:tc>
          <w:tcPr>
            <w:tcW w:w="6134" w:type="dxa"/>
            <w:shd w:val="clear" w:color="auto" w:fill="auto"/>
          </w:tcPr>
          <w:p w14:paraId="6203BB94" w14:textId="77777777" w:rsidR="00725719" w:rsidRPr="00C61936" w:rsidRDefault="00FF296A" w:rsidP="004E2802">
            <w:pPr>
              <w:rPr>
                <w:rFonts w:ascii="Garamond" w:hAnsi="Garamond"/>
                <w:bCs/>
                <w:sz w:val="28"/>
                <w:szCs w:val="28"/>
              </w:rPr>
            </w:pPr>
            <w:r>
              <w:rPr>
                <w:rFonts w:ascii="Garamond" w:hAnsi="Garamond"/>
                <w:bCs/>
                <w:sz w:val="28"/>
                <w:szCs w:val="28"/>
              </w:rPr>
              <w:t>Synthesis</w:t>
            </w:r>
            <w:r w:rsidR="00C3420E">
              <w:rPr>
                <w:rFonts w:ascii="Garamond" w:hAnsi="Garamond"/>
                <w:bCs/>
                <w:sz w:val="28"/>
                <w:szCs w:val="28"/>
              </w:rPr>
              <w:t xml:space="preserve"> Paper</w:t>
            </w:r>
          </w:p>
        </w:tc>
        <w:tc>
          <w:tcPr>
            <w:tcW w:w="2370" w:type="dxa"/>
            <w:shd w:val="clear" w:color="auto" w:fill="auto"/>
          </w:tcPr>
          <w:p w14:paraId="443FFCAD" w14:textId="77777777" w:rsidR="00725719" w:rsidRPr="00C61936" w:rsidRDefault="00725719" w:rsidP="004E2802">
            <w:pPr>
              <w:rPr>
                <w:rFonts w:ascii="Garamond" w:hAnsi="Garamond"/>
                <w:sz w:val="28"/>
                <w:szCs w:val="28"/>
              </w:rPr>
            </w:pPr>
            <w:r>
              <w:rPr>
                <w:rFonts w:ascii="Garamond" w:hAnsi="Garamond"/>
                <w:sz w:val="28"/>
                <w:szCs w:val="28"/>
              </w:rPr>
              <w:t>60 minutes</w:t>
            </w:r>
          </w:p>
        </w:tc>
      </w:tr>
      <w:tr w:rsidR="00890798" w:rsidRPr="00C61936" w14:paraId="56892521" w14:textId="77777777" w:rsidTr="004E2802">
        <w:trPr>
          <w:tblCellSpacing w:w="20" w:type="dxa"/>
        </w:trPr>
        <w:tc>
          <w:tcPr>
            <w:tcW w:w="6134" w:type="dxa"/>
            <w:shd w:val="clear" w:color="auto" w:fill="auto"/>
          </w:tcPr>
          <w:p w14:paraId="0E0A1CB8" w14:textId="77777777" w:rsidR="00890798" w:rsidRDefault="00890798" w:rsidP="004E2802">
            <w:pPr>
              <w:rPr>
                <w:rFonts w:ascii="Garamond" w:hAnsi="Garamond"/>
                <w:bCs/>
                <w:sz w:val="28"/>
                <w:szCs w:val="28"/>
              </w:rPr>
            </w:pPr>
            <w:r>
              <w:rPr>
                <w:rFonts w:ascii="Garamond" w:hAnsi="Garamond"/>
                <w:bCs/>
                <w:sz w:val="28"/>
                <w:szCs w:val="28"/>
              </w:rPr>
              <w:t>Reflection Discussion</w:t>
            </w:r>
          </w:p>
        </w:tc>
        <w:tc>
          <w:tcPr>
            <w:tcW w:w="2370" w:type="dxa"/>
            <w:shd w:val="clear" w:color="auto" w:fill="auto"/>
          </w:tcPr>
          <w:p w14:paraId="34FC850D" w14:textId="77777777" w:rsidR="00890798" w:rsidRDefault="00890798" w:rsidP="004E2802">
            <w:pPr>
              <w:rPr>
                <w:rFonts w:ascii="Garamond" w:hAnsi="Garamond"/>
                <w:sz w:val="28"/>
                <w:szCs w:val="28"/>
              </w:rPr>
            </w:pPr>
            <w:r>
              <w:rPr>
                <w:rFonts w:ascii="Garamond" w:hAnsi="Garamond"/>
                <w:sz w:val="28"/>
                <w:szCs w:val="28"/>
              </w:rPr>
              <w:t>30 minutes</w:t>
            </w:r>
          </w:p>
        </w:tc>
      </w:tr>
      <w:tr w:rsidR="00725719" w:rsidRPr="00C61936" w14:paraId="10BEF3E5" w14:textId="77777777" w:rsidTr="004E2802">
        <w:trPr>
          <w:tblCellSpacing w:w="20" w:type="dxa"/>
        </w:trPr>
        <w:tc>
          <w:tcPr>
            <w:tcW w:w="6134" w:type="dxa"/>
            <w:shd w:val="clear" w:color="auto" w:fill="auto"/>
          </w:tcPr>
          <w:p w14:paraId="666241EC" w14:textId="77777777" w:rsidR="00725719" w:rsidRPr="00C61936" w:rsidRDefault="00890798" w:rsidP="004E2802">
            <w:pPr>
              <w:rPr>
                <w:rFonts w:ascii="Garamond" w:hAnsi="Garamond"/>
                <w:bCs/>
                <w:sz w:val="28"/>
                <w:szCs w:val="28"/>
              </w:rPr>
            </w:pPr>
            <w:r>
              <w:rPr>
                <w:rFonts w:ascii="Garamond" w:hAnsi="Garamond"/>
                <w:b/>
                <w:bCs/>
                <w:sz w:val="28"/>
                <w:szCs w:val="28"/>
              </w:rPr>
              <w:t>Wrap-Up</w:t>
            </w:r>
          </w:p>
        </w:tc>
        <w:tc>
          <w:tcPr>
            <w:tcW w:w="2370" w:type="dxa"/>
            <w:shd w:val="clear" w:color="auto" w:fill="auto"/>
          </w:tcPr>
          <w:p w14:paraId="6287D9E4" w14:textId="77777777" w:rsidR="00725719" w:rsidRPr="00C61936" w:rsidRDefault="00E305B5" w:rsidP="004E2802">
            <w:pPr>
              <w:rPr>
                <w:rFonts w:ascii="Garamond" w:hAnsi="Garamond"/>
                <w:sz w:val="28"/>
                <w:szCs w:val="28"/>
              </w:rPr>
            </w:pPr>
            <w:r>
              <w:rPr>
                <w:rFonts w:ascii="Garamond" w:hAnsi="Garamond"/>
                <w:sz w:val="28"/>
                <w:szCs w:val="28"/>
              </w:rPr>
              <w:t>1</w:t>
            </w:r>
            <w:r w:rsidR="00725719">
              <w:rPr>
                <w:rFonts w:ascii="Garamond" w:hAnsi="Garamond"/>
                <w:sz w:val="28"/>
                <w:szCs w:val="28"/>
              </w:rPr>
              <w:t>0</w:t>
            </w:r>
            <w:r w:rsidR="00725719" w:rsidRPr="00C61936">
              <w:rPr>
                <w:rFonts w:ascii="Garamond" w:hAnsi="Garamond"/>
                <w:sz w:val="28"/>
                <w:szCs w:val="28"/>
              </w:rPr>
              <w:t xml:space="preserve"> minutes</w:t>
            </w:r>
          </w:p>
        </w:tc>
      </w:tr>
    </w:tbl>
    <w:p w14:paraId="089F5988" w14:textId="77777777" w:rsidR="0076096B" w:rsidRDefault="0076096B" w:rsidP="0076096B">
      <w:pPr>
        <w:rPr>
          <w:rFonts w:ascii="Garamond" w:hAnsi="Garamond"/>
          <w:b/>
          <w:sz w:val="24"/>
          <w:szCs w:val="24"/>
        </w:rPr>
      </w:pPr>
    </w:p>
    <w:p w14:paraId="643A78DE" w14:textId="77777777" w:rsidR="0076096B" w:rsidRDefault="0076096B" w:rsidP="0076096B">
      <w:pPr>
        <w:rPr>
          <w:rFonts w:ascii="Garamond" w:hAnsi="Garamond"/>
          <w:sz w:val="24"/>
          <w:szCs w:val="24"/>
        </w:rPr>
      </w:pPr>
      <w:r w:rsidRPr="00AC691C">
        <w:rPr>
          <w:rFonts w:ascii="Garamond" w:hAnsi="Garamond"/>
          <w:b/>
          <w:sz w:val="24"/>
          <w:szCs w:val="24"/>
        </w:rPr>
        <w:t>To all faculty,</w:t>
      </w:r>
      <w:r>
        <w:rPr>
          <w:rFonts w:ascii="Garamond" w:hAnsi="Garamond"/>
          <w:sz w:val="24"/>
          <w:szCs w:val="24"/>
        </w:rPr>
        <w:t xml:space="preserve"> as you work with the students this week, please keep in mind that we are working to ensure the cognitive and affective objectives below. The cognitive objective is the measurable learning for assessment purposes, where the affective objective, or goal, is the mindset and attitude you want to draw out from them throughout each activity.</w:t>
      </w:r>
    </w:p>
    <w:p w14:paraId="323BBAE9" w14:textId="77777777" w:rsidR="0076096B" w:rsidRDefault="0076096B" w:rsidP="0076096B">
      <w:pPr>
        <w:rPr>
          <w:rFonts w:ascii="Garamond" w:hAnsi="Garamond"/>
          <w:b/>
          <w:sz w:val="24"/>
          <w:szCs w:val="24"/>
        </w:rPr>
      </w:pPr>
    </w:p>
    <w:p w14:paraId="387E4374" w14:textId="77777777" w:rsidR="0076096B" w:rsidRPr="00EE58D0" w:rsidRDefault="0076096B" w:rsidP="0076096B">
      <w:pPr>
        <w:rPr>
          <w:rFonts w:ascii="Garamond" w:hAnsi="Garamond"/>
          <w:i/>
          <w:sz w:val="24"/>
          <w:szCs w:val="24"/>
        </w:rPr>
      </w:pPr>
      <w:r w:rsidRPr="00537EF0">
        <w:rPr>
          <w:rFonts w:ascii="Garamond" w:hAnsi="Garamond"/>
          <w:b/>
          <w:sz w:val="24"/>
          <w:szCs w:val="24"/>
        </w:rPr>
        <w:t xml:space="preserve">Cognitive Objective for Week </w:t>
      </w:r>
      <w:r w:rsidRPr="00537EF0">
        <w:rPr>
          <w:rFonts w:ascii="Garamond" w:hAnsi="Garamond"/>
          <w:b/>
          <w:sz w:val="24"/>
          <w:szCs w:val="24"/>
        </w:rPr>
        <w:br/>
      </w:r>
      <w:r w:rsidRPr="00056154">
        <w:rPr>
          <w:rFonts w:ascii="Garamond" w:hAnsi="Garamond"/>
          <w:i/>
          <w:sz w:val="24"/>
          <w:szCs w:val="24"/>
        </w:rPr>
        <w:t>Examine the power and influence that media has in the current culture.</w:t>
      </w:r>
    </w:p>
    <w:p w14:paraId="5EEE8591" w14:textId="77777777" w:rsidR="0076096B" w:rsidRPr="00537EF0" w:rsidRDefault="0076096B" w:rsidP="0076096B">
      <w:pPr>
        <w:rPr>
          <w:rFonts w:ascii="Garamond" w:hAnsi="Garamond"/>
          <w:sz w:val="24"/>
          <w:szCs w:val="24"/>
        </w:rPr>
      </w:pPr>
    </w:p>
    <w:p w14:paraId="7F86F000" w14:textId="77777777" w:rsidR="0076096B" w:rsidRPr="00537EF0" w:rsidRDefault="0076096B" w:rsidP="0076096B">
      <w:pPr>
        <w:rPr>
          <w:rFonts w:ascii="Garamond" w:hAnsi="Garamond"/>
          <w:b/>
          <w:sz w:val="24"/>
          <w:szCs w:val="24"/>
        </w:rPr>
      </w:pPr>
      <w:r w:rsidRPr="00537EF0">
        <w:rPr>
          <w:rFonts w:ascii="Garamond" w:hAnsi="Garamond"/>
          <w:b/>
          <w:sz w:val="24"/>
          <w:szCs w:val="24"/>
        </w:rPr>
        <w:t>Affective Goal for Week</w:t>
      </w:r>
    </w:p>
    <w:p w14:paraId="76B23884" w14:textId="77777777" w:rsidR="0076096B" w:rsidRPr="00EE58D0" w:rsidRDefault="0076096B" w:rsidP="0076096B">
      <w:pPr>
        <w:rPr>
          <w:rFonts w:ascii="Garamond" w:hAnsi="Garamond"/>
          <w:i/>
          <w:sz w:val="24"/>
          <w:szCs w:val="24"/>
        </w:rPr>
      </w:pPr>
      <w:r w:rsidRPr="00056154">
        <w:rPr>
          <w:rFonts w:ascii="Garamond" w:hAnsi="Garamond"/>
          <w:i/>
          <w:sz w:val="24"/>
          <w:szCs w:val="24"/>
        </w:rPr>
        <w:t>Acknowledge the persuasive presence of media in the current culture.</w:t>
      </w:r>
    </w:p>
    <w:p w14:paraId="2E2F1E5C" w14:textId="77777777" w:rsidR="00725719" w:rsidRPr="007D4620" w:rsidRDefault="00725719" w:rsidP="00725719">
      <w:pPr>
        <w:rPr>
          <w:rFonts w:ascii="Garamond" w:hAnsi="Garamond"/>
          <w:b/>
          <w:sz w:val="28"/>
          <w:szCs w:val="28"/>
          <w:u w:val="single"/>
        </w:rPr>
      </w:pPr>
    </w:p>
    <w:p w14:paraId="60AC7361" w14:textId="77777777" w:rsidR="00725719" w:rsidRDefault="00FF296A" w:rsidP="00725719">
      <w:pPr>
        <w:rPr>
          <w:rFonts w:ascii="Garamond" w:hAnsi="Garamond"/>
          <w:b/>
          <w:sz w:val="24"/>
          <w:szCs w:val="24"/>
        </w:rPr>
      </w:pPr>
      <w:r>
        <w:rPr>
          <w:rFonts w:ascii="Garamond" w:hAnsi="Garamond"/>
          <w:b/>
          <w:sz w:val="24"/>
          <w:szCs w:val="24"/>
        </w:rPr>
        <w:t xml:space="preserve">Key Ingredients </w:t>
      </w:r>
      <w:r w:rsidR="00725719">
        <w:rPr>
          <w:rFonts w:ascii="Garamond" w:hAnsi="Garamond"/>
          <w:b/>
          <w:sz w:val="24"/>
          <w:szCs w:val="24"/>
        </w:rPr>
        <w:t>Discussion</w:t>
      </w:r>
    </w:p>
    <w:p w14:paraId="52D346C6" w14:textId="77777777" w:rsidR="00725719" w:rsidRPr="006F64E9" w:rsidRDefault="00725719" w:rsidP="00725719">
      <w:pPr>
        <w:rPr>
          <w:rFonts w:ascii="Garamond" w:hAnsi="Garamond"/>
          <w:sz w:val="24"/>
          <w:szCs w:val="24"/>
          <w:u w:val="single"/>
        </w:rPr>
      </w:pPr>
      <w:r>
        <w:rPr>
          <w:rFonts w:ascii="Garamond" w:hAnsi="Garamond"/>
          <w:sz w:val="24"/>
          <w:szCs w:val="24"/>
          <w:u w:val="single"/>
        </w:rPr>
        <w:t>Purpose of Activity</w:t>
      </w:r>
    </w:p>
    <w:p w14:paraId="0E4F0169" w14:textId="77777777" w:rsidR="00725719" w:rsidRPr="00E305B5" w:rsidRDefault="00746F29" w:rsidP="00E305B5">
      <w:pPr>
        <w:tabs>
          <w:tab w:val="left" w:pos="7650"/>
        </w:tabs>
        <w:rPr>
          <w:rFonts w:ascii="Garamond" w:hAnsi="Garamond"/>
          <w:sz w:val="24"/>
          <w:szCs w:val="24"/>
        </w:rPr>
      </w:pPr>
      <w:r w:rsidRPr="00745993">
        <w:rPr>
          <w:rFonts w:ascii="Garamond" w:hAnsi="Garamond"/>
          <w:sz w:val="24"/>
          <w:szCs w:val="24"/>
        </w:rPr>
        <w:t>The goal of this activity is not only for students to</w:t>
      </w:r>
      <w:r w:rsidR="00745993">
        <w:rPr>
          <w:rFonts w:ascii="Garamond" w:hAnsi="Garamond"/>
          <w:sz w:val="24"/>
          <w:szCs w:val="24"/>
        </w:rPr>
        <w:t xml:space="preserve"> s</w:t>
      </w:r>
      <w:r w:rsidR="004F063E" w:rsidRPr="00745993">
        <w:rPr>
          <w:rFonts w:ascii="Garamond" w:hAnsi="Garamond"/>
          <w:sz w:val="24"/>
          <w:szCs w:val="24"/>
        </w:rPr>
        <w:t>ummarize key ingredients in effective Biblical Counseling.</w:t>
      </w:r>
      <w:r w:rsidR="00745993">
        <w:rPr>
          <w:rFonts w:ascii="Garamond" w:hAnsi="Garamond"/>
          <w:sz w:val="24"/>
          <w:szCs w:val="24"/>
        </w:rPr>
        <w:t xml:space="preserve"> It is also to move them to a level where they can share </w:t>
      </w:r>
      <w:r w:rsidR="004F063E" w:rsidRPr="00745993">
        <w:rPr>
          <w:rFonts w:ascii="Garamond" w:hAnsi="Garamond"/>
          <w:sz w:val="24"/>
          <w:szCs w:val="24"/>
        </w:rPr>
        <w:t xml:space="preserve">how </w:t>
      </w:r>
      <w:r w:rsidR="00745993">
        <w:rPr>
          <w:rFonts w:ascii="Garamond" w:hAnsi="Garamond"/>
          <w:sz w:val="24"/>
          <w:szCs w:val="24"/>
        </w:rPr>
        <w:t>they</w:t>
      </w:r>
      <w:r w:rsidR="004F063E" w:rsidRPr="00745993">
        <w:rPr>
          <w:rFonts w:ascii="Garamond" w:hAnsi="Garamond"/>
          <w:sz w:val="24"/>
          <w:szCs w:val="24"/>
        </w:rPr>
        <w:t xml:space="preserve"> will use the key </w:t>
      </w:r>
      <w:r w:rsidR="00745993">
        <w:rPr>
          <w:rFonts w:ascii="Garamond" w:hAnsi="Garamond"/>
          <w:sz w:val="24"/>
          <w:szCs w:val="24"/>
        </w:rPr>
        <w:t>elements</w:t>
      </w:r>
      <w:r w:rsidR="004F063E" w:rsidRPr="00745993">
        <w:rPr>
          <w:rFonts w:ascii="Garamond" w:hAnsi="Garamond"/>
          <w:sz w:val="24"/>
          <w:szCs w:val="24"/>
        </w:rPr>
        <w:t xml:space="preserve"> of Biblical Counseling in the future. </w:t>
      </w:r>
      <w:r w:rsidR="00E305B5">
        <w:rPr>
          <w:rFonts w:ascii="Garamond" w:hAnsi="Garamond"/>
          <w:sz w:val="24"/>
          <w:szCs w:val="24"/>
        </w:rPr>
        <w:br/>
      </w:r>
    </w:p>
    <w:p w14:paraId="07F5C6B4" w14:textId="77777777" w:rsidR="00725719" w:rsidRDefault="00725719" w:rsidP="00FF296A">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FF296A">
        <w:rPr>
          <w:rFonts w:ascii="Garamond" w:hAnsi="Garamond"/>
          <w:sz w:val="24"/>
          <w:szCs w:val="24"/>
        </w:rPr>
        <w:t>This discussion requires the students to discuss, again, the key ingredients in effective Biblical Counseling, though it does so from a more personal, reflective stance.</w:t>
      </w:r>
    </w:p>
    <w:p w14:paraId="7AD4ABA6" w14:textId="77777777" w:rsidR="006F3768" w:rsidRDefault="006F3768" w:rsidP="00FF296A">
      <w:pPr>
        <w:rPr>
          <w:rFonts w:ascii="Garamond" w:hAnsi="Garamond"/>
          <w:sz w:val="24"/>
          <w:szCs w:val="24"/>
        </w:rPr>
      </w:pPr>
    </w:p>
    <w:p w14:paraId="4BC9EB5A" w14:textId="77777777" w:rsidR="00FF296A" w:rsidRPr="001F317A" w:rsidRDefault="006F3768" w:rsidP="00E305B5">
      <w:pPr>
        <w:rPr>
          <w:rFonts w:ascii="Garamond" w:hAnsi="Garamond"/>
          <w:sz w:val="24"/>
          <w:szCs w:val="24"/>
        </w:rPr>
      </w:pPr>
      <w:r w:rsidRPr="006F3768">
        <w:rPr>
          <w:rFonts w:ascii="Garamond" w:hAnsi="Garamond"/>
          <w:sz w:val="24"/>
          <w:szCs w:val="24"/>
          <w:u w:val="single"/>
        </w:rPr>
        <w:t>Onsite faculty</w:t>
      </w:r>
      <w:r>
        <w:rPr>
          <w:rFonts w:ascii="Garamond" w:hAnsi="Garamond"/>
          <w:sz w:val="24"/>
          <w:szCs w:val="24"/>
        </w:rPr>
        <w:t>, t</w:t>
      </w:r>
      <w:r w:rsidR="00FF296A">
        <w:rPr>
          <w:rFonts w:ascii="Garamond" w:hAnsi="Garamond"/>
          <w:sz w:val="24"/>
          <w:szCs w:val="24"/>
        </w:rPr>
        <w:t xml:space="preserve">his is a topic that has been discussed </w:t>
      </w:r>
      <w:r w:rsidR="00890798">
        <w:rPr>
          <w:rFonts w:ascii="Garamond" w:hAnsi="Garamond"/>
          <w:sz w:val="24"/>
          <w:szCs w:val="24"/>
        </w:rPr>
        <w:t>numerous</w:t>
      </w:r>
      <w:r w:rsidR="00FF296A">
        <w:rPr>
          <w:rFonts w:ascii="Garamond" w:hAnsi="Garamond"/>
          <w:sz w:val="24"/>
          <w:szCs w:val="24"/>
        </w:rPr>
        <w:t xml:space="preserve"> times in this course. At this point, lead the students in a personal </w:t>
      </w:r>
      <w:r>
        <w:rPr>
          <w:rFonts w:ascii="Garamond" w:hAnsi="Garamond"/>
          <w:sz w:val="24"/>
          <w:szCs w:val="24"/>
        </w:rPr>
        <w:t>application</w:t>
      </w:r>
      <w:r w:rsidR="00FF296A">
        <w:rPr>
          <w:rFonts w:ascii="Garamond" w:hAnsi="Garamond"/>
          <w:sz w:val="24"/>
          <w:szCs w:val="24"/>
        </w:rPr>
        <w:t xml:space="preserve">. </w:t>
      </w:r>
      <w:r w:rsidR="00E305B5">
        <w:rPr>
          <w:rFonts w:ascii="Garamond" w:hAnsi="Garamond"/>
          <w:sz w:val="24"/>
          <w:szCs w:val="24"/>
        </w:rPr>
        <w:t xml:space="preserve">On a white board or flip chart, have a volunteer list key </w:t>
      </w:r>
      <w:r w:rsidR="00FF296A">
        <w:rPr>
          <w:rFonts w:ascii="Garamond" w:hAnsi="Garamond"/>
          <w:sz w:val="24"/>
          <w:szCs w:val="24"/>
        </w:rPr>
        <w:t xml:space="preserve">ingredients </w:t>
      </w:r>
      <w:r>
        <w:rPr>
          <w:rFonts w:ascii="Garamond" w:hAnsi="Garamond"/>
          <w:sz w:val="24"/>
          <w:szCs w:val="24"/>
        </w:rPr>
        <w:t xml:space="preserve">for effective biblical counseling </w:t>
      </w:r>
      <w:r w:rsidR="00E305B5">
        <w:rPr>
          <w:rFonts w:ascii="Garamond" w:hAnsi="Garamond"/>
          <w:sz w:val="24"/>
          <w:szCs w:val="24"/>
        </w:rPr>
        <w:t>as they are called out and discussed by the class.</w:t>
      </w:r>
      <w:r>
        <w:rPr>
          <w:rFonts w:ascii="Garamond" w:hAnsi="Garamond"/>
          <w:sz w:val="24"/>
          <w:szCs w:val="24"/>
        </w:rPr>
        <w:t xml:space="preserve"> A</w:t>
      </w:r>
      <w:r w:rsidR="00FF296A">
        <w:rPr>
          <w:rFonts w:ascii="Garamond" w:hAnsi="Garamond"/>
          <w:sz w:val="24"/>
          <w:szCs w:val="24"/>
        </w:rPr>
        <w:t xml:space="preserve">sk the students to personally apply these ingredients and answer the questions listed in the </w:t>
      </w:r>
      <w:r w:rsidR="00C95DF4">
        <w:rPr>
          <w:rFonts w:ascii="Garamond" w:hAnsi="Garamond"/>
          <w:sz w:val="24"/>
          <w:szCs w:val="24"/>
        </w:rPr>
        <w:t>student guide.</w:t>
      </w:r>
      <w:r w:rsidR="00FF296A">
        <w:rPr>
          <w:rFonts w:ascii="Garamond" w:hAnsi="Garamond"/>
          <w:sz w:val="24"/>
          <w:szCs w:val="24"/>
        </w:rPr>
        <w:t xml:space="preserve"> </w:t>
      </w:r>
    </w:p>
    <w:p w14:paraId="1C56B2D7" w14:textId="77777777" w:rsidR="006F3768" w:rsidRDefault="006F3768" w:rsidP="006F3768">
      <w:pPr>
        <w:rPr>
          <w:rFonts w:ascii="Garamond" w:hAnsi="Garamond"/>
          <w:sz w:val="24"/>
          <w:szCs w:val="24"/>
        </w:rPr>
      </w:pPr>
    </w:p>
    <w:p w14:paraId="45179F19" w14:textId="77777777" w:rsidR="006F3768" w:rsidRPr="001F317A" w:rsidRDefault="006F3768" w:rsidP="006F3768">
      <w:pPr>
        <w:rPr>
          <w:rFonts w:ascii="Garamond" w:hAnsi="Garamond"/>
          <w:sz w:val="24"/>
          <w:szCs w:val="24"/>
        </w:rPr>
      </w:pPr>
      <w:r w:rsidRPr="00E305B5">
        <w:rPr>
          <w:rFonts w:ascii="Garamond" w:hAnsi="Garamond"/>
          <w:sz w:val="24"/>
          <w:szCs w:val="24"/>
          <w:u w:val="single"/>
        </w:rPr>
        <w:t>Online faculty</w:t>
      </w:r>
      <w:r w:rsidR="00E305B5" w:rsidRPr="00E305B5">
        <w:rPr>
          <w:rFonts w:ascii="Garamond" w:hAnsi="Garamond"/>
          <w:sz w:val="24"/>
          <w:szCs w:val="24"/>
          <w:u w:val="single"/>
        </w:rPr>
        <w:t>,</w:t>
      </w:r>
      <w:r w:rsidR="00E305B5">
        <w:rPr>
          <w:rFonts w:ascii="Garamond" w:hAnsi="Garamond"/>
          <w:sz w:val="24"/>
          <w:szCs w:val="24"/>
        </w:rPr>
        <w:t xml:space="preserve"> stay active in this retrospective forum, concentrating on issues about counselling models. A general reflection discussion to come later, will cover an overall perspective.</w:t>
      </w:r>
    </w:p>
    <w:p w14:paraId="363F5661" w14:textId="77777777" w:rsidR="00E305B5" w:rsidRDefault="00E305B5" w:rsidP="00725719">
      <w:pPr>
        <w:rPr>
          <w:rFonts w:ascii="Garamond" w:hAnsi="Garamond"/>
          <w:b/>
          <w:sz w:val="24"/>
          <w:szCs w:val="24"/>
        </w:rPr>
      </w:pPr>
    </w:p>
    <w:p w14:paraId="36E187FA" w14:textId="77777777" w:rsidR="00725719" w:rsidRDefault="00725719" w:rsidP="00725719">
      <w:pPr>
        <w:rPr>
          <w:rFonts w:ascii="Garamond" w:hAnsi="Garamond"/>
          <w:b/>
          <w:sz w:val="24"/>
          <w:szCs w:val="24"/>
        </w:rPr>
      </w:pPr>
      <w:r>
        <w:rPr>
          <w:rFonts w:ascii="Garamond" w:hAnsi="Garamond"/>
          <w:b/>
          <w:sz w:val="24"/>
          <w:szCs w:val="24"/>
        </w:rPr>
        <w:lastRenderedPageBreak/>
        <w:t>WK</w:t>
      </w:r>
      <w:r w:rsidR="00FF296A">
        <w:rPr>
          <w:rFonts w:ascii="Garamond" w:hAnsi="Garamond"/>
          <w:b/>
          <w:sz w:val="24"/>
          <w:szCs w:val="24"/>
        </w:rPr>
        <w:t>5</w:t>
      </w:r>
      <w:r>
        <w:rPr>
          <w:rFonts w:ascii="Garamond" w:hAnsi="Garamond"/>
          <w:b/>
          <w:sz w:val="24"/>
          <w:szCs w:val="24"/>
        </w:rPr>
        <w:t xml:space="preserve"> Journal</w:t>
      </w:r>
    </w:p>
    <w:p w14:paraId="052A5944" w14:textId="77777777" w:rsidR="00725719" w:rsidRPr="006F64E9" w:rsidRDefault="00725719" w:rsidP="00725719">
      <w:pPr>
        <w:rPr>
          <w:rFonts w:ascii="Garamond" w:hAnsi="Garamond"/>
          <w:sz w:val="24"/>
          <w:szCs w:val="24"/>
          <w:u w:val="single"/>
        </w:rPr>
      </w:pPr>
      <w:r>
        <w:rPr>
          <w:rFonts w:ascii="Garamond" w:hAnsi="Garamond"/>
          <w:sz w:val="24"/>
          <w:szCs w:val="24"/>
          <w:u w:val="single"/>
        </w:rPr>
        <w:t>Purpose of Activity</w:t>
      </w:r>
    </w:p>
    <w:p w14:paraId="44AF3834" w14:textId="77777777" w:rsidR="004F063E" w:rsidRPr="00745993" w:rsidRDefault="00746F29" w:rsidP="004F063E">
      <w:pPr>
        <w:tabs>
          <w:tab w:val="left" w:pos="7650"/>
        </w:tabs>
        <w:rPr>
          <w:rFonts w:ascii="Garamond" w:hAnsi="Garamond"/>
          <w:sz w:val="24"/>
          <w:szCs w:val="24"/>
        </w:rPr>
      </w:pPr>
      <w:r w:rsidRPr="00745993">
        <w:rPr>
          <w:rFonts w:ascii="Garamond" w:hAnsi="Garamond"/>
          <w:sz w:val="24"/>
          <w:szCs w:val="24"/>
        </w:rPr>
        <w:t>The goal of this activity is not only for students to</w:t>
      </w:r>
      <w:r w:rsidR="00745993">
        <w:rPr>
          <w:rFonts w:ascii="Garamond" w:hAnsi="Garamond"/>
          <w:sz w:val="24"/>
          <w:szCs w:val="24"/>
        </w:rPr>
        <w:t xml:space="preserve"> r</w:t>
      </w:r>
      <w:r w:rsidR="004F063E" w:rsidRPr="00745993">
        <w:rPr>
          <w:rFonts w:ascii="Garamond" w:hAnsi="Garamond"/>
          <w:sz w:val="24"/>
          <w:szCs w:val="24"/>
        </w:rPr>
        <w:t>eflect on how the Bible supports the role of counseling.</w:t>
      </w:r>
      <w:r w:rsidR="00745993">
        <w:rPr>
          <w:rFonts w:ascii="Garamond" w:hAnsi="Garamond"/>
          <w:sz w:val="24"/>
          <w:szCs w:val="24"/>
        </w:rPr>
        <w:t xml:space="preserve"> It is also to move them to a level where they can a</w:t>
      </w:r>
      <w:r w:rsidR="004F063E" w:rsidRPr="00745993">
        <w:rPr>
          <w:rFonts w:ascii="Garamond" w:hAnsi="Garamond"/>
          <w:sz w:val="24"/>
          <w:szCs w:val="24"/>
        </w:rPr>
        <w:t xml:space="preserve">cknowledge the importance of biblical backing to </w:t>
      </w:r>
      <w:r w:rsidR="00745993">
        <w:rPr>
          <w:rFonts w:ascii="Garamond" w:hAnsi="Garamond"/>
          <w:sz w:val="24"/>
          <w:szCs w:val="24"/>
        </w:rPr>
        <w:t>their</w:t>
      </w:r>
      <w:r w:rsidR="004F063E" w:rsidRPr="00745993">
        <w:rPr>
          <w:rFonts w:ascii="Garamond" w:hAnsi="Garamond"/>
          <w:sz w:val="24"/>
          <w:szCs w:val="24"/>
        </w:rPr>
        <w:t xml:space="preserve"> over-all counseling perspective. </w:t>
      </w:r>
      <w:r w:rsidR="004F063E" w:rsidRPr="00745993">
        <w:rPr>
          <w:rFonts w:ascii="Garamond" w:hAnsi="Garamond"/>
          <w:bCs/>
          <w:sz w:val="24"/>
          <w:szCs w:val="24"/>
        </w:rPr>
        <w:tab/>
      </w:r>
      <w:r w:rsidR="004F063E" w:rsidRPr="00F700B4">
        <w:rPr>
          <w:rFonts w:ascii="Garamond" w:hAnsi="Garamond"/>
          <w:bCs/>
          <w:sz w:val="24"/>
          <w:szCs w:val="24"/>
        </w:rPr>
        <w:tab/>
      </w:r>
    </w:p>
    <w:p w14:paraId="110C0D11" w14:textId="77777777" w:rsidR="004F063E" w:rsidRDefault="004F063E" w:rsidP="00725719">
      <w:pPr>
        <w:rPr>
          <w:rFonts w:ascii="Garamond" w:hAnsi="Garamond"/>
          <w:sz w:val="24"/>
          <w:szCs w:val="24"/>
        </w:rPr>
      </w:pPr>
    </w:p>
    <w:p w14:paraId="165E076A" w14:textId="77777777" w:rsidR="00725719" w:rsidRDefault="00FF296A" w:rsidP="00725719">
      <w:pPr>
        <w:rPr>
          <w:rFonts w:ascii="Garamond" w:hAnsi="Garamond"/>
          <w:sz w:val="24"/>
          <w:szCs w:val="24"/>
        </w:rPr>
      </w:pPr>
      <w:r w:rsidRPr="00665FE1">
        <w:rPr>
          <w:rFonts w:ascii="Garamond" w:hAnsi="Garamond"/>
          <w:sz w:val="24"/>
          <w:szCs w:val="24"/>
        </w:rPr>
        <w:t>The purpose of completing this task in a journal assignment is to encourage a conversational approach to the research they have completed</w:t>
      </w:r>
      <w:r w:rsidR="00725719">
        <w:rPr>
          <w:rFonts w:ascii="Garamond" w:hAnsi="Garamond"/>
          <w:sz w:val="24"/>
          <w:szCs w:val="24"/>
        </w:rPr>
        <w:t>.</w:t>
      </w:r>
    </w:p>
    <w:p w14:paraId="304F36DD" w14:textId="77777777" w:rsidR="00725719" w:rsidRPr="006F64E9" w:rsidRDefault="00725719" w:rsidP="00725719">
      <w:pPr>
        <w:rPr>
          <w:rFonts w:ascii="Garamond" w:hAnsi="Garamond"/>
          <w:sz w:val="24"/>
          <w:szCs w:val="24"/>
          <w:u w:val="single"/>
        </w:rPr>
      </w:pPr>
    </w:p>
    <w:p w14:paraId="69F88F74" w14:textId="77777777" w:rsidR="00725719" w:rsidRDefault="00725719" w:rsidP="00725719">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sidR="00FF296A">
        <w:rPr>
          <w:rFonts w:ascii="Garamond" w:hAnsi="Garamond"/>
          <w:sz w:val="24"/>
          <w:szCs w:val="24"/>
        </w:rPr>
        <w:t xml:space="preserve">This activity </w:t>
      </w:r>
      <w:r w:rsidR="006F3768">
        <w:rPr>
          <w:rFonts w:ascii="Garamond" w:hAnsi="Garamond"/>
          <w:sz w:val="24"/>
          <w:szCs w:val="24"/>
        </w:rPr>
        <w:t>gives the students a practical compendium of</w:t>
      </w:r>
      <w:r w:rsidR="00FF296A">
        <w:rPr>
          <w:rFonts w:ascii="Garamond" w:hAnsi="Garamond"/>
          <w:sz w:val="24"/>
          <w:szCs w:val="24"/>
        </w:rPr>
        <w:t xml:space="preserve"> scriptural support</w:t>
      </w:r>
      <w:r w:rsidR="00A52D8D">
        <w:rPr>
          <w:rFonts w:ascii="Garamond" w:hAnsi="Garamond"/>
          <w:sz w:val="24"/>
          <w:szCs w:val="24"/>
        </w:rPr>
        <w:t xml:space="preserve"> and a reason for having scripture memorized to have at the ready in counseling situations.</w:t>
      </w:r>
    </w:p>
    <w:p w14:paraId="7FA446CE" w14:textId="77777777" w:rsidR="00FF296A" w:rsidRDefault="00FF296A" w:rsidP="00725719">
      <w:pPr>
        <w:rPr>
          <w:rFonts w:ascii="Garamond" w:hAnsi="Garamond"/>
          <w:sz w:val="24"/>
          <w:szCs w:val="24"/>
        </w:rPr>
      </w:pPr>
    </w:p>
    <w:p w14:paraId="5C3D3BBA" w14:textId="77777777" w:rsidR="00FF296A" w:rsidRDefault="006F3768" w:rsidP="00A52D8D">
      <w:pPr>
        <w:rPr>
          <w:rFonts w:ascii="Garamond" w:hAnsi="Garamond"/>
          <w:sz w:val="24"/>
          <w:szCs w:val="24"/>
        </w:rPr>
      </w:pPr>
      <w:r w:rsidRPr="006F3768">
        <w:rPr>
          <w:rFonts w:ascii="Garamond" w:hAnsi="Garamond"/>
          <w:sz w:val="24"/>
          <w:szCs w:val="24"/>
          <w:u w:val="single"/>
        </w:rPr>
        <w:t>Onsite faculty</w:t>
      </w:r>
      <w:r>
        <w:rPr>
          <w:rFonts w:ascii="Garamond" w:hAnsi="Garamond"/>
          <w:sz w:val="24"/>
          <w:szCs w:val="24"/>
        </w:rPr>
        <w:t>, t</w:t>
      </w:r>
      <w:r w:rsidR="00FF296A">
        <w:rPr>
          <w:rFonts w:ascii="Garamond" w:hAnsi="Garamond"/>
          <w:sz w:val="24"/>
          <w:szCs w:val="24"/>
        </w:rPr>
        <w:t>ake time to reflect on the scriptural support that has already been discussed in this course</w:t>
      </w:r>
      <w:r w:rsidR="00FF296A" w:rsidRPr="0031152A">
        <w:rPr>
          <w:rFonts w:ascii="Garamond" w:hAnsi="Garamond"/>
          <w:sz w:val="24"/>
          <w:szCs w:val="24"/>
        </w:rPr>
        <w:t xml:space="preserve">. </w:t>
      </w:r>
      <w:r w:rsidR="00FF296A">
        <w:rPr>
          <w:rFonts w:ascii="Garamond" w:hAnsi="Garamond"/>
          <w:sz w:val="24"/>
          <w:szCs w:val="24"/>
        </w:rPr>
        <w:t xml:space="preserve">Discuss the word study process with the students, making sure they know how to utilize various Greek/Hebrew texts or online word study resources. </w:t>
      </w:r>
      <w:r w:rsidR="00A52D8D">
        <w:rPr>
          <w:rFonts w:ascii="Garamond" w:hAnsi="Garamond"/>
          <w:sz w:val="24"/>
          <w:szCs w:val="24"/>
        </w:rPr>
        <w:t>Have students comment on why it is so important to have certain scriptures memorized along with their references so they are ready for typical counseling scenarios.</w:t>
      </w:r>
    </w:p>
    <w:p w14:paraId="3429482E" w14:textId="77777777" w:rsidR="006F3768" w:rsidRPr="0031152A" w:rsidRDefault="006F3768" w:rsidP="006F3768">
      <w:pPr>
        <w:rPr>
          <w:rFonts w:ascii="Garamond" w:hAnsi="Garamond"/>
          <w:sz w:val="24"/>
          <w:szCs w:val="24"/>
        </w:rPr>
      </w:pPr>
    </w:p>
    <w:p w14:paraId="2EC2DEFC" w14:textId="77777777" w:rsidR="00725719" w:rsidRDefault="006F3768" w:rsidP="00725719">
      <w:pPr>
        <w:rPr>
          <w:rFonts w:ascii="Garamond" w:hAnsi="Garamond"/>
          <w:sz w:val="24"/>
          <w:szCs w:val="24"/>
        </w:rPr>
      </w:pPr>
      <w:r w:rsidRPr="00A52D8D">
        <w:rPr>
          <w:rFonts w:ascii="Garamond" w:hAnsi="Garamond"/>
          <w:sz w:val="24"/>
          <w:szCs w:val="24"/>
          <w:u w:val="single"/>
        </w:rPr>
        <w:t>Online faculty</w:t>
      </w:r>
      <w:r w:rsidRPr="006F3768">
        <w:rPr>
          <w:rFonts w:ascii="Garamond" w:hAnsi="Garamond"/>
          <w:sz w:val="24"/>
          <w:szCs w:val="24"/>
        </w:rPr>
        <w:t xml:space="preserve">, </w:t>
      </w:r>
      <w:r w:rsidR="00A52D8D">
        <w:rPr>
          <w:rFonts w:ascii="Garamond" w:hAnsi="Garamond"/>
          <w:sz w:val="24"/>
          <w:szCs w:val="24"/>
        </w:rPr>
        <w:t>be looking for strong on-point content set in simple, journal-style prose.</w:t>
      </w:r>
    </w:p>
    <w:p w14:paraId="04F12DF6" w14:textId="77777777" w:rsidR="006F3768" w:rsidRPr="006F3768" w:rsidRDefault="006F3768" w:rsidP="00725719">
      <w:pPr>
        <w:rPr>
          <w:rFonts w:ascii="Garamond" w:hAnsi="Garamond"/>
          <w:sz w:val="24"/>
          <w:szCs w:val="24"/>
        </w:rPr>
      </w:pPr>
    </w:p>
    <w:p w14:paraId="337CE3A0" w14:textId="77777777" w:rsidR="00FF296A" w:rsidRDefault="00FF296A" w:rsidP="00FF296A">
      <w:pPr>
        <w:rPr>
          <w:rFonts w:ascii="Garamond" w:hAnsi="Garamond"/>
          <w:b/>
          <w:sz w:val="24"/>
          <w:szCs w:val="24"/>
        </w:rPr>
      </w:pPr>
      <w:r>
        <w:rPr>
          <w:rFonts w:ascii="Garamond" w:hAnsi="Garamond"/>
          <w:b/>
          <w:sz w:val="24"/>
          <w:szCs w:val="24"/>
        </w:rPr>
        <w:t>Resources Exercise</w:t>
      </w:r>
    </w:p>
    <w:p w14:paraId="59353FE0" w14:textId="77777777" w:rsidR="00FF296A" w:rsidRPr="006F64E9" w:rsidRDefault="00FF296A" w:rsidP="00FF296A">
      <w:pPr>
        <w:rPr>
          <w:rFonts w:ascii="Garamond" w:hAnsi="Garamond"/>
          <w:sz w:val="24"/>
          <w:szCs w:val="24"/>
          <w:u w:val="single"/>
        </w:rPr>
      </w:pPr>
      <w:r>
        <w:rPr>
          <w:rFonts w:ascii="Garamond" w:hAnsi="Garamond"/>
          <w:sz w:val="24"/>
          <w:szCs w:val="24"/>
          <w:u w:val="single"/>
        </w:rPr>
        <w:t>Purpose of Activity</w:t>
      </w:r>
    </w:p>
    <w:p w14:paraId="6AE04A8A" w14:textId="77777777" w:rsidR="004F063E" w:rsidRPr="00745993" w:rsidRDefault="00746F29" w:rsidP="00745993">
      <w:pPr>
        <w:tabs>
          <w:tab w:val="left" w:pos="7650"/>
        </w:tabs>
        <w:rPr>
          <w:rFonts w:ascii="Garamond" w:hAnsi="Garamond"/>
          <w:sz w:val="24"/>
          <w:szCs w:val="24"/>
        </w:rPr>
      </w:pPr>
      <w:r w:rsidRPr="00745993">
        <w:rPr>
          <w:rFonts w:ascii="Garamond" w:hAnsi="Garamond"/>
          <w:sz w:val="24"/>
          <w:szCs w:val="24"/>
        </w:rPr>
        <w:t xml:space="preserve">The goal of this activity is not only for students to </w:t>
      </w:r>
      <w:r w:rsidR="00745993">
        <w:rPr>
          <w:rFonts w:ascii="Garamond" w:hAnsi="Garamond"/>
          <w:sz w:val="24"/>
          <w:szCs w:val="24"/>
        </w:rPr>
        <w:t>d</w:t>
      </w:r>
      <w:r w:rsidR="004F063E" w:rsidRPr="00745993">
        <w:rPr>
          <w:rFonts w:ascii="Garamond" w:hAnsi="Garamond"/>
          <w:sz w:val="24"/>
          <w:szCs w:val="24"/>
        </w:rPr>
        <w:t>etermine a</w:t>
      </w:r>
      <w:r w:rsidR="00745993">
        <w:rPr>
          <w:rFonts w:ascii="Garamond" w:hAnsi="Garamond"/>
          <w:sz w:val="24"/>
          <w:szCs w:val="24"/>
        </w:rPr>
        <w:t>vailable counseling resources in their local area. It is also to move them to a level where they can a</w:t>
      </w:r>
      <w:r w:rsidR="004F063E" w:rsidRPr="00745993">
        <w:rPr>
          <w:rFonts w:ascii="Garamond" w:hAnsi="Garamond"/>
          <w:sz w:val="24"/>
          <w:szCs w:val="24"/>
        </w:rPr>
        <w:t>cknowledge the importance of having appropriate and current counseling resources in the locale where you will practice.</w:t>
      </w:r>
    </w:p>
    <w:p w14:paraId="39988BFD" w14:textId="77777777" w:rsidR="00FF296A" w:rsidRPr="006F64E9" w:rsidRDefault="00FF296A" w:rsidP="00FF296A">
      <w:pPr>
        <w:rPr>
          <w:rFonts w:ascii="Garamond" w:hAnsi="Garamond"/>
          <w:sz w:val="24"/>
          <w:szCs w:val="24"/>
          <w:u w:val="single"/>
        </w:rPr>
      </w:pPr>
    </w:p>
    <w:p w14:paraId="2C3F4C7E" w14:textId="77777777" w:rsidR="00FF296A" w:rsidRDefault="00FF296A" w:rsidP="00FF296A">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Pr>
          <w:rFonts w:ascii="Garamond" w:hAnsi="Garamond"/>
          <w:sz w:val="24"/>
          <w:szCs w:val="24"/>
        </w:rPr>
        <w:t>This activity will require the student to compile a resource list personalized to their community.</w:t>
      </w:r>
    </w:p>
    <w:p w14:paraId="1366409D" w14:textId="77777777" w:rsidR="00A52D8D" w:rsidRDefault="00A52D8D" w:rsidP="006F3768">
      <w:pPr>
        <w:rPr>
          <w:rFonts w:ascii="Garamond" w:hAnsi="Garamond"/>
          <w:sz w:val="24"/>
          <w:szCs w:val="24"/>
        </w:rPr>
      </w:pPr>
    </w:p>
    <w:p w14:paraId="54C97B69" w14:textId="77777777" w:rsidR="00A52D8D" w:rsidRDefault="006F3768" w:rsidP="00A52D8D">
      <w:pPr>
        <w:rPr>
          <w:rFonts w:ascii="Garamond" w:hAnsi="Garamond"/>
          <w:sz w:val="24"/>
          <w:szCs w:val="24"/>
        </w:rPr>
      </w:pPr>
      <w:r w:rsidRPr="00213669">
        <w:rPr>
          <w:rFonts w:ascii="Garamond" w:hAnsi="Garamond"/>
          <w:sz w:val="24"/>
          <w:szCs w:val="24"/>
          <w:u w:val="single"/>
        </w:rPr>
        <w:t>Onsite faculty,</w:t>
      </w:r>
      <w:r w:rsidR="00A52D8D">
        <w:rPr>
          <w:rFonts w:ascii="Garamond" w:hAnsi="Garamond"/>
          <w:sz w:val="24"/>
          <w:szCs w:val="24"/>
        </w:rPr>
        <w:t xml:space="preserve"> students will already have compiled their resources list</w:t>
      </w:r>
      <w:r w:rsidR="00A52D8D" w:rsidRPr="001C3A5F">
        <w:rPr>
          <w:rFonts w:ascii="Garamond" w:hAnsi="Garamond"/>
          <w:sz w:val="24"/>
          <w:szCs w:val="24"/>
        </w:rPr>
        <w:t xml:space="preserve"> </w:t>
      </w:r>
      <w:r w:rsidR="00A52D8D">
        <w:rPr>
          <w:rFonts w:ascii="Garamond" w:hAnsi="Garamond"/>
          <w:sz w:val="24"/>
          <w:szCs w:val="24"/>
        </w:rPr>
        <w:t>that they can t</w:t>
      </w:r>
      <w:r w:rsidR="00A52D8D" w:rsidRPr="001C3A5F">
        <w:rPr>
          <w:rFonts w:ascii="Garamond" w:hAnsi="Garamond"/>
          <w:sz w:val="24"/>
          <w:szCs w:val="24"/>
        </w:rPr>
        <w:t xml:space="preserve">ake into their profession. </w:t>
      </w:r>
      <w:r w:rsidR="00A52D8D">
        <w:rPr>
          <w:rFonts w:ascii="Garamond" w:hAnsi="Garamond"/>
          <w:sz w:val="24"/>
          <w:szCs w:val="24"/>
        </w:rPr>
        <w:t xml:space="preserve">Discuss the lists and have some discussion around areas of </w:t>
      </w:r>
      <w:r w:rsidR="00A52D8D" w:rsidRPr="001C3A5F">
        <w:rPr>
          <w:rFonts w:ascii="Garamond" w:hAnsi="Garamond"/>
          <w:sz w:val="24"/>
          <w:szCs w:val="24"/>
        </w:rPr>
        <w:t xml:space="preserve">assistance that </w:t>
      </w:r>
      <w:r w:rsidR="00A52D8D">
        <w:rPr>
          <w:rFonts w:ascii="Garamond" w:hAnsi="Garamond"/>
          <w:sz w:val="24"/>
          <w:szCs w:val="24"/>
        </w:rPr>
        <w:t>go beyond</w:t>
      </w:r>
      <w:r w:rsidR="00A52D8D" w:rsidRPr="001C3A5F">
        <w:rPr>
          <w:rFonts w:ascii="Garamond" w:hAnsi="Garamond"/>
          <w:sz w:val="24"/>
          <w:szCs w:val="24"/>
        </w:rPr>
        <w:t xml:space="preserve"> beyond </w:t>
      </w:r>
      <w:r w:rsidR="00A52D8D">
        <w:rPr>
          <w:rFonts w:ascii="Garamond" w:hAnsi="Garamond"/>
          <w:sz w:val="24"/>
          <w:szCs w:val="24"/>
        </w:rPr>
        <w:t xml:space="preserve">students’ </w:t>
      </w:r>
      <w:r w:rsidR="00A52D8D" w:rsidRPr="001C3A5F">
        <w:rPr>
          <w:rFonts w:ascii="Garamond" w:hAnsi="Garamond"/>
          <w:sz w:val="24"/>
          <w:szCs w:val="24"/>
        </w:rPr>
        <w:t>scope of care</w:t>
      </w:r>
      <w:r w:rsidR="00A52D8D">
        <w:rPr>
          <w:rFonts w:ascii="Garamond" w:hAnsi="Garamond"/>
          <w:sz w:val="24"/>
          <w:szCs w:val="24"/>
        </w:rPr>
        <w:t xml:space="preserve"> and why it is so important to know who and where they should refer.</w:t>
      </w:r>
    </w:p>
    <w:p w14:paraId="509043B6" w14:textId="77777777" w:rsidR="006F3768" w:rsidRDefault="006F3768" w:rsidP="006F3768">
      <w:pPr>
        <w:rPr>
          <w:rFonts w:ascii="Garamond" w:hAnsi="Garamond"/>
          <w:b/>
          <w:sz w:val="24"/>
          <w:szCs w:val="24"/>
        </w:rPr>
      </w:pPr>
    </w:p>
    <w:p w14:paraId="49826B6B" w14:textId="77777777" w:rsidR="00FF296A" w:rsidRDefault="006F3768" w:rsidP="00725719">
      <w:pPr>
        <w:rPr>
          <w:rFonts w:ascii="Garamond" w:hAnsi="Garamond"/>
          <w:sz w:val="24"/>
          <w:szCs w:val="24"/>
        </w:rPr>
      </w:pPr>
      <w:r w:rsidRPr="00213669">
        <w:rPr>
          <w:rFonts w:ascii="Garamond" w:hAnsi="Garamond"/>
          <w:sz w:val="24"/>
          <w:szCs w:val="24"/>
          <w:u w:val="single"/>
        </w:rPr>
        <w:t>Online faculty</w:t>
      </w:r>
      <w:r w:rsidRPr="006F3768">
        <w:rPr>
          <w:rFonts w:ascii="Garamond" w:hAnsi="Garamond"/>
          <w:sz w:val="24"/>
          <w:szCs w:val="24"/>
        </w:rPr>
        <w:t>,</w:t>
      </w:r>
      <w:r w:rsidR="00213669">
        <w:rPr>
          <w:rFonts w:ascii="Garamond" w:hAnsi="Garamond"/>
          <w:sz w:val="24"/>
          <w:szCs w:val="24"/>
        </w:rPr>
        <w:t xml:space="preserve"> as you grade point out any omissions and underscore the value of this resource long after the course is over.</w:t>
      </w:r>
    </w:p>
    <w:p w14:paraId="2B5FBA98" w14:textId="77777777" w:rsidR="006F3768" w:rsidRDefault="006F3768" w:rsidP="00725719">
      <w:pPr>
        <w:rPr>
          <w:rFonts w:ascii="Garamond" w:hAnsi="Garamond"/>
          <w:b/>
          <w:sz w:val="24"/>
          <w:szCs w:val="24"/>
        </w:rPr>
      </w:pPr>
    </w:p>
    <w:p w14:paraId="12862114" w14:textId="77777777" w:rsidR="00725719" w:rsidRDefault="00FF296A" w:rsidP="00725719">
      <w:pPr>
        <w:rPr>
          <w:rFonts w:ascii="Garamond" w:hAnsi="Garamond"/>
          <w:b/>
          <w:sz w:val="24"/>
          <w:szCs w:val="24"/>
        </w:rPr>
      </w:pPr>
      <w:r>
        <w:rPr>
          <w:rFonts w:ascii="Garamond" w:hAnsi="Garamond"/>
          <w:b/>
          <w:sz w:val="24"/>
          <w:szCs w:val="24"/>
        </w:rPr>
        <w:t>Synthesis</w:t>
      </w:r>
      <w:r w:rsidR="00725719">
        <w:rPr>
          <w:rFonts w:ascii="Garamond" w:hAnsi="Garamond"/>
          <w:b/>
          <w:sz w:val="24"/>
          <w:szCs w:val="24"/>
        </w:rPr>
        <w:t xml:space="preserve"> Paper</w:t>
      </w:r>
    </w:p>
    <w:p w14:paraId="3EAFB729" w14:textId="77777777" w:rsidR="00725719" w:rsidRDefault="00725719" w:rsidP="00725719">
      <w:pPr>
        <w:rPr>
          <w:rFonts w:ascii="Garamond" w:hAnsi="Garamond"/>
          <w:sz w:val="24"/>
          <w:szCs w:val="24"/>
          <w:u w:val="single"/>
        </w:rPr>
      </w:pPr>
      <w:r>
        <w:rPr>
          <w:rFonts w:ascii="Garamond" w:hAnsi="Garamond"/>
          <w:sz w:val="24"/>
          <w:szCs w:val="24"/>
          <w:u w:val="single"/>
        </w:rPr>
        <w:t>Purpose of Activity</w:t>
      </w:r>
    </w:p>
    <w:p w14:paraId="761270E4" w14:textId="77777777" w:rsidR="004F063E" w:rsidRDefault="00746F29" w:rsidP="00745993">
      <w:pPr>
        <w:tabs>
          <w:tab w:val="left" w:pos="7650"/>
        </w:tabs>
        <w:rPr>
          <w:rFonts w:ascii="Garamond" w:hAnsi="Garamond"/>
          <w:sz w:val="24"/>
          <w:szCs w:val="24"/>
        </w:rPr>
      </w:pPr>
      <w:r w:rsidRPr="00745993">
        <w:rPr>
          <w:rFonts w:ascii="Garamond" w:hAnsi="Garamond"/>
          <w:sz w:val="24"/>
          <w:szCs w:val="24"/>
        </w:rPr>
        <w:t>The goal of this activ</w:t>
      </w:r>
      <w:r w:rsidR="00745993">
        <w:rPr>
          <w:rFonts w:ascii="Garamond" w:hAnsi="Garamond"/>
          <w:sz w:val="24"/>
          <w:szCs w:val="24"/>
        </w:rPr>
        <w:t>ity is not only for students to s</w:t>
      </w:r>
      <w:r w:rsidR="004F063E" w:rsidRPr="00745993">
        <w:rPr>
          <w:rFonts w:ascii="Garamond" w:hAnsi="Garamond"/>
          <w:sz w:val="24"/>
          <w:szCs w:val="24"/>
        </w:rPr>
        <w:t>ynthesize course information into a written explanation of Biblical Counseling.</w:t>
      </w:r>
      <w:r w:rsidR="00745993">
        <w:rPr>
          <w:rFonts w:ascii="Garamond" w:hAnsi="Garamond"/>
          <w:sz w:val="24"/>
          <w:szCs w:val="24"/>
        </w:rPr>
        <w:t xml:space="preserve"> It is also to move them to a level where they can a</w:t>
      </w:r>
      <w:r w:rsidR="004F063E" w:rsidRPr="00745993">
        <w:rPr>
          <w:rFonts w:ascii="Garamond" w:hAnsi="Garamond"/>
          <w:sz w:val="24"/>
          <w:szCs w:val="24"/>
        </w:rPr>
        <w:t xml:space="preserve">ppreciate the importance of a succinct, personalized document that gives </w:t>
      </w:r>
      <w:r w:rsidR="00745993">
        <w:rPr>
          <w:rFonts w:ascii="Garamond" w:hAnsi="Garamond"/>
          <w:sz w:val="24"/>
          <w:szCs w:val="24"/>
        </w:rPr>
        <w:t>their</w:t>
      </w:r>
      <w:r w:rsidR="004F063E" w:rsidRPr="00745993">
        <w:rPr>
          <w:rFonts w:ascii="Garamond" w:hAnsi="Garamond"/>
          <w:sz w:val="24"/>
          <w:szCs w:val="24"/>
        </w:rPr>
        <w:t xml:space="preserve"> rationale for Biblical Counseling.</w:t>
      </w:r>
    </w:p>
    <w:p w14:paraId="3C81C23B" w14:textId="77777777" w:rsidR="00745993" w:rsidRPr="00745993" w:rsidRDefault="00745993" w:rsidP="00745993">
      <w:pPr>
        <w:tabs>
          <w:tab w:val="left" w:pos="7650"/>
        </w:tabs>
        <w:rPr>
          <w:rFonts w:ascii="Garamond" w:hAnsi="Garamond"/>
          <w:sz w:val="24"/>
          <w:szCs w:val="24"/>
        </w:rPr>
      </w:pPr>
    </w:p>
    <w:p w14:paraId="59051E62" w14:textId="77777777" w:rsidR="00725719" w:rsidRDefault="00725719" w:rsidP="00FF296A">
      <w:pPr>
        <w:rPr>
          <w:rFonts w:ascii="Garamond" w:hAnsi="Garamond"/>
          <w:sz w:val="24"/>
          <w:szCs w:val="24"/>
        </w:rPr>
      </w:pPr>
      <w:r>
        <w:rPr>
          <w:rFonts w:ascii="Garamond" w:hAnsi="Garamond"/>
          <w:sz w:val="24"/>
          <w:szCs w:val="24"/>
          <w:u w:val="single"/>
        </w:rPr>
        <w:lastRenderedPageBreak/>
        <w:t>Faculty Insights for Guiding Students</w:t>
      </w:r>
      <w:r>
        <w:rPr>
          <w:rFonts w:ascii="Garamond" w:hAnsi="Garamond"/>
          <w:sz w:val="24"/>
          <w:szCs w:val="24"/>
          <w:u w:val="single"/>
        </w:rPr>
        <w:br/>
      </w:r>
      <w:r w:rsidR="00FF296A">
        <w:rPr>
          <w:rFonts w:ascii="Garamond" w:hAnsi="Garamond"/>
          <w:sz w:val="24"/>
          <w:szCs w:val="24"/>
        </w:rPr>
        <w:t xml:space="preserve">This activity </w:t>
      </w:r>
      <w:r w:rsidR="006F3768">
        <w:rPr>
          <w:rFonts w:ascii="Garamond" w:hAnsi="Garamond"/>
          <w:sz w:val="24"/>
          <w:szCs w:val="24"/>
        </w:rPr>
        <w:t>requires</w:t>
      </w:r>
      <w:r w:rsidR="00FF296A">
        <w:rPr>
          <w:rFonts w:ascii="Garamond" w:hAnsi="Garamond"/>
          <w:sz w:val="24"/>
          <w:szCs w:val="24"/>
        </w:rPr>
        <w:t xml:space="preserve"> the students to synthesis course information into a final paper.</w:t>
      </w:r>
    </w:p>
    <w:p w14:paraId="346B8459" w14:textId="77777777" w:rsidR="00FF296A" w:rsidRDefault="00FF296A" w:rsidP="00FF296A">
      <w:pPr>
        <w:rPr>
          <w:rFonts w:ascii="Garamond" w:hAnsi="Garamond"/>
          <w:sz w:val="24"/>
          <w:szCs w:val="24"/>
        </w:rPr>
      </w:pPr>
    </w:p>
    <w:p w14:paraId="1BC10FA5" w14:textId="77777777" w:rsidR="006F3768" w:rsidRDefault="006F3768" w:rsidP="006F3768">
      <w:pPr>
        <w:rPr>
          <w:rFonts w:ascii="Garamond" w:hAnsi="Garamond"/>
          <w:sz w:val="24"/>
          <w:szCs w:val="24"/>
        </w:rPr>
      </w:pPr>
      <w:r w:rsidRPr="006F3768">
        <w:rPr>
          <w:rFonts w:ascii="Garamond" w:hAnsi="Garamond"/>
          <w:sz w:val="24"/>
          <w:szCs w:val="24"/>
          <w:u w:val="single"/>
        </w:rPr>
        <w:t>Onsite faculty,</w:t>
      </w:r>
      <w:r>
        <w:rPr>
          <w:rFonts w:ascii="Garamond" w:hAnsi="Garamond"/>
          <w:sz w:val="24"/>
          <w:szCs w:val="24"/>
        </w:rPr>
        <w:t xml:space="preserve"> </w:t>
      </w:r>
      <w:r w:rsidR="00B202D1">
        <w:rPr>
          <w:rFonts w:ascii="Garamond" w:hAnsi="Garamond"/>
          <w:sz w:val="24"/>
          <w:szCs w:val="24"/>
        </w:rPr>
        <w:t xml:space="preserve">students will have already written their </w:t>
      </w:r>
      <w:r w:rsidR="00213669">
        <w:rPr>
          <w:rFonts w:ascii="Garamond" w:hAnsi="Garamond"/>
          <w:sz w:val="24"/>
          <w:szCs w:val="24"/>
        </w:rPr>
        <w:t>synthesis</w:t>
      </w:r>
      <w:r w:rsidR="00B202D1">
        <w:rPr>
          <w:rFonts w:ascii="Garamond" w:hAnsi="Garamond"/>
          <w:sz w:val="24"/>
          <w:szCs w:val="24"/>
        </w:rPr>
        <w:t xml:space="preserve"> paper before they come to class. Remind them, however that they do not need to submit it until midnight so they have time to polish. </w:t>
      </w:r>
      <w:r w:rsidR="00AC789F">
        <w:rPr>
          <w:rFonts w:ascii="Garamond" w:hAnsi="Garamond"/>
          <w:sz w:val="24"/>
          <w:szCs w:val="24"/>
        </w:rPr>
        <w:t xml:space="preserve">Open class up to the synthesis aspect: bringing </w:t>
      </w:r>
      <w:r w:rsidR="00B202D1">
        <w:rPr>
          <w:rFonts w:ascii="Garamond" w:hAnsi="Garamond"/>
          <w:sz w:val="24"/>
          <w:szCs w:val="24"/>
        </w:rPr>
        <w:t>all of the course information together while also including personal reflection on course information and insight gained – professionally and personally.</w:t>
      </w:r>
      <w:r w:rsidR="00AC789F">
        <w:rPr>
          <w:rFonts w:ascii="Garamond" w:hAnsi="Garamond"/>
          <w:sz w:val="24"/>
          <w:szCs w:val="24"/>
        </w:rPr>
        <w:t xml:space="preserve"> </w:t>
      </w:r>
      <w:r w:rsidR="00FF296A">
        <w:rPr>
          <w:rFonts w:ascii="Garamond" w:hAnsi="Garamond"/>
          <w:sz w:val="24"/>
          <w:szCs w:val="24"/>
        </w:rPr>
        <w:t>Spend some time helping them see basic connections between scripture, text</w:t>
      </w:r>
      <w:r>
        <w:rPr>
          <w:rFonts w:ascii="Garamond" w:hAnsi="Garamond"/>
          <w:sz w:val="24"/>
          <w:szCs w:val="24"/>
        </w:rPr>
        <w:t>,</w:t>
      </w:r>
      <w:r w:rsidR="00FF296A">
        <w:rPr>
          <w:rFonts w:ascii="Garamond" w:hAnsi="Garamond"/>
          <w:sz w:val="24"/>
          <w:szCs w:val="24"/>
        </w:rPr>
        <w:t xml:space="preserve"> and </w:t>
      </w:r>
      <w:r>
        <w:rPr>
          <w:rFonts w:ascii="Garamond" w:hAnsi="Garamond"/>
          <w:sz w:val="24"/>
          <w:szCs w:val="24"/>
        </w:rPr>
        <w:t>points</w:t>
      </w:r>
      <w:r w:rsidR="00FF296A">
        <w:rPr>
          <w:rFonts w:ascii="Garamond" w:hAnsi="Garamond"/>
          <w:sz w:val="24"/>
          <w:szCs w:val="24"/>
        </w:rPr>
        <w:t xml:space="preserve"> in Crabb’s model. </w:t>
      </w:r>
    </w:p>
    <w:p w14:paraId="5881E117" w14:textId="77777777" w:rsidR="00AC789F" w:rsidRDefault="00AC789F" w:rsidP="006F3768">
      <w:pPr>
        <w:rPr>
          <w:rFonts w:ascii="Garamond" w:hAnsi="Garamond"/>
          <w:sz w:val="24"/>
          <w:szCs w:val="24"/>
        </w:rPr>
      </w:pPr>
    </w:p>
    <w:p w14:paraId="09A51962" w14:textId="77777777" w:rsidR="00AC789F" w:rsidRDefault="00AC789F" w:rsidP="006F3768">
      <w:pPr>
        <w:rPr>
          <w:rFonts w:ascii="Garamond" w:hAnsi="Garamond"/>
          <w:sz w:val="24"/>
          <w:szCs w:val="24"/>
        </w:rPr>
      </w:pPr>
      <w:r>
        <w:rPr>
          <w:rFonts w:ascii="Garamond" w:hAnsi="Garamond"/>
          <w:sz w:val="24"/>
          <w:szCs w:val="24"/>
        </w:rPr>
        <w:t>If it see</w:t>
      </w:r>
      <w:r w:rsidR="00213669">
        <w:rPr>
          <w:rFonts w:ascii="Garamond" w:hAnsi="Garamond"/>
          <w:sz w:val="24"/>
          <w:szCs w:val="24"/>
        </w:rPr>
        <w:t>m</w:t>
      </w:r>
      <w:r>
        <w:rPr>
          <w:rFonts w:ascii="Garamond" w:hAnsi="Garamond"/>
          <w:sz w:val="24"/>
          <w:szCs w:val="24"/>
        </w:rPr>
        <w:t>s warranted, pair students off to do a mini-review of each other’s work to catch any mechanical errors, or problems with formatting. This is an important aspect of the final synthesis paper as well.</w:t>
      </w:r>
    </w:p>
    <w:p w14:paraId="1DCB78E7" w14:textId="77777777" w:rsidR="00213669" w:rsidRDefault="00213669" w:rsidP="006F3768">
      <w:pPr>
        <w:rPr>
          <w:rFonts w:ascii="Garamond" w:hAnsi="Garamond"/>
          <w:sz w:val="24"/>
          <w:szCs w:val="24"/>
        </w:rPr>
      </w:pPr>
    </w:p>
    <w:p w14:paraId="21EA0784" w14:textId="77777777" w:rsidR="00213669" w:rsidRDefault="00213669" w:rsidP="006F3768">
      <w:pPr>
        <w:rPr>
          <w:rFonts w:ascii="Garamond" w:hAnsi="Garamond"/>
          <w:sz w:val="24"/>
          <w:szCs w:val="24"/>
        </w:rPr>
      </w:pPr>
      <w:r w:rsidRPr="00213669">
        <w:rPr>
          <w:rFonts w:ascii="Garamond" w:hAnsi="Garamond"/>
          <w:sz w:val="24"/>
          <w:szCs w:val="24"/>
          <w:u w:val="single"/>
        </w:rPr>
        <w:t>Online faculty</w:t>
      </w:r>
      <w:r>
        <w:rPr>
          <w:rFonts w:ascii="Garamond" w:hAnsi="Garamond"/>
          <w:sz w:val="24"/>
          <w:szCs w:val="24"/>
        </w:rPr>
        <w:t>, be looking for quality, on-point synthesis, good organizational flow, mechanical accuracy, and adherence to the institution’s preferred formatting style.</w:t>
      </w:r>
    </w:p>
    <w:p w14:paraId="2A2F2560" w14:textId="77777777" w:rsidR="006F3768" w:rsidRDefault="006F3768" w:rsidP="006F3768">
      <w:pPr>
        <w:rPr>
          <w:rFonts w:ascii="Garamond" w:hAnsi="Garamond"/>
          <w:sz w:val="24"/>
          <w:szCs w:val="24"/>
        </w:rPr>
      </w:pPr>
    </w:p>
    <w:p w14:paraId="6DB9A638" w14:textId="77777777" w:rsidR="00890798" w:rsidRDefault="00890798" w:rsidP="00890798">
      <w:pPr>
        <w:rPr>
          <w:rFonts w:ascii="Garamond" w:hAnsi="Garamond"/>
          <w:b/>
          <w:sz w:val="24"/>
          <w:szCs w:val="24"/>
        </w:rPr>
      </w:pPr>
      <w:r w:rsidRPr="004C07FC">
        <w:rPr>
          <w:rFonts w:ascii="Garamond" w:hAnsi="Garamond"/>
          <w:b/>
          <w:sz w:val="24"/>
          <w:szCs w:val="24"/>
        </w:rPr>
        <w:t xml:space="preserve">Reflection </w:t>
      </w:r>
      <w:r>
        <w:rPr>
          <w:rFonts w:ascii="Garamond" w:hAnsi="Garamond"/>
          <w:b/>
          <w:sz w:val="24"/>
          <w:szCs w:val="24"/>
        </w:rPr>
        <w:t>Discussion</w:t>
      </w:r>
    </w:p>
    <w:p w14:paraId="062AA417" w14:textId="77777777" w:rsidR="00890798" w:rsidRPr="006F64E9" w:rsidRDefault="00890798" w:rsidP="00890798">
      <w:pPr>
        <w:rPr>
          <w:rFonts w:ascii="Garamond" w:hAnsi="Garamond"/>
          <w:sz w:val="24"/>
          <w:szCs w:val="24"/>
          <w:u w:val="single"/>
        </w:rPr>
      </w:pPr>
      <w:r>
        <w:rPr>
          <w:rFonts w:ascii="Garamond" w:hAnsi="Garamond"/>
          <w:sz w:val="24"/>
          <w:szCs w:val="24"/>
          <w:u w:val="single"/>
        </w:rPr>
        <w:t>Purpose of Activity</w:t>
      </w:r>
    </w:p>
    <w:p w14:paraId="2CE5AFA4" w14:textId="77777777" w:rsidR="00890798" w:rsidRDefault="00890798" w:rsidP="00890798">
      <w:pPr>
        <w:rPr>
          <w:rFonts w:ascii="Garamond" w:hAnsi="Garamond"/>
          <w:sz w:val="24"/>
          <w:szCs w:val="24"/>
          <w:highlight w:val="green"/>
        </w:rPr>
      </w:pPr>
      <w:r w:rsidRPr="00B06E61">
        <w:rPr>
          <w:rFonts w:ascii="Garamond" w:hAnsi="Garamond"/>
          <w:sz w:val="24"/>
          <w:szCs w:val="24"/>
        </w:rPr>
        <w:t xml:space="preserve">The </w:t>
      </w:r>
      <w:r>
        <w:rPr>
          <w:rFonts w:ascii="Garamond" w:hAnsi="Garamond"/>
          <w:sz w:val="24"/>
          <w:szCs w:val="24"/>
        </w:rPr>
        <w:t xml:space="preserve">purpose of this activity is to help students </w:t>
      </w:r>
      <w:r w:rsidRPr="00B06E61">
        <w:rPr>
          <w:rFonts w:ascii="Garamond" w:hAnsi="Garamond"/>
          <w:sz w:val="24"/>
          <w:szCs w:val="24"/>
        </w:rPr>
        <w:t>learn the value of reflection and achieve a satisfactory feeling of accomplishment and learning for their future endeavors</w:t>
      </w:r>
      <w:r>
        <w:rPr>
          <w:rFonts w:ascii="Garamond" w:hAnsi="Garamond"/>
          <w:sz w:val="24"/>
          <w:szCs w:val="24"/>
        </w:rPr>
        <w:t>.</w:t>
      </w:r>
      <w:r w:rsidRPr="0047242A">
        <w:rPr>
          <w:rFonts w:ascii="Garamond" w:hAnsi="Garamond"/>
          <w:sz w:val="24"/>
          <w:szCs w:val="24"/>
          <w:highlight w:val="green"/>
        </w:rPr>
        <w:t xml:space="preserve"> </w:t>
      </w:r>
    </w:p>
    <w:p w14:paraId="029003A5" w14:textId="77777777" w:rsidR="00890798" w:rsidRDefault="00890798" w:rsidP="00890798">
      <w:pPr>
        <w:rPr>
          <w:rFonts w:ascii="Garamond" w:hAnsi="Garamond"/>
          <w:sz w:val="24"/>
          <w:szCs w:val="24"/>
          <w:highlight w:val="green"/>
        </w:rPr>
      </w:pPr>
    </w:p>
    <w:p w14:paraId="69E874FB" w14:textId="77777777" w:rsidR="00890798" w:rsidRDefault="00890798" w:rsidP="00890798">
      <w:pPr>
        <w:pStyle w:val="NormalWeb"/>
        <w:spacing w:before="0" w:after="0"/>
        <w:ind w:left="0"/>
        <w:rPr>
          <w:rFonts w:ascii="Garamond" w:hAnsi="Garamond"/>
        </w:rPr>
      </w:pPr>
      <w:r>
        <w:rPr>
          <w:rFonts w:ascii="Garamond" w:hAnsi="Garamond"/>
        </w:rPr>
        <w:t>As you can see with the student instructions, they are being asked to provide input on a short survey on the effectiveness of this course. It is important that we have the facilitator's perspective as well, and in that scope, please click on the link below to answer a few questions that will ensure the continued improvement of this curriculum!</w:t>
      </w:r>
    </w:p>
    <w:p w14:paraId="15DCA930" w14:textId="77777777" w:rsidR="00890798" w:rsidRDefault="00890798" w:rsidP="00890798">
      <w:pPr>
        <w:pStyle w:val="NormalWeb"/>
        <w:spacing w:before="0" w:after="0"/>
        <w:rPr>
          <w:rFonts w:ascii="Calibri" w:hAnsi="Calibri"/>
          <w:sz w:val="22"/>
          <w:szCs w:val="22"/>
        </w:rPr>
      </w:pPr>
      <w:r>
        <w:rPr>
          <w:rFonts w:ascii="Calibri" w:hAnsi="Calibri"/>
          <w:sz w:val="22"/>
          <w:szCs w:val="22"/>
        </w:rPr>
        <w:t> </w:t>
      </w:r>
    </w:p>
    <w:p w14:paraId="4D536569" w14:textId="77777777" w:rsidR="00890798" w:rsidRPr="002E758F" w:rsidRDefault="00737643" w:rsidP="00890798">
      <w:pPr>
        <w:pStyle w:val="NormalWeb"/>
        <w:spacing w:before="0" w:after="0"/>
        <w:ind w:left="0"/>
        <w:rPr>
          <w:rFonts w:ascii="Garamond" w:hAnsi="Garamond"/>
        </w:rPr>
      </w:pPr>
      <w:hyperlink r:id="rId56" w:history="1">
        <w:r w:rsidR="00890798" w:rsidRPr="002E758F">
          <w:rPr>
            <w:rStyle w:val="Hyperlink"/>
            <w:rFonts w:ascii="Garamond" w:hAnsi="Garamond"/>
          </w:rPr>
          <w:t>https://www.surveymonkey.com/r/EMSfacultysurvey</w:t>
        </w:r>
      </w:hyperlink>
    </w:p>
    <w:p w14:paraId="13665838" w14:textId="77777777" w:rsidR="00890798" w:rsidRPr="006F64E9" w:rsidRDefault="00890798" w:rsidP="00890798">
      <w:pPr>
        <w:rPr>
          <w:rFonts w:ascii="Garamond" w:hAnsi="Garamond"/>
          <w:sz w:val="24"/>
          <w:szCs w:val="24"/>
          <w:u w:val="single"/>
        </w:rPr>
      </w:pPr>
    </w:p>
    <w:p w14:paraId="58532579" w14:textId="77777777" w:rsidR="00890798" w:rsidRDefault="00890798" w:rsidP="00890798">
      <w:pPr>
        <w:rPr>
          <w:rFonts w:ascii="Garamond" w:hAnsi="Garamond"/>
          <w:sz w:val="24"/>
          <w:szCs w:val="24"/>
        </w:rPr>
      </w:pPr>
      <w:r>
        <w:rPr>
          <w:rFonts w:ascii="Garamond" w:hAnsi="Garamond"/>
          <w:sz w:val="24"/>
          <w:szCs w:val="24"/>
          <w:u w:val="single"/>
        </w:rPr>
        <w:t>Faculty Insights for Guiding Students</w:t>
      </w:r>
      <w:r>
        <w:rPr>
          <w:rFonts w:ascii="Garamond" w:hAnsi="Garamond"/>
          <w:sz w:val="24"/>
          <w:szCs w:val="24"/>
          <w:u w:val="single"/>
        </w:rPr>
        <w:br/>
      </w:r>
      <w:r>
        <w:rPr>
          <w:rFonts w:ascii="Garamond" w:hAnsi="Garamond"/>
          <w:sz w:val="24"/>
          <w:szCs w:val="24"/>
        </w:rPr>
        <w:t xml:space="preserve">This activity is intended to slow everybody’s momentum down long enough to draw from what they’ve learned for intentional actions going forward. </w:t>
      </w:r>
      <w:r w:rsidRPr="00B06E61">
        <w:rPr>
          <w:rFonts w:ascii="Garamond" w:hAnsi="Garamond"/>
          <w:sz w:val="24"/>
          <w:szCs w:val="24"/>
        </w:rPr>
        <w:t xml:space="preserve">This is typically a lively discussion that </w:t>
      </w:r>
      <w:r>
        <w:rPr>
          <w:rFonts w:ascii="Garamond" w:hAnsi="Garamond"/>
          <w:sz w:val="24"/>
          <w:szCs w:val="24"/>
        </w:rPr>
        <w:t>helps learners</w:t>
      </w:r>
      <w:r w:rsidRPr="00B06E61">
        <w:rPr>
          <w:rFonts w:ascii="Garamond" w:hAnsi="Garamond"/>
          <w:sz w:val="24"/>
          <w:szCs w:val="24"/>
        </w:rPr>
        <w:t xml:space="preserve"> prepare for the next </w:t>
      </w:r>
      <w:r>
        <w:rPr>
          <w:rFonts w:ascii="Garamond" w:hAnsi="Garamond"/>
          <w:sz w:val="24"/>
          <w:szCs w:val="24"/>
        </w:rPr>
        <w:t>steps in the program and life.</w:t>
      </w:r>
    </w:p>
    <w:p w14:paraId="08D17797" w14:textId="77777777" w:rsidR="00890798" w:rsidRDefault="00890798" w:rsidP="00890798">
      <w:pPr>
        <w:rPr>
          <w:rFonts w:ascii="Garamond" w:hAnsi="Garamond"/>
          <w:sz w:val="24"/>
          <w:szCs w:val="24"/>
        </w:rPr>
      </w:pPr>
    </w:p>
    <w:p w14:paraId="66E58D28" w14:textId="77777777" w:rsidR="00890798" w:rsidRPr="00B407DC" w:rsidRDefault="00890798" w:rsidP="00890798">
      <w:pPr>
        <w:rPr>
          <w:rFonts w:ascii="Garamond" w:hAnsi="Garamond"/>
          <w:sz w:val="24"/>
          <w:szCs w:val="24"/>
        </w:rPr>
      </w:pPr>
      <w:r>
        <w:rPr>
          <w:rFonts w:ascii="Garamond" w:hAnsi="Garamond"/>
          <w:sz w:val="24"/>
          <w:szCs w:val="24"/>
        </w:rPr>
        <w:t xml:space="preserve">It is recommended to use the </w:t>
      </w:r>
      <w:hyperlink r:id="rId57" w:history="1">
        <w:r>
          <w:rPr>
            <w:rStyle w:val="Hyperlink"/>
            <w:rFonts w:ascii="Garamond" w:hAnsi="Garamond"/>
            <w:sz w:val="24"/>
            <w:szCs w:val="24"/>
          </w:rPr>
          <w:t>Reflection</w:t>
        </w:r>
        <w:r w:rsidRPr="00633566">
          <w:rPr>
            <w:rStyle w:val="Hyperlink"/>
            <w:rFonts w:ascii="Garamond" w:hAnsi="Garamond"/>
            <w:sz w:val="24"/>
            <w:szCs w:val="24"/>
          </w:rPr>
          <w:t xml:space="preserve"> Style of discussion facilitation</w:t>
        </w:r>
      </w:hyperlink>
      <w:r>
        <w:rPr>
          <w:rFonts w:ascii="Garamond" w:hAnsi="Garamond"/>
          <w:sz w:val="24"/>
          <w:szCs w:val="24"/>
        </w:rPr>
        <w:t xml:space="preserve">. By walking the students intentionally through their takeaways on what happened (facts), what was </w:t>
      </w:r>
      <w:r w:rsidRPr="00B407DC">
        <w:rPr>
          <w:rFonts w:ascii="Garamond" w:hAnsi="Garamond"/>
          <w:sz w:val="24"/>
          <w:szCs w:val="24"/>
        </w:rPr>
        <w:t>experienced (emotions), why it happened (analysis), and what should be done in the future (planning), they can have very real actions going forward and understanding why they are making those decisions.</w:t>
      </w:r>
    </w:p>
    <w:p w14:paraId="0F65254E" w14:textId="77777777" w:rsidR="00890798" w:rsidRPr="00B407DC" w:rsidRDefault="00890798" w:rsidP="00890798">
      <w:pPr>
        <w:rPr>
          <w:rFonts w:ascii="Garamond" w:hAnsi="Garamond"/>
          <w:sz w:val="24"/>
          <w:szCs w:val="24"/>
        </w:rPr>
      </w:pPr>
    </w:p>
    <w:p w14:paraId="3654D8C9" w14:textId="77777777" w:rsidR="00890798" w:rsidRDefault="00890798" w:rsidP="00890798">
      <w:pPr>
        <w:rPr>
          <w:rFonts w:ascii="Garamond" w:hAnsi="Garamond"/>
          <w:sz w:val="24"/>
          <w:szCs w:val="24"/>
        </w:rPr>
      </w:pPr>
      <w:r w:rsidRPr="000A7C31">
        <w:rPr>
          <w:rFonts w:ascii="Garamond" w:hAnsi="Garamond"/>
          <w:sz w:val="24"/>
          <w:szCs w:val="24"/>
          <w:u w:val="single"/>
        </w:rPr>
        <w:t>Onsite faculty</w:t>
      </w:r>
      <w:r>
        <w:rPr>
          <w:rFonts w:ascii="Garamond" w:hAnsi="Garamond"/>
          <w:sz w:val="24"/>
          <w:szCs w:val="24"/>
        </w:rPr>
        <w:t xml:space="preserve"> should have a handful of post-it note pads and pass around for each learner. Have them write down 1 takeaway for each post-it note and put it on the white board (initial each note for fast reference). Then put up the model below for learners to see, and pull the post-it notes off the board at random, calling out the takeaway and having the student own it. Once claimed, have the student walk through those four steps. It is recommended to take 2-3 minutes for each cycle.</w:t>
      </w:r>
    </w:p>
    <w:p w14:paraId="700D5A61" w14:textId="77777777" w:rsidR="006F3768" w:rsidRDefault="006F3768" w:rsidP="00890798">
      <w:pPr>
        <w:rPr>
          <w:rFonts w:ascii="Garamond" w:hAnsi="Garamond"/>
          <w:sz w:val="24"/>
          <w:szCs w:val="24"/>
        </w:rPr>
      </w:pPr>
    </w:p>
    <w:p w14:paraId="4B512064" w14:textId="77777777" w:rsidR="006F3768" w:rsidRPr="00B407DC" w:rsidRDefault="006F3768" w:rsidP="006F3768">
      <w:pPr>
        <w:rPr>
          <w:rFonts w:ascii="Garamond" w:hAnsi="Garamond"/>
          <w:sz w:val="24"/>
          <w:szCs w:val="24"/>
        </w:rPr>
      </w:pPr>
      <w:r w:rsidRPr="000A7C31">
        <w:rPr>
          <w:rFonts w:ascii="Garamond" w:hAnsi="Garamond"/>
          <w:sz w:val="24"/>
          <w:szCs w:val="24"/>
          <w:u w:val="single"/>
        </w:rPr>
        <w:lastRenderedPageBreak/>
        <w:t>Online faculty</w:t>
      </w:r>
      <w:r w:rsidRPr="00B407DC">
        <w:rPr>
          <w:rFonts w:ascii="Garamond" w:hAnsi="Garamond"/>
          <w:sz w:val="24"/>
          <w:szCs w:val="24"/>
        </w:rPr>
        <w:t xml:space="preserve"> should post those four questions in an announcement or early in the discussion forum, asking the learners to answer each of those four questions for every takeaway they list. Usually, stories come through very strongly as a result of these questions. The facilitator’s role here is to celebrate their discoveries and make sure they have actions going forward.</w:t>
      </w:r>
    </w:p>
    <w:p w14:paraId="02547E90" w14:textId="77777777" w:rsidR="006F3768" w:rsidRDefault="006F3768" w:rsidP="00890798">
      <w:pPr>
        <w:rPr>
          <w:rFonts w:ascii="Garamond" w:hAnsi="Garamond"/>
          <w:sz w:val="24"/>
          <w:szCs w:val="24"/>
        </w:rPr>
      </w:pPr>
    </w:p>
    <w:p w14:paraId="7E8812CE" w14:textId="77777777" w:rsidR="00890798" w:rsidRDefault="00890798" w:rsidP="00890798">
      <w:pPr>
        <w:rPr>
          <w:rFonts w:ascii="Garamond" w:hAnsi="Garamond"/>
          <w:sz w:val="24"/>
          <w:szCs w:val="24"/>
        </w:rPr>
      </w:pPr>
    </w:p>
    <w:p w14:paraId="45466764" w14:textId="77777777" w:rsidR="00890798" w:rsidRPr="000021F9" w:rsidRDefault="00890798" w:rsidP="00890798">
      <w:pPr>
        <w:jc w:val="center"/>
        <w:rPr>
          <w:rFonts w:ascii="Garamond" w:hAnsi="Garamond"/>
          <w:sz w:val="24"/>
          <w:szCs w:val="24"/>
        </w:rPr>
      </w:pPr>
      <w:r>
        <w:rPr>
          <w:noProof/>
        </w:rPr>
        <w:drawing>
          <wp:inline distT="0" distB="0" distL="0" distR="0" wp14:anchorId="55FB7EAD" wp14:editId="2C379861">
            <wp:extent cx="4832350" cy="3249532"/>
            <wp:effectExtent l="0" t="0" r="635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4835644" cy="3251747"/>
                    </a:xfrm>
                    <a:prstGeom prst="rect">
                      <a:avLst/>
                    </a:prstGeom>
                  </pic:spPr>
                </pic:pic>
              </a:graphicData>
            </a:graphic>
          </wp:inline>
        </w:drawing>
      </w:r>
    </w:p>
    <w:p w14:paraId="38F95027" w14:textId="77777777" w:rsidR="00890798" w:rsidRDefault="00890798" w:rsidP="00890798">
      <w:pPr>
        <w:rPr>
          <w:rFonts w:ascii="Garamond" w:hAnsi="Garamond"/>
          <w:b/>
          <w:sz w:val="24"/>
          <w:szCs w:val="24"/>
        </w:rPr>
      </w:pPr>
    </w:p>
    <w:p w14:paraId="4F84C66D" w14:textId="77777777" w:rsidR="007D0BB4" w:rsidRPr="009415CC" w:rsidRDefault="007D0BB4" w:rsidP="007D0BB4">
      <w:pPr>
        <w:rPr>
          <w:rFonts w:ascii="Garamond" w:hAnsi="Garamond"/>
          <w:sz w:val="24"/>
          <w:szCs w:val="24"/>
        </w:rPr>
      </w:pPr>
    </w:p>
    <w:sectPr w:rsidR="007D0BB4" w:rsidRPr="009415CC">
      <w:headerReference w:type="default" r:id="rId59"/>
      <w:footerReference w:type="default" r:id="rId60"/>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376BF" w14:textId="77777777" w:rsidR="00737643" w:rsidRDefault="00737643" w:rsidP="005B5F98">
      <w:pPr>
        <w:pStyle w:val="TOC1"/>
      </w:pPr>
      <w:r>
        <w:separator/>
      </w:r>
    </w:p>
  </w:endnote>
  <w:endnote w:type="continuationSeparator" w:id="0">
    <w:p w14:paraId="1575ABA8" w14:textId="77777777" w:rsidR="00737643" w:rsidRDefault="00737643" w:rsidP="005B5F98">
      <w:pPr>
        <w:pStyle w:val="TOC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New York">
    <w:panose1 w:val="00000000000000000000"/>
    <w:charset w:val="4D"/>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Book Antiqua">
    <w:panose1 w:val="02040602050305030304"/>
    <w:charset w:val="00"/>
    <w:family w:val="auto"/>
    <w:pitch w:val="variable"/>
    <w:sig w:usb0="00000287" w:usb1="00000000" w:usb2="00000000" w:usb3="00000000" w:csb0="0000009F" w:csb1="00000000"/>
  </w:font>
  <w:font w:name="Segoe UI">
    <w:altName w:val="Calibri"/>
    <w:charset w:val="00"/>
    <w:family w:val="swiss"/>
    <w:pitch w:val="variable"/>
    <w:sig w:usb0="E4002EFF" w:usb1="C000E47F" w:usb2="00000009" w:usb3="00000000" w:csb0="000001FF" w:csb1="00000000"/>
  </w:font>
  <w:font w:name="Garamond">
    <w:panose1 w:val="020204040303010108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DDC3B4F" w14:textId="77777777" w:rsidR="001F17D3" w:rsidRDefault="001F17D3">
    <w:pPr>
      <w:pStyle w:val="Footer"/>
      <w:jc w:val="center"/>
      <w:rPr>
        <w:sz w:val="20"/>
      </w:rPr>
    </w:pPr>
    <w:r>
      <w:rPr>
        <w:sz w:val="20"/>
      </w:rPr>
      <w:t xml:space="preserve">MIN466: CURRICULUM GUIDE - </w:t>
    </w:r>
    <w:r>
      <w:rPr>
        <w:rStyle w:val="PageNumber"/>
        <w:sz w:val="20"/>
      </w:rPr>
      <w:fldChar w:fldCharType="begin"/>
    </w:r>
    <w:r>
      <w:rPr>
        <w:rStyle w:val="PageNumber"/>
        <w:sz w:val="20"/>
      </w:rPr>
      <w:instrText xml:space="preserve"> PAGE </w:instrText>
    </w:r>
    <w:r>
      <w:rPr>
        <w:rStyle w:val="PageNumber"/>
        <w:sz w:val="20"/>
      </w:rPr>
      <w:fldChar w:fldCharType="separate"/>
    </w:r>
    <w:r w:rsidR="00CB18D2">
      <w:rPr>
        <w:rStyle w:val="PageNumber"/>
        <w:noProof/>
        <w:sz w:val="20"/>
      </w:rPr>
      <w:t>15</w:t>
    </w:r>
    <w:r>
      <w:rPr>
        <w:rStyle w:val="PageNumber"/>
        <w:sz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23B74" w14:textId="77777777" w:rsidR="00737643" w:rsidRDefault="00737643" w:rsidP="005B5F98">
      <w:pPr>
        <w:pStyle w:val="TOC1"/>
      </w:pPr>
      <w:r>
        <w:separator/>
      </w:r>
    </w:p>
  </w:footnote>
  <w:footnote w:type="continuationSeparator" w:id="0">
    <w:p w14:paraId="7DFBA918" w14:textId="77777777" w:rsidR="00737643" w:rsidRDefault="00737643" w:rsidP="005B5F98">
      <w:pPr>
        <w:pStyle w:val="TOC1"/>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sdt>
    <w:sdtPr>
      <w:id w:val="690959512"/>
      <w:docPartObj>
        <w:docPartGallery w:val="Watermarks"/>
        <w:docPartUnique/>
      </w:docPartObj>
    </w:sdtPr>
    <w:sdtEndPr/>
    <w:sdtContent>
      <w:p w14:paraId="477B7D8A" w14:textId="77777777" w:rsidR="001F17D3" w:rsidRDefault="00737643">
        <w:pPr>
          <w:pStyle w:val="Header"/>
        </w:pPr>
        <w:r>
          <w:rPr>
            <w:noProof/>
          </w:rPr>
          <w:pict w14:anchorId="14923D8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732486" o:spid="_x0000_s2049" type="#_x0000_t136" style="position:absolute;margin-left:0;margin-top:0;width:494.9pt;height:164.95pt;rotation:315;z-index:-251658752;mso-position-horizontal:center;mso-position-horizontal-relative:margin;mso-position-vertical:center;mso-position-vertical-relative:margin" o:allowincell="f" fillcolor="silver" stroked="f">
              <v:fill opacity=".5"/>
              <v:textpath style="font-family:&quot;Calibri&quot;;font-size:1pt" string="DO NOT COPY"/>
              <w10:wrap anchorx="margin" anchory="margin"/>
            </v:shape>
          </w:pict>
        </w:r>
      </w:p>
    </w:sdtContent>
  </w:sdt>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2"/>
    <w:lvl w:ilvl="0">
      <w:start w:val="1"/>
      <w:numFmt w:val="bullet"/>
      <w:lvlText w:val="­"/>
      <w:lvlJc w:val="left"/>
      <w:pPr>
        <w:tabs>
          <w:tab w:val="num" w:pos="0"/>
        </w:tabs>
        <w:ind w:left="2160" w:hanging="360"/>
      </w:pPr>
      <w:rPr>
        <w:rFonts w:ascii="Courier New" w:hAnsi="Courier New"/>
      </w:rPr>
    </w:lvl>
  </w:abstractNum>
  <w:abstractNum w:abstractNumId="1">
    <w:nsid w:val="000C69BF"/>
    <w:multiLevelType w:val="hybridMultilevel"/>
    <w:tmpl w:val="23E0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17E86"/>
    <w:multiLevelType w:val="hybridMultilevel"/>
    <w:tmpl w:val="4DDA2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61625"/>
    <w:multiLevelType w:val="hybridMultilevel"/>
    <w:tmpl w:val="69508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B94A36"/>
    <w:multiLevelType w:val="hybridMultilevel"/>
    <w:tmpl w:val="95C40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05BB4"/>
    <w:multiLevelType w:val="hybridMultilevel"/>
    <w:tmpl w:val="C4F0B55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24A1E68"/>
    <w:multiLevelType w:val="hybridMultilevel"/>
    <w:tmpl w:val="6660E894"/>
    <w:lvl w:ilvl="0" w:tplc="1B18E5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7A645B"/>
    <w:multiLevelType w:val="hybridMultilevel"/>
    <w:tmpl w:val="D63C37F6"/>
    <w:lvl w:ilvl="0" w:tplc="04090003">
      <w:start w:val="1"/>
      <w:numFmt w:val="bullet"/>
      <w:lvlText w:val="o"/>
      <w:lvlJc w:val="left"/>
      <w:pPr>
        <w:tabs>
          <w:tab w:val="num" w:pos="1800"/>
        </w:tabs>
        <w:ind w:left="1800" w:hanging="360"/>
      </w:pPr>
      <w:rPr>
        <w:rFonts w:ascii="Courier New" w:hAnsi="Courier New" w:cs="Courier New"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2372783F"/>
    <w:multiLevelType w:val="hybridMultilevel"/>
    <w:tmpl w:val="B7CEE3DC"/>
    <w:lvl w:ilvl="0" w:tplc="1B18E5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BD7EB0"/>
    <w:multiLevelType w:val="hybridMultilevel"/>
    <w:tmpl w:val="FFE8298E"/>
    <w:lvl w:ilvl="0" w:tplc="70CE030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6C2967"/>
    <w:multiLevelType w:val="hybridMultilevel"/>
    <w:tmpl w:val="BEC07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640C73"/>
    <w:multiLevelType w:val="multilevel"/>
    <w:tmpl w:val="C4F0B55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2">
    <w:nsid w:val="2E082089"/>
    <w:multiLevelType w:val="hybridMultilevel"/>
    <w:tmpl w:val="9B349C66"/>
    <w:lvl w:ilvl="0" w:tplc="1B18E584">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EA53552"/>
    <w:multiLevelType w:val="hybridMultilevel"/>
    <w:tmpl w:val="9864C0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7447BF8"/>
    <w:multiLevelType w:val="hybridMultilevel"/>
    <w:tmpl w:val="3BF6BBBA"/>
    <w:lvl w:ilvl="0" w:tplc="9E6AF1A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4C245B"/>
    <w:multiLevelType w:val="hybridMultilevel"/>
    <w:tmpl w:val="F33287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0A11B9"/>
    <w:multiLevelType w:val="hybridMultilevel"/>
    <w:tmpl w:val="5662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2B69E1"/>
    <w:multiLevelType w:val="multilevel"/>
    <w:tmpl w:val="B3CC44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nsid w:val="3EF57D78"/>
    <w:multiLevelType w:val="hybridMultilevel"/>
    <w:tmpl w:val="8BDE69D2"/>
    <w:lvl w:ilvl="0" w:tplc="72A6AE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210CDA"/>
    <w:multiLevelType w:val="hybridMultilevel"/>
    <w:tmpl w:val="8BDE69D2"/>
    <w:lvl w:ilvl="0" w:tplc="72A6AE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26F3F"/>
    <w:multiLevelType w:val="hybridMultilevel"/>
    <w:tmpl w:val="46BC23E8"/>
    <w:lvl w:ilvl="0" w:tplc="02D2718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C71FE"/>
    <w:multiLevelType w:val="hybridMultilevel"/>
    <w:tmpl w:val="D9DA3F44"/>
    <w:lvl w:ilvl="0" w:tplc="970AF26C">
      <w:start w:val="1"/>
      <w:numFmt w:val="bullet"/>
      <w:lvlText w:val="o"/>
      <w:lvlJc w:val="left"/>
      <w:pPr>
        <w:ind w:left="216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D42BE3"/>
    <w:multiLevelType w:val="hybridMultilevel"/>
    <w:tmpl w:val="9A1C8906"/>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nsid w:val="50807E95"/>
    <w:multiLevelType w:val="hybridMultilevel"/>
    <w:tmpl w:val="F4DAD6BE"/>
    <w:lvl w:ilvl="0" w:tplc="1B18E5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9E182B"/>
    <w:multiLevelType w:val="multilevel"/>
    <w:tmpl w:val="CF5C8A1C"/>
    <w:styleLink w:val="Styl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35E67"/>
    <w:multiLevelType w:val="multilevel"/>
    <w:tmpl w:val="33A008E8"/>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hint="default"/>
      </w:rPr>
    </w:lvl>
    <w:lvl w:ilvl="8">
      <w:start w:val="1"/>
      <w:numFmt w:val="bullet"/>
      <w:lvlText w:val=""/>
      <w:lvlJc w:val="left"/>
      <w:pPr>
        <w:ind w:left="8640" w:hanging="360"/>
      </w:pPr>
      <w:rPr>
        <w:rFonts w:ascii="Wingdings" w:hAnsi="Wingdings" w:hint="default"/>
      </w:rPr>
    </w:lvl>
  </w:abstractNum>
  <w:abstractNum w:abstractNumId="26">
    <w:nsid w:val="5B6B5EBD"/>
    <w:multiLevelType w:val="hybridMultilevel"/>
    <w:tmpl w:val="7BCCCB9E"/>
    <w:lvl w:ilvl="0" w:tplc="23409E3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535035"/>
    <w:multiLevelType w:val="multilevel"/>
    <w:tmpl w:val="B3CC44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nsid w:val="66923EB1"/>
    <w:multiLevelType w:val="multilevel"/>
    <w:tmpl w:val="D9DA3F44"/>
    <w:lvl w:ilvl="0">
      <w:start w:val="1"/>
      <w:numFmt w:val="bullet"/>
      <w:lvlText w:val="o"/>
      <w:lvlJc w:val="left"/>
      <w:pPr>
        <w:ind w:left="216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68BD625F"/>
    <w:multiLevelType w:val="hybridMultilevel"/>
    <w:tmpl w:val="60EE1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CB6ED3"/>
    <w:multiLevelType w:val="hybridMultilevel"/>
    <w:tmpl w:val="B3CC447E"/>
    <w:lvl w:ilvl="0" w:tplc="1B18E584">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C316159"/>
    <w:multiLevelType w:val="hybridMultilevel"/>
    <w:tmpl w:val="CE24D0CE"/>
    <w:lvl w:ilvl="0" w:tplc="0B9CBA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486BA5"/>
    <w:multiLevelType w:val="hybridMultilevel"/>
    <w:tmpl w:val="F42269AC"/>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nsid w:val="6F722DEA"/>
    <w:multiLevelType w:val="hybridMultilevel"/>
    <w:tmpl w:val="E5F6A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6876BD5"/>
    <w:multiLevelType w:val="hybridMultilevel"/>
    <w:tmpl w:val="940C0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D90A12"/>
    <w:multiLevelType w:val="multilevel"/>
    <w:tmpl w:val="7BCCCB9E"/>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DF97E25"/>
    <w:multiLevelType w:val="hybridMultilevel"/>
    <w:tmpl w:val="33A008E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16"/>
  </w:num>
  <w:num w:numId="2">
    <w:abstractNumId w:val="24"/>
  </w:num>
  <w:num w:numId="3">
    <w:abstractNumId w:val="15"/>
  </w:num>
  <w:num w:numId="4">
    <w:abstractNumId w:val="10"/>
  </w:num>
  <w:num w:numId="5">
    <w:abstractNumId w:val="1"/>
  </w:num>
  <w:num w:numId="6">
    <w:abstractNumId w:val="3"/>
  </w:num>
  <w:num w:numId="7">
    <w:abstractNumId w:val="23"/>
  </w:num>
  <w:num w:numId="8">
    <w:abstractNumId w:val="6"/>
  </w:num>
  <w:num w:numId="9">
    <w:abstractNumId w:val="8"/>
  </w:num>
  <w:num w:numId="10">
    <w:abstractNumId w:val="30"/>
  </w:num>
  <w:num w:numId="11">
    <w:abstractNumId w:val="33"/>
  </w:num>
  <w:num w:numId="12">
    <w:abstractNumId w:val="4"/>
  </w:num>
  <w:num w:numId="13">
    <w:abstractNumId w:val="2"/>
  </w:num>
  <w:num w:numId="14">
    <w:abstractNumId w:val="31"/>
  </w:num>
  <w:num w:numId="15">
    <w:abstractNumId w:val="9"/>
  </w:num>
  <w:num w:numId="16">
    <w:abstractNumId w:val="13"/>
  </w:num>
  <w:num w:numId="17">
    <w:abstractNumId w:val="19"/>
  </w:num>
  <w:num w:numId="18">
    <w:abstractNumId w:val="14"/>
  </w:num>
  <w:num w:numId="19">
    <w:abstractNumId w:val="7"/>
  </w:num>
  <w:num w:numId="20">
    <w:abstractNumId w:val="32"/>
  </w:num>
  <w:num w:numId="21">
    <w:abstractNumId w:val="22"/>
  </w:num>
  <w:num w:numId="22">
    <w:abstractNumId w:val="17"/>
  </w:num>
  <w:num w:numId="23">
    <w:abstractNumId w:val="12"/>
  </w:num>
  <w:num w:numId="24">
    <w:abstractNumId w:val="36"/>
  </w:num>
  <w:num w:numId="25">
    <w:abstractNumId w:val="25"/>
  </w:num>
  <w:num w:numId="26">
    <w:abstractNumId w:val="34"/>
  </w:num>
  <w:num w:numId="27">
    <w:abstractNumId w:val="29"/>
  </w:num>
  <w:num w:numId="28">
    <w:abstractNumId w:val="18"/>
  </w:num>
  <w:num w:numId="29">
    <w:abstractNumId w:val="27"/>
  </w:num>
  <w:num w:numId="30">
    <w:abstractNumId w:val="21"/>
  </w:num>
  <w:num w:numId="31">
    <w:abstractNumId w:val="28"/>
  </w:num>
  <w:num w:numId="32">
    <w:abstractNumId w:val="26"/>
  </w:num>
  <w:num w:numId="33">
    <w:abstractNumId w:val="35"/>
  </w:num>
  <w:num w:numId="34">
    <w:abstractNumId w:val="5"/>
  </w:num>
  <w:num w:numId="35">
    <w:abstractNumId w:val="11"/>
  </w:num>
  <w:num w:numId="3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8D2"/>
    <w:rsid w:val="00006CB9"/>
    <w:rsid w:val="00007034"/>
    <w:rsid w:val="000124D5"/>
    <w:rsid w:val="00015645"/>
    <w:rsid w:val="00015BCB"/>
    <w:rsid w:val="000203DE"/>
    <w:rsid w:val="00030F7E"/>
    <w:rsid w:val="0003177C"/>
    <w:rsid w:val="00032137"/>
    <w:rsid w:val="00032368"/>
    <w:rsid w:val="00041AA8"/>
    <w:rsid w:val="000539F2"/>
    <w:rsid w:val="000554A0"/>
    <w:rsid w:val="00056368"/>
    <w:rsid w:val="00067723"/>
    <w:rsid w:val="000702BF"/>
    <w:rsid w:val="000705FA"/>
    <w:rsid w:val="000834C4"/>
    <w:rsid w:val="00087943"/>
    <w:rsid w:val="0009237A"/>
    <w:rsid w:val="000946E6"/>
    <w:rsid w:val="00094724"/>
    <w:rsid w:val="00095D11"/>
    <w:rsid w:val="000969CA"/>
    <w:rsid w:val="000A1024"/>
    <w:rsid w:val="000A1A3D"/>
    <w:rsid w:val="000A2D7B"/>
    <w:rsid w:val="000A4F0F"/>
    <w:rsid w:val="000A7B99"/>
    <w:rsid w:val="000B0A06"/>
    <w:rsid w:val="000B2DDE"/>
    <w:rsid w:val="000C3CE7"/>
    <w:rsid w:val="000C77D6"/>
    <w:rsid w:val="000D16B2"/>
    <w:rsid w:val="000E32C0"/>
    <w:rsid w:val="000E4F64"/>
    <w:rsid w:val="000E5F66"/>
    <w:rsid w:val="000F18FC"/>
    <w:rsid w:val="000F6CF0"/>
    <w:rsid w:val="00110690"/>
    <w:rsid w:val="00120CCF"/>
    <w:rsid w:val="001225E2"/>
    <w:rsid w:val="00127D79"/>
    <w:rsid w:val="00132860"/>
    <w:rsid w:val="00133631"/>
    <w:rsid w:val="00153547"/>
    <w:rsid w:val="0016266C"/>
    <w:rsid w:val="001672CF"/>
    <w:rsid w:val="0017068A"/>
    <w:rsid w:val="001711C0"/>
    <w:rsid w:val="001751F2"/>
    <w:rsid w:val="0018484A"/>
    <w:rsid w:val="001906A6"/>
    <w:rsid w:val="001922AD"/>
    <w:rsid w:val="00196BF8"/>
    <w:rsid w:val="001A1B14"/>
    <w:rsid w:val="001A5007"/>
    <w:rsid w:val="001A7376"/>
    <w:rsid w:val="001B11A3"/>
    <w:rsid w:val="001B13C2"/>
    <w:rsid w:val="001B4718"/>
    <w:rsid w:val="001B4B75"/>
    <w:rsid w:val="001C4920"/>
    <w:rsid w:val="001C6403"/>
    <w:rsid w:val="001C7D23"/>
    <w:rsid w:val="001D1D7A"/>
    <w:rsid w:val="001D2B6C"/>
    <w:rsid w:val="001D4CD5"/>
    <w:rsid w:val="001E1221"/>
    <w:rsid w:val="001E4F95"/>
    <w:rsid w:val="001E7840"/>
    <w:rsid w:val="001F17D3"/>
    <w:rsid w:val="001F2D96"/>
    <w:rsid w:val="001F780C"/>
    <w:rsid w:val="0020491D"/>
    <w:rsid w:val="00204F19"/>
    <w:rsid w:val="002071BD"/>
    <w:rsid w:val="00213669"/>
    <w:rsid w:val="00216BD1"/>
    <w:rsid w:val="00217506"/>
    <w:rsid w:val="00240354"/>
    <w:rsid w:val="00244CDC"/>
    <w:rsid w:val="00250121"/>
    <w:rsid w:val="00255D31"/>
    <w:rsid w:val="0025639F"/>
    <w:rsid w:val="00257B1E"/>
    <w:rsid w:val="00265068"/>
    <w:rsid w:val="0026623A"/>
    <w:rsid w:val="002715F3"/>
    <w:rsid w:val="002767CB"/>
    <w:rsid w:val="00276F26"/>
    <w:rsid w:val="002917ED"/>
    <w:rsid w:val="002A0DB0"/>
    <w:rsid w:val="002A1C46"/>
    <w:rsid w:val="002A53D1"/>
    <w:rsid w:val="002A5D77"/>
    <w:rsid w:val="002A623A"/>
    <w:rsid w:val="002B1945"/>
    <w:rsid w:val="002B5902"/>
    <w:rsid w:val="002D0707"/>
    <w:rsid w:val="002E0AFF"/>
    <w:rsid w:val="002E104D"/>
    <w:rsid w:val="002E2C16"/>
    <w:rsid w:val="002F2A16"/>
    <w:rsid w:val="002F4155"/>
    <w:rsid w:val="002F662D"/>
    <w:rsid w:val="00303339"/>
    <w:rsid w:val="00303E30"/>
    <w:rsid w:val="00311796"/>
    <w:rsid w:val="00311887"/>
    <w:rsid w:val="00313D5D"/>
    <w:rsid w:val="00316A97"/>
    <w:rsid w:val="0032253D"/>
    <w:rsid w:val="00323381"/>
    <w:rsid w:val="003329D6"/>
    <w:rsid w:val="0034760F"/>
    <w:rsid w:val="003559B1"/>
    <w:rsid w:val="00361A97"/>
    <w:rsid w:val="0036223E"/>
    <w:rsid w:val="0037063E"/>
    <w:rsid w:val="00376B60"/>
    <w:rsid w:val="00380731"/>
    <w:rsid w:val="003A03CD"/>
    <w:rsid w:val="003A150B"/>
    <w:rsid w:val="003A7358"/>
    <w:rsid w:val="003A7461"/>
    <w:rsid w:val="003A77EF"/>
    <w:rsid w:val="003B5601"/>
    <w:rsid w:val="003C0216"/>
    <w:rsid w:val="003E5658"/>
    <w:rsid w:val="003E6764"/>
    <w:rsid w:val="003F092C"/>
    <w:rsid w:val="003F29AB"/>
    <w:rsid w:val="003F753A"/>
    <w:rsid w:val="0040379B"/>
    <w:rsid w:val="00404D92"/>
    <w:rsid w:val="00411AB9"/>
    <w:rsid w:val="004129F8"/>
    <w:rsid w:val="004205A9"/>
    <w:rsid w:val="004212B0"/>
    <w:rsid w:val="00421DF0"/>
    <w:rsid w:val="004233FF"/>
    <w:rsid w:val="004366D5"/>
    <w:rsid w:val="004447D2"/>
    <w:rsid w:val="004459A4"/>
    <w:rsid w:val="004474BC"/>
    <w:rsid w:val="00450DA1"/>
    <w:rsid w:val="004538FF"/>
    <w:rsid w:val="00464A79"/>
    <w:rsid w:val="004673CC"/>
    <w:rsid w:val="00472B05"/>
    <w:rsid w:val="00480B80"/>
    <w:rsid w:val="0048571F"/>
    <w:rsid w:val="00485DE6"/>
    <w:rsid w:val="004957C5"/>
    <w:rsid w:val="004A0EFA"/>
    <w:rsid w:val="004A1C2A"/>
    <w:rsid w:val="004A5ECF"/>
    <w:rsid w:val="004B6B59"/>
    <w:rsid w:val="004D6339"/>
    <w:rsid w:val="004E2802"/>
    <w:rsid w:val="004E28E3"/>
    <w:rsid w:val="004E42E1"/>
    <w:rsid w:val="004F063E"/>
    <w:rsid w:val="004F7516"/>
    <w:rsid w:val="00506785"/>
    <w:rsid w:val="00511D3A"/>
    <w:rsid w:val="0051417A"/>
    <w:rsid w:val="00515B9C"/>
    <w:rsid w:val="00527A59"/>
    <w:rsid w:val="00531AE8"/>
    <w:rsid w:val="00532A02"/>
    <w:rsid w:val="00533A4C"/>
    <w:rsid w:val="00533AB3"/>
    <w:rsid w:val="00534605"/>
    <w:rsid w:val="00536C36"/>
    <w:rsid w:val="005442B5"/>
    <w:rsid w:val="005503F4"/>
    <w:rsid w:val="00553D27"/>
    <w:rsid w:val="00554E2A"/>
    <w:rsid w:val="00555BEE"/>
    <w:rsid w:val="00556D0B"/>
    <w:rsid w:val="00556D23"/>
    <w:rsid w:val="005612F0"/>
    <w:rsid w:val="00562F02"/>
    <w:rsid w:val="00563F18"/>
    <w:rsid w:val="00573CF1"/>
    <w:rsid w:val="00581A21"/>
    <w:rsid w:val="005841A6"/>
    <w:rsid w:val="005851D5"/>
    <w:rsid w:val="0059370D"/>
    <w:rsid w:val="0059720F"/>
    <w:rsid w:val="005A6204"/>
    <w:rsid w:val="005B5F98"/>
    <w:rsid w:val="005C45E1"/>
    <w:rsid w:val="005C5BE6"/>
    <w:rsid w:val="005C6B62"/>
    <w:rsid w:val="005D31B8"/>
    <w:rsid w:val="005D3E2C"/>
    <w:rsid w:val="005D4DE6"/>
    <w:rsid w:val="005D52F2"/>
    <w:rsid w:val="005D6730"/>
    <w:rsid w:val="005E19CF"/>
    <w:rsid w:val="005E2FC3"/>
    <w:rsid w:val="005E33D6"/>
    <w:rsid w:val="005F167D"/>
    <w:rsid w:val="00614011"/>
    <w:rsid w:val="00614C42"/>
    <w:rsid w:val="0061716C"/>
    <w:rsid w:val="0062785B"/>
    <w:rsid w:val="00631741"/>
    <w:rsid w:val="006339A7"/>
    <w:rsid w:val="00635D69"/>
    <w:rsid w:val="006366F2"/>
    <w:rsid w:val="00636737"/>
    <w:rsid w:val="00637FD9"/>
    <w:rsid w:val="00641917"/>
    <w:rsid w:val="00643815"/>
    <w:rsid w:val="006504A5"/>
    <w:rsid w:val="00651865"/>
    <w:rsid w:val="00653464"/>
    <w:rsid w:val="00655A1F"/>
    <w:rsid w:val="00655DC2"/>
    <w:rsid w:val="00660D87"/>
    <w:rsid w:val="006634FF"/>
    <w:rsid w:val="0066494C"/>
    <w:rsid w:val="00670C39"/>
    <w:rsid w:val="0069311E"/>
    <w:rsid w:val="006A3F74"/>
    <w:rsid w:val="006A77F0"/>
    <w:rsid w:val="006B2DD6"/>
    <w:rsid w:val="006B356B"/>
    <w:rsid w:val="006B4BCE"/>
    <w:rsid w:val="006B57B4"/>
    <w:rsid w:val="006C047A"/>
    <w:rsid w:val="006C6E55"/>
    <w:rsid w:val="006D0B44"/>
    <w:rsid w:val="006D0EA0"/>
    <w:rsid w:val="006D3C54"/>
    <w:rsid w:val="006D3F60"/>
    <w:rsid w:val="006D5F65"/>
    <w:rsid w:val="006D77D2"/>
    <w:rsid w:val="006F3768"/>
    <w:rsid w:val="006F4072"/>
    <w:rsid w:val="006F6737"/>
    <w:rsid w:val="00703195"/>
    <w:rsid w:val="00703C2A"/>
    <w:rsid w:val="007050F5"/>
    <w:rsid w:val="007108E9"/>
    <w:rsid w:val="00721E6C"/>
    <w:rsid w:val="00724494"/>
    <w:rsid w:val="00725719"/>
    <w:rsid w:val="0072667E"/>
    <w:rsid w:val="0073560A"/>
    <w:rsid w:val="00736350"/>
    <w:rsid w:val="00737643"/>
    <w:rsid w:val="00743912"/>
    <w:rsid w:val="00745993"/>
    <w:rsid w:val="00746F29"/>
    <w:rsid w:val="0075106A"/>
    <w:rsid w:val="00751239"/>
    <w:rsid w:val="00753D85"/>
    <w:rsid w:val="0076096B"/>
    <w:rsid w:val="00765A73"/>
    <w:rsid w:val="0078002F"/>
    <w:rsid w:val="007968F2"/>
    <w:rsid w:val="00797026"/>
    <w:rsid w:val="007A71A9"/>
    <w:rsid w:val="007B13F8"/>
    <w:rsid w:val="007B1D23"/>
    <w:rsid w:val="007B5B15"/>
    <w:rsid w:val="007D0BB4"/>
    <w:rsid w:val="007D182B"/>
    <w:rsid w:val="007D4620"/>
    <w:rsid w:val="007D4B23"/>
    <w:rsid w:val="007D6B1E"/>
    <w:rsid w:val="007E09DA"/>
    <w:rsid w:val="007E2C1C"/>
    <w:rsid w:val="008178E3"/>
    <w:rsid w:val="00817CF8"/>
    <w:rsid w:val="00820EA8"/>
    <w:rsid w:val="008220B3"/>
    <w:rsid w:val="00827A95"/>
    <w:rsid w:val="0083186E"/>
    <w:rsid w:val="00836D57"/>
    <w:rsid w:val="008509B9"/>
    <w:rsid w:val="0085132A"/>
    <w:rsid w:val="00862AEB"/>
    <w:rsid w:val="008817F5"/>
    <w:rsid w:val="00881C81"/>
    <w:rsid w:val="0088619C"/>
    <w:rsid w:val="00890798"/>
    <w:rsid w:val="008A17CC"/>
    <w:rsid w:val="008B19B3"/>
    <w:rsid w:val="008B6B90"/>
    <w:rsid w:val="008C11D5"/>
    <w:rsid w:val="008C4E10"/>
    <w:rsid w:val="008D0505"/>
    <w:rsid w:val="008E320B"/>
    <w:rsid w:val="008E44BB"/>
    <w:rsid w:val="008E5109"/>
    <w:rsid w:val="008F0154"/>
    <w:rsid w:val="008F310D"/>
    <w:rsid w:val="008F338C"/>
    <w:rsid w:val="008F59D0"/>
    <w:rsid w:val="009005B9"/>
    <w:rsid w:val="00901D35"/>
    <w:rsid w:val="00902D6A"/>
    <w:rsid w:val="00904698"/>
    <w:rsid w:val="00910907"/>
    <w:rsid w:val="009142BF"/>
    <w:rsid w:val="00920E60"/>
    <w:rsid w:val="00932DB2"/>
    <w:rsid w:val="0093623F"/>
    <w:rsid w:val="00940C7B"/>
    <w:rsid w:val="009415CC"/>
    <w:rsid w:val="009521F4"/>
    <w:rsid w:val="009562F7"/>
    <w:rsid w:val="009566FC"/>
    <w:rsid w:val="00960D07"/>
    <w:rsid w:val="00962235"/>
    <w:rsid w:val="00964E86"/>
    <w:rsid w:val="00967F6A"/>
    <w:rsid w:val="00972705"/>
    <w:rsid w:val="009759A7"/>
    <w:rsid w:val="00975F59"/>
    <w:rsid w:val="0098666E"/>
    <w:rsid w:val="00986EFE"/>
    <w:rsid w:val="00987312"/>
    <w:rsid w:val="0099164E"/>
    <w:rsid w:val="00997DA2"/>
    <w:rsid w:val="009A0CCC"/>
    <w:rsid w:val="009A10D9"/>
    <w:rsid w:val="009A6073"/>
    <w:rsid w:val="009B1537"/>
    <w:rsid w:val="009B7B19"/>
    <w:rsid w:val="009C5D78"/>
    <w:rsid w:val="009D27E6"/>
    <w:rsid w:val="009E065A"/>
    <w:rsid w:val="009F2719"/>
    <w:rsid w:val="009F6F6E"/>
    <w:rsid w:val="00A01939"/>
    <w:rsid w:val="00A10E40"/>
    <w:rsid w:val="00A13CC0"/>
    <w:rsid w:val="00A21DAC"/>
    <w:rsid w:val="00A26F91"/>
    <w:rsid w:val="00A326FA"/>
    <w:rsid w:val="00A41C68"/>
    <w:rsid w:val="00A429EF"/>
    <w:rsid w:val="00A43FCF"/>
    <w:rsid w:val="00A4489B"/>
    <w:rsid w:val="00A46227"/>
    <w:rsid w:val="00A46631"/>
    <w:rsid w:val="00A47758"/>
    <w:rsid w:val="00A50D2A"/>
    <w:rsid w:val="00A52D8D"/>
    <w:rsid w:val="00A549C3"/>
    <w:rsid w:val="00A56C10"/>
    <w:rsid w:val="00A60996"/>
    <w:rsid w:val="00A609D8"/>
    <w:rsid w:val="00A6396E"/>
    <w:rsid w:val="00A65F96"/>
    <w:rsid w:val="00A70746"/>
    <w:rsid w:val="00A70E14"/>
    <w:rsid w:val="00A756EA"/>
    <w:rsid w:val="00A844B5"/>
    <w:rsid w:val="00A93227"/>
    <w:rsid w:val="00A937BE"/>
    <w:rsid w:val="00A9747A"/>
    <w:rsid w:val="00AA690B"/>
    <w:rsid w:val="00AB0A3A"/>
    <w:rsid w:val="00AB1251"/>
    <w:rsid w:val="00AB7D97"/>
    <w:rsid w:val="00AB7E52"/>
    <w:rsid w:val="00AC01A5"/>
    <w:rsid w:val="00AC31CF"/>
    <w:rsid w:val="00AC5595"/>
    <w:rsid w:val="00AC789F"/>
    <w:rsid w:val="00AD2850"/>
    <w:rsid w:val="00AD4C43"/>
    <w:rsid w:val="00AE3066"/>
    <w:rsid w:val="00AF72DF"/>
    <w:rsid w:val="00B0376F"/>
    <w:rsid w:val="00B12B99"/>
    <w:rsid w:val="00B151CB"/>
    <w:rsid w:val="00B202D1"/>
    <w:rsid w:val="00B22E6C"/>
    <w:rsid w:val="00B24A45"/>
    <w:rsid w:val="00B25910"/>
    <w:rsid w:val="00B30940"/>
    <w:rsid w:val="00B403BE"/>
    <w:rsid w:val="00B46A13"/>
    <w:rsid w:val="00B60065"/>
    <w:rsid w:val="00B60E85"/>
    <w:rsid w:val="00B61F62"/>
    <w:rsid w:val="00B62ACD"/>
    <w:rsid w:val="00B71550"/>
    <w:rsid w:val="00B73FB3"/>
    <w:rsid w:val="00B8101D"/>
    <w:rsid w:val="00B82296"/>
    <w:rsid w:val="00B8380B"/>
    <w:rsid w:val="00B90E4A"/>
    <w:rsid w:val="00B9308A"/>
    <w:rsid w:val="00B93ADD"/>
    <w:rsid w:val="00BA2E77"/>
    <w:rsid w:val="00BA3746"/>
    <w:rsid w:val="00BA4C97"/>
    <w:rsid w:val="00BB75D0"/>
    <w:rsid w:val="00BD086A"/>
    <w:rsid w:val="00BD2E76"/>
    <w:rsid w:val="00BD3419"/>
    <w:rsid w:val="00BD4F9D"/>
    <w:rsid w:val="00BE0155"/>
    <w:rsid w:val="00BE394E"/>
    <w:rsid w:val="00BF27A3"/>
    <w:rsid w:val="00C00B17"/>
    <w:rsid w:val="00C03DF4"/>
    <w:rsid w:val="00C13281"/>
    <w:rsid w:val="00C302D9"/>
    <w:rsid w:val="00C3420E"/>
    <w:rsid w:val="00C36B9C"/>
    <w:rsid w:val="00C5402B"/>
    <w:rsid w:val="00C54E28"/>
    <w:rsid w:val="00C61936"/>
    <w:rsid w:val="00C75A6F"/>
    <w:rsid w:val="00C85449"/>
    <w:rsid w:val="00C87370"/>
    <w:rsid w:val="00C95DF4"/>
    <w:rsid w:val="00CA7441"/>
    <w:rsid w:val="00CB18D2"/>
    <w:rsid w:val="00CB4A14"/>
    <w:rsid w:val="00CE193B"/>
    <w:rsid w:val="00CE49C4"/>
    <w:rsid w:val="00CF4796"/>
    <w:rsid w:val="00CF7B8F"/>
    <w:rsid w:val="00D026D3"/>
    <w:rsid w:val="00D234CD"/>
    <w:rsid w:val="00D311CD"/>
    <w:rsid w:val="00D32585"/>
    <w:rsid w:val="00D3367A"/>
    <w:rsid w:val="00D35B2F"/>
    <w:rsid w:val="00D36F2B"/>
    <w:rsid w:val="00D408CC"/>
    <w:rsid w:val="00D45883"/>
    <w:rsid w:val="00D46F0E"/>
    <w:rsid w:val="00D505C1"/>
    <w:rsid w:val="00D52084"/>
    <w:rsid w:val="00D601C0"/>
    <w:rsid w:val="00D625C5"/>
    <w:rsid w:val="00D74D33"/>
    <w:rsid w:val="00D75C82"/>
    <w:rsid w:val="00D76854"/>
    <w:rsid w:val="00D7747A"/>
    <w:rsid w:val="00D8363F"/>
    <w:rsid w:val="00D925BC"/>
    <w:rsid w:val="00D97517"/>
    <w:rsid w:val="00D97DF2"/>
    <w:rsid w:val="00DA4321"/>
    <w:rsid w:val="00DA48B0"/>
    <w:rsid w:val="00DA50B6"/>
    <w:rsid w:val="00DC0A2A"/>
    <w:rsid w:val="00DC0B09"/>
    <w:rsid w:val="00DC0CB5"/>
    <w:rsid w:val="00DC27EB"/>
    <w:rsid w:val="00DD0A0E"/>
    <w:rsid w:val="00DE35F0"/>
    <w:rsid w:val="00DE66AB"/>
    <w:rsid w:val="00E02C48"/>
    <w:rsid w:val="00E2388C"/>
    <w:rsid w:val="00E2424E"/>
    <w:rsid w:val="00E248F6"/>
    <w:rsid w:val="00E305B5"/>
    <w:rsid w:val="00E30C1A"/>
    <w:rsid w:val="00E344BC"/>
    <w:rsid w:val="00E37098"/>
    <w:rsid w:val="00E429D6"/>
    <w:rsid w:val="00E4338E"/>
    <w:rsid w:val="00E44374"/>
    <w:rsid w:val="00E45BED"/>
    <w:rsid w:val="00E45D59"/>
    <w:rsid w:val="00E4715E"/>
    <w:rsid w:val="00E57AEC"/>
    <w:rsid w:val="00E57B6E"/>
    <w:rsid w:val="00E74D22"/>
    <w:rsid w:val="00E75CB6"/>
    <w:rsid w:val="00E77A36"/>
    <w:rsid w:val="00E807C0"/>
    <w:rsid w:val="00E81E75"/>
    <w:rsid w:val="00E87576"/>
    <w:rsid w:val="00E9181D"/>
    <w:rsid w:val="00E9267A"/>
    <w:rsid w:val="00E94D76"/>
    <w:rsid w:val="00E9769C"/>
    <w:rsid w:val="00EA51A1"/>
    <w:rsid w:val="00EA7535"/>
    <w:rsid w:val="00EC0F08"/>
    <w:rsid w:val="00EC43D0"/>
    <w:rsid w:val="00EE223E"/>
    <w:rsid w:val="00EE6A74"/>
    <w:rsid w:val="00EF2151"/>
    <w:rsid w:val="00F13644"/>
    <w:rsid w:val="00F21437"/>
    <w:rsid w:val="00F22958"/>
    <w:rsid w:val="00F32B6A"/>
    <w:rsid w:val="00F36D25"/>
    <w:rsid w:val="00F416CB"/>
    <w:rsid w:val="00F4657E"/>
    <w:rsid w:val="00F5395B"/>
    <w:rsid w:val="00F655D9"/>
    <w:rsid w:val="00F67300"/>
    <w:rsid w:val="00F73A4F"/>
    <w:rsid w:val="00F84886"/>
    <w:rsid w:val="00F94BAF"/>
    <w:rsid w:val="00FA3795"/>
    <w:rsid w:val="00FA4BCA"/>
    <w:rsid w:val="00FB472B"/>
    <w:rsid w:val="00FC39D1"/>
    <w:rsid w:val="00FC3EC3"/>
    <w:rsid w:val="00FC53F7"/>
    <w:rsid w:val="00FC7C9D"/>
    <w:rsid w:val="00FD39FA"/>
    <w:rsid w:val="00FE39AF"/>
    <w:rsid w:val="00FE3FDC"/>
    <w:rsid w:val="00FF0BB3"/>
    <w:rsid w:val="00FF296A"/>
    <w:rsid w:val="00FF2E43"/>
    <w:rsid w:val="00FF3456"/>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887685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F7516"/>
  </w:style>
  <w:style w:type="paragraph" w:styleId="Heading1">
    <w:name w:val="heading 1"/>
    <w:basedOn w:val="Normal"/>
    <w:next w:val="Normal"/>
    <w:link w:val="Heading1Char"/>
    <w:qFormat/>
    <w:rsid w:val="00A43FCF"/>
    <w:pPr>
      <w:keepNext/>
      <w:spacing w:before="60" w:after="60"/>
      <w:outlineLvl w:val="0"/>
    </w:pPr>
    <w:rPr>
      <w:rFonts w:ascii="Arial" w:hAnsi="Arial"/>
      <w:b/>
      <w:kern w:val="28"/>
      <w:sz w:val="36"/>
    </w:rPr>
  </w:style>
  <w:style w:type="paragraph" w:styleId="Heading2">
    <w:name w:val="heading 2"/>
    <w:basedOn w:val="Normal"/>
    <w:next w:val="Normal"/>
    <w:link w:val="Heading2Char"/>
    <w:qFormat/>
    <w:rsid w:val="00A43FCF"/>
    <w:pPr>
      <w:keepNext/>
      <w:spacing w:before="240" w:after="60"/>
      <w:outlineLvl w:val="1"/>
    </w:pPr>
    <w:rPr>
      <w:rFonts w:ascii="Arial" w:hAnsi="Arial"/>
      <w:b/>
      <w:sz w:val="28"/>
      <w:lang w:val="x-none" w:eastAsia="x-none"/>
    </w:rPr>
  </w:style>
  <w:style w:type="paragraph" w:styleId="Heading3">
    <w:name w:val="heading 3"/>
    <w:basedOn w:val="Normal"/>
    <w:next w:val="Normal"/>
    <w:qFormat/>
    <w:rsid w:val="00A43FCF"/>
    <w:pPr>
      <w:keepNext/>
      <w:spacing w:before="240" w:after="60"/>
      <w:outlineLvl w:val="2"/>
    </w:pPr>
    <w:rPr>
      <w:b/>
      <w:sz w:val="24"/>
    </w:rPr>
  </w:style>
  <w:style w:type="paragraph" w:styleId="Heading4">
    <w:name w:val="heading 4"/>
    <w:basedOn w:val="Normal"/>
    <w:next w:val="Normal"/>
    <w:qFormat/>
    <w:rsid w:val="00A43FCF"/>
    <w:pPr>
      <w:keepNext/>
      <w:outlineLvl w:val="3"/>
    </w:pPr>
    <w:rPr>
      <w:b/>
      <w:sz w:val="18"/>
    </w:rPr>
  </w:style>
  <w:style w:type="paragraph" w:styleId="Heading5">
    <w:name w:val="heading 5"/>
    <w:basedOn w:val="Normal"/>
    <w:next w:val="Normal"/>
    <w:qFormat/>
    <w:rsid w:val="00A43FCF"/>
    <w:pPr>
      <w:keepNext/>
      <w:outlineLvl w:val="4"/>
    </w:pPr>
    <w:rPr>
      <w:b/>
      <w:bCs/>
      <w:sz w:val="22"/>
    </w:rPr>
  </w:style>
  <w:style w:type="paragraph" w:styleId="Heading6">
    <w:name w:val="heading 6"/>
    <w:basedOn w:val="Normal"/>
    <w:next w:val="Normal"/>
    <w:qFormat/>
    <w:rsid w:val="00A43FCF"/>
    <w:pPr>
      <w:keepNext/>
      <w:jc w:val="center"/>
      <w:outlineLvl w:val="5"/>
    </w:pPr>
    <w:rPr>
      <w:b/>
      <w:bCs/>
    </w:rPr>
  </w:style>
  <w:style w:type="paragraph" w:styleId="Heading7">
    <w:name w:val="heading 7"/>
    <w:basedOn w:val="Normal"/>
    <w:next w:val="Normal"/>
    <w:qFormat/>
    <w:rsid w:val="00A43FCF"/>
    <w:pPr>
      <w:keepNext/>
      <w:jc w:val="center"/>
      <w:outlineLvl w:val="6"/>
    </w:pPr>
    <w:rPr>
      <w:b/>
      <w:bCs/>
      <w:sz w:val="24"/>
    </w:rPr>
  </w:style>
  <w:style w:type="paragraph" w:styleId="Heading8">
    <w:name w:val="heading 8"/>
    <w:basedOn w:val="Normal"/>
    <w:next w:val="Normal"/>
    <w:qFormat/>
    <w:rsid w:val="00A43FCF"/>
    <w:pPr>
      <w:keepNext/>
      <w:outlineLvl w:val="7"/>
    </w:pPr>
    <w:rPr>
      <w:sz w:val="22"/>
      <w:u w:val="single"/>
    </w:rPr>
  </w:style>
  <w:style w:type="paragraph" w:styleId="Heading9">
    <w:name w:val="heading 9"/>
    <w:basedOn w:val="Normal"/>
    <w:next w:val="Normal"/>
    <w:qFormat/>
    <w:rsid w:val="00A43FCF"/>
    <w:pPr>
      <w:keepNex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right" w:pos="8640"/>
      </w:tabs>
      <w:spacing w:before="360" w:after="360"/>
    </w:pPr>
    <w:rPr>
      <w:b/>
      <w:caps/>
      <w:sz w:val="22"/>
      <w:u w:val="single"/>
    </w:rPr>
  </w:style>
  <w:style w:type="paragraph" w:styleId="TOC2">
    <w:name w:val="toc 2"/>
    <w:basedOn w:val="Normal"/>
    <w:next w:val="Normal"/>
    <w:autoRedefine/>
    <w:semiHidden/>
    <w:pPr>
      <w:tabs>
        <w:tab w:val="right" w:pos="8640"/>
      </w:tabs>
      <w:ind w:left="240"/>
    </w:pPr>
    <w:rPr>
      <w:b/>
      <w:smallCaps/>
      <w:sz w:val="22"/>
    </w:rPr>
  </w:style>
  <w:style w:type="paragraph" w:styleId="Footer">
    <w:name w:val="footer"/>
    <w:basedOn w:val="Normal"/>
    <w:pPr>
      <w:tabs>
        <w:tab w:val="center" w:pos="4320"/>
        <w:tab w:val="right" w:pos="8640"/>
      </w:tabs>
    </w:pPr>
    <w:rPr>
      <w:sz w:val="24"/>
    </w:r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TOC3">
    <w:name w:val="toc 3"/>
    <w:basedOn w:val="Normal"/>
    <w:next w:val="Normal"/>
    <w:autoRedefine/>
    <w:semiHidden/>
    <w:pPr>
      <w:ind w:left="400"/>
    </w:pPr>
  </w:style>
  <w:style w:type="paragraph" w:styleId="BodyText">
    <w:name w:val="Body Text"/>
    <w:basedOn w:val="Normal"/>
    <w:pPr>
      <w:jc w:val="center"/>
    </w:pPr>
    <w:rPr>
      <w:rFonts w:ascii="New York" w:hAnsi="New York"/>
      <w:sz w:val="18"/>
    </w:rPr>
  </w:style>
  <w:style w:type="paragraph" w:styleId="BodyText2">
    <w:name w:val="Body Text 2"/>
    <w:basedOn w:val="Normal"/>
    <w:rPr>
      <w:sz w:val="22"/>
    </w:rPr>
  </w:style>
  <w:style w:type="paragraph" w:styleId="CommentText">
    <w:name w:val="annotation text"/>
    <w:basedOn w:val="Normal"/>
    <w:link w:val="CommentTextChar"/>
    <w:uiPriority w:val="99"/>
  </w:style>
  <w:style w:type="character" w:styleId="Hyperlink">
    <w:name w:val="Hyperlink"/>
    <w:uiPriority w:val="99"/>
    <w:rsid w:val="00E4338E"/>
    <w:rPr>
      <w:color w:val="0000FF"/>
      <w:u w:val="single"/>
    </w:rPr>
  </w:style>
  <w:style w:type="paragraph" w:styleId="BalloonText">
    <w:name w:val="Balloon Text"/>
    <w:basedOn w:val="Normal"/>
    <w:semiHidden/>
    <w:rsid w:val="00E4338E"/>
    <w:rPr>
      <w:rFonts w:ascii="Tahoma" w:hAnsi="Tahoma" w:cs="Tahoma"/>
      <w:sz w:val="16"/>
      <w:szCs w:val="16"/>
    </w:rPr>
  </w:style>
  <w:style w:type="character" w:styleId="Emphasis">
    <w:name w:val="Emphasis"/>
    <w:qFormat/>
    <w:rsid w:val="00A43FCF"/>
    <w:rPr>
      <w:i/>
      <w:iCs/>
    </w:rPr>
  </w:style>
  <w:style w:type="table" w:styleId="TableGrid">
    <w:name w:val="Table Grid"/>
    <w:basedOn w:val="TableNormal"/>
    <w:uiPriority w:val="59"/>
    <w:rsid w:val="00BE0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1751F2"/>
    <w:rPr>
      <w:sz w:val="16"/>
      <w:szCs w:val="16"/>
    </w:rPr>
  </w:style>
  <w:style w:type="paragraph" w:styleId="CommentSubject">
    <w:name w:val="annotation subject"/>
    <w:basedOn w:val="CommentText"/>
    <w:next w:val="CommentText"/>
    <w:link w:val="CommentSubjectChar"/>
    <w:rsid w:val="001751F2"/>
    <w:rPr>
      <w:b/>
      <w:bCs/>
    </w:rPr>
  </w:style>
  <w:style w:type="character" w:customStyle="1" w:styleId="CommentTextChar">
    <w:name w:val="Comment Text Char"/>
    <w:basedOn w:val="DefaultParagraphFont"/>
    <w:link w:val="CommentText"/>
    <w:uiPriority w:val="99"/>
    <w:rsid w:val="001751F2"/>
  </w:style>
  <w:style w:type="character" w:customStyle="1" w:styleId="CommentSubjectChar">
    <w:name w:val="Comment Subject Char"/>
    <w:basedOn w:val="CommentTextChar"/>
    <w:link w:val="CommentSubject"/>
    <w:rsid w:val="001751F2"/>
  </w:style>
  <w:style w:type="character" w:styleId="FollowedHyperlink">
    <w:name w:val="FollowedHyperlink"/>
    <w:rsid w:val="00614C42"/>
    <w:rPr>
      <w:color w:val="800080"/>
      <w:u w:val="single"/>
    </w:rPr>
  </w:style>
  <w:style w:type="paragraph" w:styleId="NormalWeb">
    <w:name w:val="Normal (Web)"/>
    <w:basedOn w:val="Normal"/>
    <w:uiPriority w:val="99"/>
    <w:rsid w:val="00BF27A3"/>
    <w:pPr>
      <w:tabs>
        <w:tab w:val="num" w:pos="0"/>
      </w:tabs>
      <w:suppressAutoHyphens/>
      <w:spacing w:before="280" w:after="280"/>
      <w:ind w:left="1440"/>
    </w:pPr>
    <w:rPr>
      <w:rFonts w:ascii="Book Antiqua" w:hAnsi="Book Antiqua"/>
      <w:color w:val="000000"/>
      <w:sz w:val="24"/>
      <w:szCs w:val="24"/>
      <w:lang w:eastAsia="ar-SA"/>
    </w:rPr>
  </w:style>
  <w:style w:type="numbering" w:customStyle="1" w:styleId="Style1">
    <w:name w:val="Style1"/>
    <w:rsid w:val="004129F8"/>
    <w:pPr>
      <w:numPr>
        <w:numId w:val="2"/>
      </w:numPr>
    </w:pPr>
  </w:style>
  <w:style w:type="character" w:customStyle="1" w:styleId="Heading2Char">
    <w:name w:val="Heading 2 Char"/>
    <w:link w:val="Heading2"/>
    <w:rsid w:val="004F7516"/>
    <w:rPr>
      <w:rFonts w:ascii="Arial" w:hAnsi="Arial"/>
      <w:b/>
      <w:sz w:val="28"/>
    </w:rPr>
  </w:style>
  <w:style w:type="paragraph" w:styleId="ListParagraph">
    <w:name w:val="List Paragraph"/>
    <w:basedOn w:val="Normal"/>
    <w:uiPriority w:val="99"/>
    <w:qFormat/>
    <w:rsid w:val="00724494"/>
    <w:pPr>
      <w:spacing w:after="200" w:line="252" w:lineRule="auto"/>
      <w:ind w:left="720"/>
      <w:contextualSpacing/>
    </w:pPr>
    <w:rPr>
      <w:rFonts w:ascii="Segoe UI" w:hAnsi="Segoe UI" w:cs="Segoe UI"/>
      <w:sz w:val="24"/>
      <w:szCs w:val="22"/>
      <w:lang w:bidi="en-US"/>
    </w:rPr>
  </w:style>
  <w:style w:type="character" w:customStyle="1" w:styleId="yshortcuts">
    <w:name w:val="yshortcuts"/>
    <w:basedOn w:val="DefaultParagraphFont"/>
    <w:rsid w:val="004212B0"/>
  </w:style>
  <w:style w:type="paragraph" w:customStyle="1" w:styleId="learningactivity1">
    <w:name w:val="learning activity 1"/>
    <w:aliases w:val="la1"/>
    <w:rsid w:val="008D0505"/>
    <w:pPr>
      <w:keepNext/>
      <w:tabs>
        <w:tab w:val="left" w:pos="7200"/>
      </w:tabs>
      <w:overflowPunct w:val="0"/>
      <w:autoSpaceDE w:val="0"/>
      <w:autoSpaceDN w:val="0"/>
      <w:adjustRightInd w:val="0"/>
      <w:spacing w:after="240" w:line="240" w:lineRule="atLeast"/>
      <w:jc w:val="both"/>
      <w:textAlignment w:val="baseline"/>
    </w:pPr>
    <w:rPr>
      <w:rFonts w:ascii="Book Antiqua" w:hAnsi="Book Antiqua"/>
      <w:b/>
      <w:caps/>
      <w:sz w:val="24"/>
    </w:rPr>
  </w:style>
  <w:style w:type="character" w:customStyle="1" w:styleId="apple-converted-space">
    <w:name w:val="apple-converted-space"/>
    <w:rsid w:val="000A1A3D"/>
  </w:style>
  <w:style w:type="table" w:styleId="TableList6">
    <w:name w:val="Table List 6"/>
    <w:basedOn w:val="TableNormal"/>
    <w:rsid w:val="00A13CC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Simple2">
    <w:name w:val="Table Simple 2"/>
    <w:basedOn w:val="TableNormal"/>
    <w:rsid w:val="00A13CC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Web1">
    <w:name w:val="Table Web 1"/>
    <w:basedOn w:val="TableNormal"/>
    <w:rsid w:val="009A607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style-span">
    <w:name w:val="apple-style-span"/>
    <w:rsid w:val="005442B5"/>
  </w:style>
  <w:style w:type="character" w:customStyle="1" w:styleId="site">
    <w:name w:val="site"/>
    <w:basedOn w:val="DefaultParagraphFont"/>
    <w:rsid w:val="00AB0A3A"/>
  </w:style>
  <w:style w:type="character" w:customStyle="1" w:styleId="Heading1Char">
    <w:name w:val="Heading 1 Char"/>
    <w:basedOn w:val="DefaultParagraphFont"/>
    <w:link w:val="Heading1"/>
    <w:rsid w:val="0076096B"/>
    <w:rPr>
      <w:rFonts w:ascii="Arial" w:hAnsi="Arial"/>
      <w:b/>
      <w:kern w:val="2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4" Type="http://schemas.openxmlformats.org/officeDocument/2006/relationships/diagramColors" Target="diagrams/colors1.xml"/><Relationship Id="rId15" Type="http://schemas.microsoft.com/office/2007/relationships/diagramDrawing" Target="diagrams/drawing1.xml"/><Relationship Id="rId16" Type="http://schemas.openxmlformats.org/officeDocument/2006/relationships/hyperlink" Target="https://www.amazon.com/Caring-People-Gods-Way-Addictions/dp/0785297758" TargetMode="External"/><Relationship Id="rId17" Type="http://schemas.openxmlformats.org/officeDocument/2006/relationships/hyperlink" Target="http://www.biblegateway.com/passage/?search=Titus%202:11-15&amp;version=ESV" TargetMode="External"/><Relationship Id="rId18" Type="http://schemas.openxmlformats.org/officeDocument/2006/relationships/hyperlink" Target="http://www.biblegateway.com/passage/?search=Ephesians%202:8-10&amp;version=ESV" TargetMode="External"/><Relationship Id="rId19" Type="http://schemas.openxmlformats.org/officeDocument/2006/relationships/hyperlink" Target="http://www.biblegateway.com/passage/?search=Colossians%201:%2024-29&amp;version=ESV" TargetMode="External"/><Relationship Id="rId50" Type="http://schemas.openxmlformats.org/officeDocument/2006/relationships/hyperlink" Target="http://www.biblegateway.com/passage/?search=Galatians%205:13-14&amp;version=ESV" TargetMode="External"/><Relationship Id="rId51" Type="http://schemas.openxmlformats.org/officeDocument/2006/relationships/hyperlink" Target="https://s3.amazonaws.com/ems.rubrics/Rubric+-+Online+Discussion.docx" TargetMode="External"/><Relationship Id="rId52" Type="http://schemas.openxmlformats.org/officeDocument/2006/relationships/hyperlink" Target="https://s3.amazonaws.com/ems.rubrics/Rubric+-+General+Paper+Writing.docx" TargetMode="External"/><Relationship Id="rId53" Type="http://schemas.openxmlformats.org/officeDocument/2006/relationships/hyperlink" Target="https://www.surveymonkey.com/r/EMSstudentsurvey" TargetMode="External"/><Relationship Id="rId54" Type="http://schemas.openxmlformats.org/officeDocument/2006/relationships/hyperlink" Target="http://www.blueletterbible.org" TargetMode="External"/><Relationship Id="rId55" Type="http://schemas.openxmlformats.org/officeDocument/2006/relationships/hyperlink" Target="http://www.studylight.org" TargetMode="External"/><Relationship Id="rId56" Type="http://schemas.openxmlformats.org/officeDocument/2006/relationships/hyperlink" Target="https://www.surveymonkey.com/r/EMSfacultysurvey" TargetMode="External"/><Relationship Id="rId57" Type="http://schemas.openxmlformats.org/officeDocument/2006/relationships/hyperlink" Target="http://www.mhwilleke.com/wp-content/uploads/2010/09/Facilitating-Online-Collaboration.jpg" TargetMode="External"/><Relationship Id="rId58" Type="http://schemas.openxmlformats.org/officeDocument/2006/relationships/image" Target="media/image4.png"/><Relationship Id="rId59" Type="http://schemas.openxmlformats.org/officeDocument/2006/relationships/header" Target="header1.xml"/><Relationship Id="rId40" Type="http://schemas.openxmlformats.org/officeDocument/2006/relationships/hyperlink" Target="http://www.biblegateway.com/passage/?search=Proverbs%2023:12&amp;version=ESV" TargetMode="External"/><Relationship Id="rId41" Type="http://schemas.openxmlformats.org/officeDocument/2006/relationships/hyperlink" Target="http://www.biblegateway.com/passage/?search=Philippians%202:12-13&amp;version=ESV" TargetMode="External"/><Relationship Id="rId42" Type="http://schemas.openxmlformats.org/officeDocument/2006/relationships/hyperlink" Target="https://s3.amazonaws.com/ems.rubrics/Rubric+-+Online+Discussion.docx" TargetMode="External"/><Relationship Id="rId43" Type="http://schemas.openxmlformats.org/officeDocument/2006/relationships/hyperlink" Target="https://s3.amazonaws.com/ems.rubrics/Rubric+-+General+Paper+Writing.docx" TargetMode="External"/><Relationship Id="rId44" Type="http://schemas.openxmlformats.org/officeDocument/2006/relationships/hyperlink" Target="http://www.biblegateway.com/passage/?search=Galatians%205:13-14&amp;version=ESV" TargetMode="External"/><Relationship Id="rId45" Type="http://schemas.openxmlformats.org/officeDocument/2006/relationships/hyperlink" Target="http://www.biblegateway.com/passage/?search=II%20Peter%202:19&amp;version=ESV" TargetMode="External"/><Relationship Id="rId46" Type="http://schemas.openxmlformats.org/officeDocument/2006/relationships/hyperlink" Target="http://www.biblegateway.com/passage/?search=Galatians%205:22&amp;version=ESV" TargetMode="External"/><Relationship Id="rId47" Type="http://schemas.openxmlformats.org/officeDocument/2006/relationships/hyperlink" Target="http://www.biblegateway.com/passage/?search=Galatians%206:2&amp;version=ESV" TargetMode="External"/><Relationship Id="rId48" Type="http://schemas.openxmlformats.org/officeDocument/2006/relationships/hyperlink" Target="http://www.biblegateway.com/passage/?search=I%20Thessalonians%205:14&amp;version=ESV" TargetMode="External"/><Relationship Id="rId49" Type="http://schemas.openxmlformats.org/officeDocument/2006/relationships/hyperlink" Target="http://www.biblegateway.com/passage/?search=I%20Corinthians%2013&amp;version=ESV"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30" Type="http://schemas.openxmlformats.org/officeDocument/2006/relationships/hyperlink" Target="https://s3.amazonaws.com/ems.rubrics/Rubric+-+General+Paper+Writing.docx" TargetMode="External"/><Relationship Id="rId31" Type="http://schemas.openxmlformats.org/officeDocument/2006/relationships/image" Target="media/image3.png"/><Relationship Id="rId32" Type="http://schemas.openxmlformats.org/officeDocument/2006/relationships/hyperlink" Target="http://www.biblegateway.com/passage/?search=Romans%2012:1-3&amp;version=ESV" TargetMode="External"/><Relationship Id="rId33" Type="http://schemas.openxmlformats.org/officeDocument/2006/relationships/hyperlink" Target="http://www.biblegateway.com/passage/?search=Ephesians%204:17-24&amp;version=ESV" TargetMode="External"/><Relationship Id="rId34" Type="http://schemas.openxmlformats.org/officeDocument/2006/relationships/hyperlink" Target="http://www.biblegateway.com/passage/?search=Titus%203:5&amp;version=ESV" TargetMode="External"/><Relationship Id="rId35" Type="http://schemas.openxmlformats.org/officeDocument/2006/relationships/hyperlink" Target="http://www.biblegateway.com/passage/?search=II%20Corinthians%204:16&amp;version=ESV" TargetMode="External"/><Relationship Id="rId36" Type="http://schemas.openxmlformats.org/officeDocument/2006/relationships/hyperlink" Target="https://s3.amazonaws.com/ems.rubrics/Rubric+-+Online+Discussion.docx" TargetMode="External"/><Relationship Id="rId37" Type="http://schemas.openxmlformats.org/officeDocument/2006/relationships/hyperlink" Target="https://s3.amazonaws.com/ems.rubrics/Rubric+-+General+Paper+Writing.docx" TargetMode="External"/><Relationship Id="rId38" Type="http://schemas.openxmlformats.org/officeDocument/2006/relationships/hyperlink" Target="http://www.biblegateway.com/passage/?search=Psalm%201&amp;version=ESV" TargetMode="External"/><Relationship Id="rId39" Type="http://schemas.openxmlformats.org/officeDocument/2006/relationships/hyperlink" Target="http://www.biblegateway.com/passage/?search=Proverbs%2022:17&amp;version=ESV" TargetMode="External"/><Relationship Id="rId20" Type="http://schemas.openxmlformats.org/officeDocument/2006/relationships/hyperlink" Target="http://www.biblegateway.com/passage/?search=2%20Corinthians%205:14-20&amp;version=ESV" TargetMode="External"/><Relationship Id="rId21" Type="http://schemas.openxmlformats.org/officeDocument/2006/relationships/hyperlink" Target="https://s3.amazonaws.com/ems.rubrics/Rubric+-+Online+Discussion.docx" TargetMode="External"/><Relationship Id="rId22" Type="http://schemas.openxmlformats.org/officeDocument/2006/relationships/hyperlink" Target="https://s3.amazonaws.com/ems.rubrics/Rubric+-+General+Paper+Writing.docx" TargetMode="External"/><Relationship Id="rId23" Type="http://schemas.openxmlformats.org/officeDocument/2006/relationships/hyperlink" Target="https://www.christiancounseling.ws/about-us/theological-foundations/" TargetMode="External"/><Relationship Id="rId24" Type="http://schemas.openxmlformats.org/officeDocument/2006/relationships/hyperlink" Target="http://www.nouthetic.org/blog/?cat=93" TargetMode="External"/><Relationship Id="rId25" Type="http://schemas.openxmlformats.org/officeDocument/2006/relationships/hyperlink" Target="http://www.biblegateway.com/passage/?search=Psalm%20139&amp;version=ESV" TargetMode="External"/><Relationship Id="rId26" Type="http://schemas.openxmlformats.org/officeDocument/2006/relationships/hyperlink" Target="http://www.biblegateway.com/passage/?search=Acts%2017:22-31&amp;version=ESV" TargetMode="External"/><Relationship Id="rId27" Type="http://schemas.openxmlformats.org/officeDocument/2006/relationships/hyperlink" Target="http://www.biblegateway.com/passage/?search=Hebrews%206:9-20&amp;version=ESV" TargetMode="External"/><Relationship Id="rId28" Type="http://schemas.openxmlformats.org/officeDocument/2006/relationships/hyperlink" Target="http://www.biblegateway.com/passage/?search=Proverbs%2016:1-3&amp;version=ESV" TargetMode="External"/><Relationship Id="rId29" Type="http://schemas.openxmlformats.org/officeDocument/2006/relationships/hyperlink" Target="https://s3.amazonaws.com/ems.rubrics/Rubric+-+Online+Discussion.docx" TargetMode="External"/><Relationship Id="rId60" Type="http://schemas.openxmlformats.org/officeDocument/2006/relationships/footer" Target="footer1.xml"/><Relationship Id="rId61" Type="http://schemas.openxmlformats.org/officeDocument/2006/relationships/fontTable" Target="fontTable.xml"/><Relationship Id="rId62" Type="http://schemas.openxmlformats.org/officeDocument/2006/relationships/theme" Target="theme/theme1.xml"/><Relationship Id="rId10" Type="http://schemas.openxmlformats.org/officeDocument/2006/relationships/hyperlink" Target="https://www.dropbox.com/s/dghdp96fwldf71x/MIN466.xlsx?dl=0" TargetMode="External"/><Relationship Id="rId11" Type="http://schemas.openxmlformats.org/officeDocument/2006/relationships/diagramData" Target="diagrams/data1.xml"/><Relationship Id="rId12" Type="http://schemas.openxmlformats.org/officeDocument/2006/relationships/diagramLayout" Target="diagrams/layout1.xml"/></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Users/drshaneljohnson/Desktop/InterLearn%20Bib.%20Counseling/MIN466%20Biblical%20Counseling_5-2019.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15DCBB2-489D-B545-AE06-35C0EC01D67E}" type="doc">
      <dgm:prSet loTypeId="urn:microsoft.com/office/officeart/2005/8/layout/cycle6" loCatId="" qsTypeId="urn:microsoft.com/office/officeart/2005/8/quickstyle/simple4" qsCatId="simple" csTypeId="urn:microsoft.com/office/officeart/2005/8/colors/accent1_2" csCatId="accent1" phldr="1"/>
      <dgm:spPr/>
      <dgm:t>
        <a:bodyPr/>
        <a:lstStyle/>
        <a:p>
          <a:endParaRPr lang="en-US"/>
        </a:p>
      </dgm:t>
    </dgm:pt>
    <dgm:pt modelId="{C76A23EA-31C5-0844-B11A-AEE6323170A3}">
      <dgm:prSet phldrT="[Text]"/>
      <dgm:spPr/>
      <dgm:t>
        <a:bodyPr/>
        <a:lstStyle/>
        <a:p>
          <a:r>
            <a:rPr lang="en-US"/>
            <a:t>WK1 Biblical Goal of Counseling</a:t>
          </a:r>
        </a:p>
        <a:p>
          <a:endParaRPr lang="en-US"/>
        </a:p>
      </dgm:t>
    </dgm:pt>
    <dgm:pt modelId="{565ECA36-AB1F-0742-BED2-210BF2002A5F}" type="parTrans" cxnId="{82C22214-2354-7348-B037-FBF9D0AA14D6}">
      <dgm:prSet/>
      <dgm:spPr/>
      <dgm:t>
        <a:bodyPr/>
        <a:lstStyle/>
        <a:p>
          <a:endParaRPr lang="en-US"/>
        </a:p>
      </dgm:t>
    </dgm:pt>
    <dgm:pt modelId="{3A0D5A0B-71DB-CD4B-976B-7D6E612F049D}" type="sibTrans" cxnId="{82C22214-2354-7348-B037-FBF9D0AA14D6}">
      <dgm:prSet/>
      <dgm:spPr/>
      <dgm:t>
        <a:bodyPr/>
        <a:lstStyle/>
        <a:p>
          <a:endParaRPr lang="en-US"/>
        </a:p>
      </dgm:t>
    </dgm:pt>
    <dgm:pt modelId="{F0E86D3B-202B-D545-BE2A-256CD0570658}">
      <dgm:prSet phldrT="[Text]"/>
      <dgm:spPr/>
      <dgm:t>
        <a:bodyPr/>
        <a:lstStyle/>
        <a:p>
          <a:r>
            <a:rPr lang="en-US"/>
            <a:t>WK3 Process of Change </a:t>
          </a:r>
        </a:p>
      </dgm:t>
    </dgm:pt>
    <dgm:pt modelId="{099B59A3-E5A9-9B4A-80DC-7587C0B93313}" type="parTrans" cxnId="{BA1838EE-1FA1-D14F-B3A3-084C0515FFD1}">
      <dgm:prSet/>
      <dgm:spPr/>
      <dgm:t>
        <a:bodyPr/>
        <a:lstStyle/>
        <a:p>
          <a:endParaRPr lang="en-US"/>
        </a:p>
      </dgm:t>
    </dgm:pt>
    <dgm:pt modelId="{DB401B1D-7C86-5045-8DA6-4E9F11DAA2CD}" type="sibTrans" cxnId="{BA1838EE-1FA1-D14F-B3A3-084C0515FFD1}">
      <dgm:prSet/>
      <dgm:spPr/>
      <dgm:t>
        <a:bodyPr/>
        <a:lstStyle/>
        <a:p>
          <a:endParaRPr lang="en-US"/>
        </a:p>
      </dgm:t>
    </dgm:pt>
    <dgm:pt modelId="{593C101F-18E7-7E41-953B-1F0CA137E56B}">
      <dgm:prSet phldrT="[Text]"/>
      <dgm:spPr/>
      <dgm:t>
        <a:bodyPr/>
        <a:lstStyle/>
        <a:p>
          <a:r>
            <a:rPr lang="en-US"/>
            <a:t>WK5 Counseling Application</a:t>
          </a:r>
        </a:p>
      </dgm:t>
    </dgm:pt>
    <dgm:pt modelId="{DCFF60CF-99C1-7F4A-A004-9851ABF07E5C}" type="parTrans" cxnId="{0936CD88-02A9-6F47-880C-885F80C69C0C}">
      <dgm:prSet/>
      <dgm:spPr/>
      <dgm:t>
        <a:bodyPr/>
        <a:lstStyle/>
        <a:p>
          <a:endParaRPr lang="en-US"/>
        </a:p>
      </dgm:t>
    </dgm:pt>
    <dgm:pt modelId="{1FFC1694-1668-A44C-9909-85A41D394399}" type="sibTrans" cxnId="{0936CD88-02A9-6F47-880C-885F80C69C0C}">
      <dgm:prSet/>
      <dgm:spPr/>
      <dgm:t>
        <a:bodyPr/>
        <a:lstStyle/>
        <a:p>
          <a:endParaRPr lang="en-US"/>
        </a:p>
      </dgm:t>
    </dgm:pt>
    <dgm:pt modelId="{7F503C74-B505-5248-9BBF-EC94A52C4F45}">
      <dgm:prSet phldrT="[Text]"/>
      <dgm:spPr/>
      <dgm:t>
        <a:bodyPr/>
        <a:lstStyle/>
        <a:p>
          <a:r>
            <a:rPr lang="en-US"/>
            <a:t>WK4 Crabb's Effective Biblical Counseling Model</a:t>
          </a:r>
        </a:p>
      </dgm:t>
    </dgm:pt>
    <dgm:pt modelId="{DF27936E-D293-0D45-96D7-5945029909D7}" type="parTrans" cxnId="{1AB7E0BD-1DAB-594E-A741-4A890703E1DC}">
      <dgm:prSet/>
      <dgm:spPr/>
      <dgm:t>
        <a:bodyPr/>
        <a:lstStyle/>
        <a:p>
          <a:endParaRPr lang="en-US"/>
        </a:p>
      </dgm:t>
    </dgm:pt>
    <dgm:pt modelId="{F1924DB8-8C34-864A-8DA7-DC3C79FFA054}" type="sibTrans" cxnId="{1AB7E0BD-1DAB-594E-A741-4A890703E1DC}">
      <dgm:prSet/>
      <dgm:spPr/>
      <dgm:t>
        <a:bodyPr/>
        <a:lstStyle/>
        <a:p>
          <a:endParaRPr lang="en-US"/>
        </a:p>
      </dgm:t>
    </dgm:pt>
    <dgm:pt modelId="{20C91BF4-48D5-B34B-9149-45521C309225}">
      <dgm:prSet phldrT="[Text]"/>
      <dgm:spPr/>
      <dgm:t>
        <a:bodyPr/>
        <a:lstStyle/>
        <a:p>
          <a:r>
            <a:rPr lang="en-US"/>
            <a:t>WK2 Basic Human Needs</a:t>
          </a:r>
        </a:p>
      </dgm:t>
    </dgm:pt>
    <dgm:pt modelId="{94964E22-D380-BB43-A0A9-766C2992CBC5}" type="parTrans" cxnId="{27101B60-4A92-B142-B775-29A9B5B73C7A}">
      <dgm:prSet/>
      <dgm:spPr/>
      <dgm:t>
        <a:bodyPr/>
        <a:lstStyle/>
        <a:p>
          <a:endParaRPr lang="en-US"/>
        </a:p>
      </dgm:t>
    </dgm:pt>
    <dgm:pt modelId="{74FFAB99-E595-F840-960C-3843D583A7AC}" type="sibTrans" cxnId="{27101B60-4A92-B142-B775-29A9B5B73C7A}">
      <dgm:prSet/>
      <dgm:spPr/>
      <dgm:t>
        <a:bodyPr/>
        <a:lstStyle/>
        <a:p>
          <a:endParaRPr lang="en-US"/>
        </a:p>
      </dgm:t>
    </dgm:pt>
    <dgm:pt modelId="{F53A09EA-FB79-2B4F-BE30-6AFD4C26E3C8}" type="pres">
      <dgm:prSet presAssocID="{D15DCBB2-489D-B545-AE06-35C0EC01D67E}" presName="cycle" presStyleCnt="0">
        <dgm:presLayoutVars>
          <dgm:dir/>
          <dgm:resizeHandles val="exact"/>
        </dgm:presLayoutVars>
      </dgm:prSet>
      <dgm:spPr/>
      <dgm:t>
        <a:bodyPr/>
        <a:lstStyle/>
        <a:p>
          <a:endParaRPr lang="en-US"/>
        </a:p>
      </dgm:t>
    </dgm:pt>
    <dgm:pt modelId="{25DE8AAB-FD08-D442-BC1D-BDAB45497202}" type="pres">
      <dgm:prSet presAssocID="{C76A23EA-31C5-0844-B11A-AEE6323170A3}" presName="node" presStyleLbl="node1" presStyleIdx="0" presStyleCnt="5">
        <dgm:presLayoutVars>
          <dgm:bulletEnabled val="1"/>
        </dgm:presLayoutVars>
      </dgm:prSet>
      <dgm:spPr/>
      <dgm:t>
        <a:bodyPr/>
        <a:lstStyle/>
        <a:p>
          <a:endParaRPr lang="en-US"/>
        </a:p>
      </dgm:t>
    </dgm:pt>
    <dgm:pt modelId="{31E9BB97-F561-D74D-9521-0B53F61F3B3A}" type="pres">
      <dgm:prSet presAssocID="{C76A23EA-31C5-0844-B11A-AEE6323170A3}" presName="spNode" presStyleCnt="0"/>
      <dgm:spPr/>
    </dgm:pt>
    <dgm:pt modelId="{A92816A2-EEB7-4C43-95F8-6C1887B54C13}" type="pres">
      <dgm:prSet presAssocID="{3A0D5A0B-71DB-CD4B-976B-7D6E612F049D}" presName="sibTrans" presStyleLbl="sibTrans1D1" presStyleIdx="0" presStyleCnt="5"/>
      <dgm:spPr/>
      <dgm:t>
        <a:bodyPr/>
        <a:lstStyle/>
        <a:p>
          <a:endParaRPr lang="en-US"/>
        </a:p>
      </dgm:t>
    </dgm:pt>
    <dgm:pt modelId="{DB884D57-DE5F-7540-B716-81807DE54B74}" type="pres">
      <dgm:prSet presAssocID="{F0E86D3B-202B-D545-BE2A-256CD0570658}" presName="node" presStyleLbl="node1" presStyleIdx="1" presStyleCnt="5">
        <dgm:presLayoutVars>
          <dgm:bulletEnabled val="1"/>
        </dgm:presLayoutVars>
      </dgm:prSet>
      <dgm:spPr/>
      <dgm:t>
        <a:bodyPr/>
        <a:lstStyle/>
        <a:p>
          <a:endParaRPr lang="en-US"/>
        </a:p>
      </dgm:t>
    </dgm:pt>
    <dgm:pt modelId="{75C22A1C-0CB2-F648-A1B7-7A7F066A86B6}" type="pres">
      <dgm:prSet presAssocID="{F0E86D3B-202B-D545-BE2A-256CD0570658}" presName="spNode" presStyleCnt="0"/>
      <dgm:spPr/>
    </dgm:pt>
    <dgm:pt modelId="{2F088FF3-3ED7-354A-AA2A-02127AD87B6B}" type="pres">
      <dgm:prSet presAssocID="{DB401B1D-7C86-5045-8DA6-4E9F11DAA2CD}" presName="sibTrans" presStyleLbl="sibTrans1D1" presStyleIdx="1" presStyleCnt="5"/>
      <dgm:spPr/>
      <dgm:t>
        <a:bodyPr/>
        <a:lstStyle/>
        <a:p>
          <a:endParaRPr lang="en-US"/>
        </a:p>
      </dgm:t>
    </dgm:pt>
    <dgm:pt modelId="{883426B8-9E05-B24F-BF75-2566E25DAF43}" type="pres">
      <dgm:prSet presAssocID="{593C101F-18E7-7E41-953B-1F0CA137E56B}" presName="node" presStyleLbl="node1" presStyleIdx="2" presStyleCnt="5">
        <dgm:presLayoutVars>
          <dgm:bulletEnabled val="1"/>
        </dgm:presLayoutVars>
      </dgm:prSet>
      <dgm:spPr/>
      <dgm:t>
        <a:bodyPr/>
        <a:lstStyle/>
        <a:p>
          <a:endParaRPr lang="en-US"/>
        </a:p>
      </dgm:t>
    </dgm:pt>
    <dgm:pt modelId="{0784C615-960D-DC42-86F0-90D169EC283F}" type="pres">
      <dgm:prSet presAssocID="{593C101F-18E7-7E41-953B-1F0CA137E56B}" presName="spNode" presStyleCnt="0"/>
      <dgm:spPr/>
    </dgm:pt>
    <dgm:pt modelId="{85EA2DF5-91A6-5641-8049-31E351102698}" type="pres">
      <dgm:prSet presAssocID="{1FFC1694-1668-A44C-9909-85A41D394399}" presName="sibTrans" presStyleLbl="sibTrans1D1" presStyleIdx="2" presStyleCnt="5"/>
      <dgm:spPr/>
      <dgm:t>
        <a:bodyPr/>
        <a:lstStyle/>
        <a:p>
          <a:endParaRPr lang="en-US"/>
        </a:p>
      </dgm:t>
    </dgm:pt>
    <dgm:pt modelId="{EB3BA8ED-EB4F-1D46-9FF8-2A88C7960BCF}" type="pres">
      <dgm:prSet presAssocID="{7F503C74-B505-5248-9BBF-EC94A52C4F45}" presName="node" presStyleLbl="node1" presStyleIdx="3" presStyleCnt="5">
        <dgm:presLayoutVars>
          <dgm:bulletEnabled val="1"/>
        </dgm:presLayoutVars>
      </dgm:prSet>
      <dgm:spPr/>
      <dgm:t>
        <a:bodyPr/>
        <a:lstStyle/>
        <a:p>
          <a:endParaRPr lang="en-US"/>
        </a:p>
      </dgm:t>
    </dgm:pt>
    <dgm:pt modelId="{18B783AF-18D7-804F-8C3A-F8DC84C8BD62}" type="pres">
      <dgm:prSet presAssocID="{7F503C74-B505-5248-9BBF-EC94A52C4F45}" presName="spNode" presStyleCnt="0"/>
      <dgm:spPr/>
    </dgm:pt>
    <dgm:pt modelId="{3B2E468E-EBF2-1549-BEDD-D26D5BFEF76C}" type="pres">
      <dgm:prSet presAssocID="{F1924DB8-8C34-864A-8DA7-DC3C79FFA054}" presName="sibTrans" presStyleLbl="sibTrans1D1" presStyleIdx="3" presStyleCnt="5"/>
      <dgm:spPr/>
      <dgm:t>
        <a:bodyPr/>
        <a:lstStyle/>
        <a:p>
          <a:endParaRPr lang="en-US"/>
        </a:p>
      </dgm:t>
    </dgm:pt>
    <dgm:pt modelId="{E29DE350-1E3D-0841-902D-01D103A60260}" type="pres">
      <dgm:prSet presAssocID="{20C91BF4-48D5-B34B-9149-45521C309225}" presName="node" presStyleLbl="node1" presStyleIdx="4" presStyleCnt="5">
        <dgm:presLayoutVars>
          <dgm:bulletEnabled val="1"/>
        </dgm:presLayoutVars>
      </dgm:prSet>
      <dgm:spPr/>
      <dgm:t>
        <a:bodyPr/>
        <a:lstStyle/>
        <a:p>
          <a:endParaRPr lang="en-US"/>
        </a:p>
      </dgm:t>
    </dgm:pt>
    <dgm:pt modelId="{F0DDD3C8-2F66-A241-BBDE-49BAAEC33A9F}" type="pres">
      <dgm:prSet presAssocID="{20C91BF4-48D5-B34B-9149-45521C309225}" presName="spNode" presStyleCnt="0"/>
      <dgm:spPr/>
    </dgm:pt>
    <dgm:pt modelId="{5338D2D8-CBFE-AB42-A3E7-AD66A80879A9}" type="pres">
      <dgm:prSet presAssocID="{74FFAB99-E595-F840-960C-3843D583A7AC}" presName="sibTrans" presStyleLbl="sibTrans1D1" presStyleIdx="4" presStyleCnt="5"/>
      <dgm:spPr/>
      <dgm:t>
        <a:bodyPr/>
        <a:lstStyle/>
        <a:p>
          <a:endParaRPr lang="en-US"/>
        </a:p>
      </dgm:t>
    </dgm:pt>
  </dgm:ptLst>
  <dgm:cxnLst>
    <dgm:cxn modelId="{42598183-FD9C-3A42-9194-9134AB202BFB}" type="presOf" srcId="{7F503C74-B505-5248-9BBF-EC94A52C4F45}" destId="{EB3BA8ED-EB4F-1D46-9FF8-2A88C7960BCF}" srcOrd="0" destOrd="0" presId="urn:microsoft.com/office/officeart/2005/8/layout/cycle6"/>
    <dgm:cxn modelId="{1AB7E0BD-1DAB-594E-A741-4A890703E1DC}" srcId="{D15DCBB2-489D-B545-AE06-35C0EC01D67E}" destId="{7F503C74-B505-5248-9BBF-EC94A52C4F45}" srcOrd="3" destOrd="0" parTransId="{DF27936E-D293-0D45-96D7-5945029909D7}" sibTransId="{F1924DB8-8C34-864A-8DA7-DC3C79FFA054}"/>
    <dgm:cxn modelId="{ECCAAA09-6669-C540-A6B6-1545452639C4}" type="presOf" srcId="{DB401B1D-7C86-5045-8DA6-4E9F11DAA2CD}" destId="{2F088FF3-3ED7-354A-AA2A-02127AD87B6B}" srcOrd="0" destOrd="0" presId="urn:microsoft.com/office/officeart/2005/8/layout/cycle6"/>
    <dgm:cxn modelId="{27101B60-4A92-B142-B775-29A9B5B73C7A}" srcId="{D15DCBB2-489D-B545-AE06-35C0EC01D67E}" destId="{20C91BF4-48D5-B34B-9149-45521C309225}" srcOrd="4" destOrd="0" parTransId="{94964E22-D380-BB43-A0A9-766C2992CBC5}" sibTransId="{74FFAB99-E595-F840-960C-3843D583A7AC}"/>
    <dgm:cxn modelId="{53E13A42-B148-704B-A041-81C3D85FE89A}" type="presOf" srcId="{593C101F-18E7-7E41-953B-1F0CA137E56B}" destId="{883426B8-9E05-B24F-BF75-2566E25DAF43}" srcOrd="0" destOrd="0" presId="urn:microsoft.com/office/officeart/2005/8/layout/cycle6"/>
    <dgm:cxn modelId="{4C4DE178-A569-FC40-8C3B-14CF129B936B}" type="presOf" srcId="{20C91BF4-48D5-B34B-9149-45521C309225}" destId="{E29DE350-1E3D-0841-902D-01D103A60260}" srcOrd="0" destOrd="0" presId="urn:microsoft.com/office/officeart/2005/8/layout/cycle6"/>
    <dgm:cxn modelId="{FBAD62F1-8A23-EF47-8807-FC720EF0A2B4}" type="presOf" srcId="{3A0D5A0B-71DB-CD4B-976B-7D6E612F049D}" destId="{A92816A2-EEB7-4C43-95F8-6C1887B54C13}" srcOrd="0" destOrd="0" presId="urn:microsoft.com/office/officeart/2005/8/layout/cycle6"/>
    <dgm:cxn modelId="{9434E09A-D1A7-7D4E-BE1B-34CC6173BB42}" type="presOf" srcId="{C76A23EA-31C5-0844-B11A-AEE6323170A3}" destId="{25DE8AAB-FD08-D442-BC1D-BDAB45497202}" srcOrd="0" destOrd="0" presId="urn:microsoft.com/office/officeart/2005/8/layout/cycle6"/>
    <dgm:cxn modelId="{E08DB265-67E3-FD45-8952-1E35339E9B8D}" type="presOf" srcId="{F0E86D3B-202B-D545-BE2A-256CD0570658}" destId="{DB884D57-DE5F-7540-B716-81807DE54B74}" srcOrd="0" destOrd="0" presId="urn:microsoft.com/office/officeart/2005/8/layout/cycle6"/>
    <dgm:cxn modelId="{A5A9DA47-CBD8-5E40-BC2B-CF2C5B6C5F68}" type="presOf" srcId="{D15DCBB2-489D-B545-AE06-35C0EC01D67E}" destId="{F53A09EA-FB79-2B4F-BE30-6AFD4C26E3C8}" srcOrd="0" destOrd="0" presId="urn:microsoft.com/office/officeart/2005/8/layout/cycle6"/>
    <dgm:cxn modelId="{BA1838EE-1FA1-D14F-B3A3-084C0515FFD1}" srcId="{D15DCBB2-489D-B545-AE06-35C0EC01D67E}" destId="{F0E86D3B-202B-D545-BE2A-256CD0570658}" srcOrd="1" destOrd="0" parTransId="{099B59A3-E5A9-9B4A-80DC-7587C0B93313}" sibTransId="{DB401B1D-7C86-5045-8DA6-4E9F11DAA2CD}"/>
    <dgm:cxn modelId="{DBE8770E-2C05-1F4F-B19B-AADD2E3575F8}" type="presOf" srcId="{1FFC1694-1668-A44C-9909-85A41D394399}" destId="{85EA2DF5-91A6-5641-8049-31E351102698}" srcOrd="0" destOrd="0" presId="urn:microsoft.com/office/officeart/2005/8/layout/cycle6"/>
    <dgm:cxn modelId="{82C22214-2354-7348-B037-FBF9D0AA14D6}" srcId="{D15DCBB2-489D-B545-AE06-35C0EC01D67E}" destId="{C76A23EA-31C5-0844-B11A-AEE6323170A3}" srcOrd="0" destOrd="0" parTransId="{565ECA36-AB1F-0742-BED2-210BF2002A5F}" sibTransId="{3A0D5A0B-71DB-CD4B-976B-7D6E612F049D}"/>
    <dgm:cxn modelId="{479905AA-8803-0149-AF06-A836BC307588}" type="presOf" srcId="{F1924DB8-8C34-864A-8DA7-DC3C79FFA054}" destId="{3B2E468E-EBF2-1549-BEDD-D26D5BFEF76C}" srcOrd="0" destOrd="0" presId="urn:microsoft.com/office/officeart/2005/8/layout/cycle6"/>
    <dgm:cxn modelId="{7B08A49A-D4F0-B34B-B9F2-51B7F00D34BE}" type="presOf" srcId="{74FFAB99-E595-F840-960C-3843D583A7AC}" destId="{5338D2D8-CBFE-AB42-A3E7-AD66A80879A9}" srcOrd="0" destOrd="0" presId="urn:microsoft.com/office/officeart/2005/8/layout/cycle6"/>
    <dgm:cxn modelId="{0936CD88-02A9-6F47-880C-885F80C69C0C}" srcId="{D15DCBB2-489D-B545-AE06-35C0EC01D67E}" destId="{593C101F-18E7-7E41-953B-1F0CA137E56B}" srcOrd="2" destOrd="0" parTransId="{DCFF60CF-99C1-7F4A-A004-9851ABF07E5C}" sibTransId="{1FFC1694-1668-A44C-9909-85A41D394399}"/>
    <dgm:cxn modelId="{A6E69ABF-6BCB-1942-A9D1-649BBCAC4427}" type="presParOf" srcId="{F53A09EA-FB79-2B4F-BE30-6AFD4C26E3C8}" destId="{25DE8AAB-FD08-D442-BC1D-BDAB45497202}" srcOrd="0" destOrd="0" presId="urn:microsoft.com/office/officeart/2005/8/layout/cycle6"/>
    <dgm:cxn modelId="{6F7DB4BA-E5BD-B543-B721-6911697F74E9}" type="presParOf" srcId="{F53A09EA-FB79-2B4F-BE30-6AFD4C26E3C8}" destId="{31E9BB97-F561-D74D-9521-0B53F61F3B3A}" srcOrd="1" destOrd="0" presId="urn:microsoft.com/office/officeart/2005/8/layout/cycle6"/>
    <dgm:cxn modelId="{14B93563-0462-A847-806B-D0B2A6D3CAD8}" type="presParOf" srcId="{F53A09EA-FB79-2B4F-BE30-6AFD4C26E3C8}" destId="{A92816A2-EEB7-4C43-95F8-6C1887B54C13}" srcOrd="2" destOrd="0" presId="urn:microsoft.com/office/officeart/2005/8/layout/cycle6"/>
    <dgm:cxn modelId="{3ADF88B7-4845-FA49-8811-95BBC83B8F66}" type="presParOf" srcId="{F53A09EA-FB79-2B4F-BE30-6AFD4C26E3C8}" destId="{DB884D57-DE5F-7540-B716-81807DE54B74}" srcOrd="3" destOrd="0" presId="urn:microsoft.com/office/officeart/2005/8/layout/cycle6"/>
    <dgm:cxn modelId="{C9D2D62C-2D0C-0E4C-9FE3-75055D4A8BDF}" type="presParOf" srcId="{F53A09EA-FB79-2B4F-BE30-6AFD4C26E3C8}" destId="{75C22A1C-0CB2-F648-A1B7-7A7F066A86B6}" srcOrd="4" destOrd="0" presId="urn:microsoft.com/office/officeart/2005/8/layout/cycle6"/>
    <dgm:cxn modelId="{B978FD47-E86A-CC47-AD5F-065B53E70087}" type="presParOf" srcId="{F53A09EA-FB79-2B4F-BE30-6AFD4C26E3C8}" destId="{2F088FF3-3ED7-354A-AA2A-02127AD87B6B}" srcOrd="5" destOrd="0" presId="urn:microsoft.com/office/officeart/2005/8/layout/cycle6"/>
    <dgm:cxn modelId="{5341D76A-5142-AA4C-9036-B17469F12204}" type="presParOf" srcId="{F53A09EA-FB79-2B4F-BE30-6AFD4C26E3C8}" destId="{883426B8-9E05-B24F-BF75-2566E25DAF43}" srcOrd="6" destOrd="0" presId="urn:microsoft.com/office/officeart/2005/8/layout/cycle6"/>
    <dgm:cxn modelId="{D28F8495-0505-A84C-9AB3-2251C2D05347}" type="presParOf" srcId="{F53A09EA-FB79-2B4F-BE30-6AFD4C26E3C8}" destId="{0784C615-960D-DC42-86F0-90D169EC283F}" srcOrd="7" destOrd="0" presId="urn:microsoft.com/office/officeart/2005/8/layout/cycle6"/>
    <dgm:cxn modelId="{78A96381-8D71-544B-8E3D-A19F79B5C0D7}" type="presParOf" srcId="{F53A09EA-FB79-2B4F-BE30-6AFD4C26E3C8}" destId="{85EA2DF5-91A6-5641-8049-31E351102698}" srcOrd="8" destOrd="0" presId="urn:microsoft.com/office/officeart/2005/8/layout/cycle6"/>
    <dgm:cxn modelId="{6B61F87E-3439-7B4B-BDB7-8298D58B3FAB}" type="presParOf" srcId="{F53A09EA-FB79-2B4F-BE30-6AFD4C26E3C8}" destId="{EB3BA8ED-EB4F-1D46-9FF8-2A88C7960BCF}" srcOrd="9" destOrd="0" presId="urn:microsoft.com/office/officeart/2005/8/layout/cycle6"/>
    <dgm:cxn modelId="{B7B8AD28-7B44-FA49-9415-2D3C2A96684D}" type="presParOf" srcId="{F53A09EA-FB79-2B4F-BE30-6AFD4C26E3C8}" destId="{18B783AF-18D7-804F-8C3A-F8DC84C8BD62}" srcOrd="10" destOrd="0" presId="urn:microsoft.com/office/officeart/2005/8/layout/cycle6"/>
    <dgm:cxn modelId="{17CDFF4E-8024-6444-BD5C-692B3A2E7E44}" type="presParOf" srcId="{F53A09EA-FB79-2B4F-BE30-6AFD4C26E3C8}" destId="{3B2E468E-EBF2-1549-BEDD-D26D5BFEF76C}" srcOrd="11" destOrd="0" presId="urn:microsoft.com/office/officeart/2005/8/layout/cycle6"/>
    <dgm:cxn modelId="{6582BB85-DC98-0D4C-BBFE-974AAEAB67B9}" type="presParOf" srcId="{F53A09EA-FB79-2B4F-BE30-6AFD4C26E3C8}" destId="{E29DE350-1E3D-0841-902D-01D103A60260}" srcOrd="12" destOrd="0" presId="urn:microsoft.com/office/officeart/2005/8/layout/cycle6"/>
    <dgm:cxn modelId="{7D5117B2-EF56-384D-B1A5-8AB5451199E8}" type="presParOf" srcId="{F53A09EA-FB79-2B4F-BE30-6AFD4C26E3C8}" destId="{F0DDD3C8-2F66-A241-BBDE-49BAAEC33A9F}" srcOrd="13" destOrd="0" presId="urn:microsoft.com/office/officeart/2005/8/layout/cycle6"/>
    <dgm:cxn modelId="{909CAD8E-4161-4A40-AC45-07A319442ED6}" type="presParOf" srcId="{F53A09EA-FB79-2B4F-BE30-6AFD4C26E3C8}" destId="{5338D2D8-CBFE-AB42-A3E7-AD66A80879A9}" srcOrd="14" destOrd="0" presId="urn:microsoft.com/office/officeart/2005/8/layout/cycle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DE8AAB-FD08-D442-BC1D-BDAB45497202}">
      <dsp:nvSpPr>
        <dsp:cNvPr id="0" name=""/>
        <dsp:cNvSpPr/>
      </dsp:nvSpPr>
      <dsp:spPr>
        <a:xfrm>
          <a:off x="2218134" y="1154"/>
          <a:ext cx="1050131" cy="682585"/>
        </a:xfrm>
        <a:prstGeom prst="round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WK1 Biblical Goal of Counseling</a:t>
          </a:r>
        </a:p>
        <a:p>
          <a:pPr lvl="0" algn="ctr" defTabSz="400050">
            <a:lnSpc>
              <a:spcPct val="90000"/>
            </a:lnSpc>
            <a:spcBef>
              <a:spcPct val="0"/>
            </a:spcBef>
            <a:spcAft>
              <a:spcPct val="35000"/>
            </a:spcAft>
          </a:pPr>
          <a:endParaRPr lang="en-US" sz="900" kern="1200"/>
        </a:p>
      </dsp:txBody>
      <dsp:txXfrm>
        <a:off x="2251455" y="34475"/>
        <a:ext cx="983489" cy="615943"/>
      </dsp:txXfrm>
    </dsp:sp>
    <dsp:sp modelId="{A92816A2-EEB7-4C43-95F8-6C1887B54C13}">
      <dsp:nvSpPr>
        <dsp:cNvPr id="0" name=""/>
        <dsp:cNvSpPr/>
      </dsp:nvSpPr>
      <dsp:spPr>
        <a:xfrm>
          <a:off x="1377808" y="342446"/>
          <a:ext cx="2730783" cy="2730783"/>
        </a:xfrm>
        <a:custGeom>
          <a:avLst/>
          <a:gdLst/>
          <a:ahLst/>
          <a:cxnLst/>
          <a:rect l="0" t="0" r="0" b="0"/>
          <a:pathLst>
            <a:path>
              <a:moveTo>
                <a:pt x="1897692" y="108033"/>
              </a:moveTo>
              <a:arcTo wR="1365391" hR="1365391" stAng="17576717" swAng="1964424"/>
            </a:path>
          </a:pathLst>
        </a:custGeom>
        <a:noFill/>
        <a:ln w="6350" cap="flat" cmpd="sng" algn="ctr">
          <a:solidFill>
            <a:schemeClr val="accent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DB884D57-DE5F-7540-B716-81807DE54B74}">
      <dsp:nvSpPr>
        <dsp:cNvPr id="0" name=""/>
        <dsp:cNvSpPr/>
      </dsp:nvSpPr>
      <dsp:spPr>
        <a:xfrm>
          <a:off x="3516699" y="944616"/>
          <a:ext cx="1050131" cy="682585"/>
        </a:xfrm>
        <a:prstGeom prst="round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WK3 Process of Change </a:t>
          </a:r>
        </a:p>
      </dsp:txBody>
      <dsp:txXfrm>
        <a:off x="3550020" y="977937"/>
        <a:ext cx="983489" cy="615943"/>
      </dsp:txXfrm>
    </dsp:sp>
    <dsp:sp modelId="{2F088FF3-3ED7-354A-AA2A-02127AD87B6B}">
      <dsp:nvSpPr>
        <dsp:cNvPr id="0" name=""/>
        <dsp:cNvSpPr/>
      </dsp:nvSpPr>
      <dsp:spPr>
        <a:xfrm>
          <a:off x="1377808" y="342446"/>
          <a:ext cx="2730783" cy="2730783"/>
        </a:xfrm>
        <a:custGeom>
          <a:avLst/>
          <a:gdLst/>
          <a:ahLst/>
          <a:cxnLst/>
          <a:rect l="0" t="0" r="0" b="0"/>
          <a:pathLst>
            <a:path>
              <a:moveTo>
                <a:pt x="2728889" y="1293491"/>
              </a:moveTo>
              <a:arcTo wR="1365391" hR="1365391" stAng="21418887" swAng="2198521"/>
            </a:path>
          </a:pathLst>
        </a:custGeom>
        <a:noFill/>
        <a:ln w="6350" cap="flat" cmpd="sng" algn="ctr">
          <a:solidFill>
            <a:schemeClr val="accent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883426B8-9E05-B24F-BF75-2566E25DAF43}">
      <dsp:nvSpPr>
        <dsp:cNvPr id="0" name=""/>
        <dsp:cNvSpPr/>
      </dsp:nvSpPr>
      <dsp:spPr>
        <a:xfrm>
          <a:off x="3020691" y="2471170"/>
          <a:ext cx="1050131" cy="682585"/>
        </a:xfrm>
        <a:prstGeom prst="round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WK5 Counseling Application</a:t>
          </a:r>
        </a:p>
      </dsp:txBody>
      <dsp:txXfrm>
        <a:off x="3054012" y="2504491"/>
        <a:ext cx="983489" cy="615943"/>
      </dsp:txXfrm>
    </dsp:sp>
    <dsp:sp modelId="{85EA2DF5-91A6-5641-8049-31E351102698}">
      <dsp:nvSpPr>
        <dsp:cNvPr id="0" name=""/>
        <dsp:cNvSpPr/>
      </dsp:nvSpPr>
      <dsp:spPr>
        <a:xfrm>
          <a:off x="1377808" y="342446"/>
          <a:ext cx="2730783" cy="2730783"/>
        </a:xfrm>
        <a:custGeom>
          <a:avLst/>
          <a:gdLst/>
          <a:ahLst/>
          <a:cxnLst/>
          <a:rect l="0" t="0" r="0" b="0"/>
          <a:pathLst>
            <a:path>
              <a:moveTo>
                <a:pt x="1637447" y="2703405"/>
              </a:moveTo>
              <a:arcTo wR="1365391" hR="1365391" stAng="4710411" swAng="1379177"/>
            </a:path>
          </a:pathLst>
        </a:custGeom>
        <a:noFill/>
        <a:ln w="6350" cap="flat" cmpd="sng" algn="ctr">
          <a:solidFill>
            <a:schemeClr val="accent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EB3BA8ED-EB4F-1D46-9FF8-2A88C7960BCF}">
      <dsp:nvSpPr>
        <dsp:cNvPr id="0" name=""/>
        <dsp:cNvSpPr/>
      </dsp:nvSpPr>
      <dsp:spPr>
        <a:xfrm>
          <a:off x="1415577" y="2471170"/>
          <a:ext cx="1050131" cy="682585"/>
        </a:xfrm>
        <a:prstGeom prst="round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WK4 Crabb's Effective Biblical Counseling Model</a:t>
          </a:r>
        </a:p>
      </dsp:txBody>
      <dsp:txXfrm>
        <a:off x="1448898" y="2504491"/>
        <a:ext cx="983489" cy="615943"/>
      </dsp:txXfrm>
    </dsp:sp>
    <dsp:sp modelId="{3B2E468E-EBF2-1549-BEDD-D26D5BFEF76C}">
      <dsp:nvSpPr>
        <dsp:cNvPr id="0" name=""/>
        <dsp:cNvSpPr/>
      </dsp:nvSpPr>
      <dsp:spPr>
        <a:xfrm>
          <a:off x="1377808" y="342446"/>
          <a:ext cx="2730783" cy="2730783"/>
        </a:xfrm>
        <a:custGeom>
          <a:avLst/>
          <a:gdLst/>
          <a:ahLst/>
          <a:cxnLst/>
          <a:rect l="0" t="0" r="0" b="0"/>
          <a:pathLst>
            <a:path>
              <a:moveTo>
                <a:pt x="228437" y="2121453"/>
              </a:moveTo>
              <a:arcTo wR="1365391" hR="1365391" stAng="8782592" swAng="2198521"/>
            </a:path>
          </a:pathLst>
        </a:custGeom>
        <a:noFill/>
        <a:ln w="6350" cap="flat" cmpd="sng" algn="ctr">
          <a:solidFill>
            <a:schemeClr val="accent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 modelId="{E29DE350-1E3D-0841-902D-01D103A60260}">
      <dsp:nvSpPr>
        <dsp:cNvPr id="0" name=""/>
        <dsp:cNvSpPr/>
      </dsp:nvSpPr>
      <dsp:spPr>
        <a:xfrm>
          <a:off x="919569" y="944616"/>
          <a:ext cx="1050131" cy="682585"/>
        </a:xfrm>
        <a:prstGeom prst="round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WK2 Basic Human Needs</a:t>
          </a:r>
        </a:p>
      </dsp:txBody>
      <dsp:txXfrm>
        <a:off x="952890" y="977937"/>
        <a:ext cx="983489" cy="615943"/>
      </dsp:txXfrm>
    </dsp:sp>
    <dsp:sp modelId="{5338D2D8-CBFE-AB42-A3E7-AD66A80879A9}">
      <dsp:nvSpPr>
        <dsp:cNvPr id="0" name=""/>
        <dsp:cNvSpPr/>
      </dsp:nvSpPr>
      <dsp:spPr>
        <a:xfrm>
          <a:off x="1377808" y="342446"/>
          <a:ext cx="2730783" cy="2730783"/>
        </a:xfrm>
        <a:custGeom>
          <a:avLst/>
          <a:gdLst/>
          <a:ahLst/>
          <a:cxnLst/>
          <a:rect l="0" t="0" r="0" b="0"/>
          <a:pathLst>
            <a:path>
              <a:moveTo>
                <a:pt x="237636" y="595675"/>
              </a:moveTo>
              <a:arcTo wR="1365391" hR="1365391" stAng="12858860" swAng="1964424"/>
            </a:path>
          </a:pathLst>
        </a:custGeom>
        <a:noFill/>
        <a:ln w="6350" cap="flat" cmpd="sng" algn="ctr">
          <a:solidFill>
            <a:schemeClr val="accent1">
              <a:hueOff val="0"/>
              <a:satOff val="0"/>
              <a:lumOff val="0"/>
              <a:alphaOff val="0"/>
            </a:schemeClr>
          </a:solidFill>
          <a:prstDash val="solid"/>
          <a:miter lim="800000"/>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C2CBD-A9BA-1B45-8F76-485DA45D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MIN466 Biblical Counseling_5-2019.dotx</Template>
  <TotalTime>2</TotalTime>
  <Pages>59</Pages>
  <Words>14277</Words>
  <Characters>81383</Characters>
  <Application>Microsoft Macintosh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
    </vt:vector>
  </TitlesOfParts>
  <Company>iwu</Company>
  <LinksUpToDate>false</LinksUpToDate>
  <CharactersWithSpaces>95470</CharactersWithSpaces>
  <SharedDoc>false</SharedDoc>
  <HLinks>
    <vt:vector size="12" baseType="variant">
      <vt:variant>
        <vt:i4>78</vt:i4>
      </vt:variant>
      <vt:variant>
        <vt:i4>87</vt:i4>
      </vt:variant>
      <vt:variant>
        <vt:i4>0</vt:i4>
      </vt:variant>
      <vt:variant>
        <vt:i4>5</vt:i4>
      </vt:variant>
      <vt:variant>
        <vt:lpwstr>https://s3.amazonaws.com/ems.rubrics/Rubric+-+General+Paper+Writing.docx</vt:lpwstr>
      </vt:variant>
      <vt:variant>
        <vt:lpwstr/>
      </vt:variant>
      <vt:variant>
        <vt:i4>1114115</vt:i4>
      </vt:variant>
      <vt:variant>
        <vt:i4>84</vt:i4>
      </vt:variant>
      <vt:variant>
        <vt:i4>0</vt:i4>
      </vt:variant>
      <vt:variant>
        <vt:i4>5</vt:i4>
      </vt:variant>
      <vt:variant>
        <vt:lpwstr>https://s3.amazonaws.com/ems.rubrics/Rubric+-+Online+Discussion.docx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Shane Johnson</dc:creator>
  <cp:lastModifiedBy>Shane Johnson</cp:lastModifiedBy>
  <cp:revision>1</cp:revision>
  <cp:lastPrinted>2009-11-16T15:27:00Z</cp:lastPrinted>
  <dcterms:created xsi:type="dcterms:W3CDTF">2020-02-19T18:58:00Z</dcterms:created>
  <dcterms:modified xsi:type="dcterms:W3CDTF">2020-02-19T19:00:00Z</dcterms:modified>
</cp:coreProperties>
</file>